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55F3B" w:rsidTr="009F0D0B">
        <w:tc>
          <w:tcPr>
            <w:tcW w:w="9570" w:type="dxa"/>
            <w:gridSpan w:val="2"/>
          </w:tcPr>
          <w:p w:rsidR="00655F3B" w:rsidRDefault="00655F3B" w:rsidP="009F0D0B">
            <w:pPr>
              <w:ind w:left="540" w:hanging="54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655F3B" w:rsidTr="009F0D0B">
        <w:tc>
          <w:tcPr>
            <w:tcW w:w="9570" w:type="dxa"/>
            <w:gridSpan w:val="2"/>
          </w:tcPr>
          <w:p w:rsidR="00655F3B" w:rsidRDefault="00655F3B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655F3B" w:rsidTr="009F0D0B">
        <w:tc>
          <w:tcPr>
            <w:tcW w:w="9570" w:type="dxa"/>
            <w:gridSpan w:val="2"/>
          </w:tcPr>
          <w:p w:rsidR="00655F3B" w:rsidRDefault="00655F3B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655F3B" w:rsidRDefault="00655F3B" w:rsidP="009F0D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55F3B" w:rsidRDefault="00655F3B" w:rsidP="00920B0F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55F3B" w:rsidTr="009F0D0B">
        <w:tc>
          <w:tcPr>
            <w:tcW w:w="9570" w:type="dxa"/>
            <w:gridSpan w:val="2"/>
          </w:tcPr>
          <w:p w:rsidR="00655F3B" w:rsidRDefault="00655F3B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655F3B" w:rsidTr="009F0D0B">
        <w:tc>
          <w:tcPr>
            <w:tcW w:w="9570" w:type="dxa"/>
            <w:gridSpan w:val="2"/>
          </w:tcPr>
          <w:p w:rsidR="00655F3B" w:rsidRDefault="00655F3B" w:rsidP="009F0D0B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55F3B" w:rsidTr="009F0D0B">
        <w:trPr>
          <w:trHeight w:val="667"/>
        </w:trPr>
        <w:tc>
          <w:tcPr>
            <w:tcW w:w="4785" w:type="dxa"/>
          </w:tcPr>
          <w:p w:rsidR="00655F3B" w:rsidRDefault="00586D79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от </w:t>
            </w:r>
            <w:r w:rsidR="00920B0F">
              <w:rPr>
                <w:rFonts w:ascii="Arial" w:hAnsi="Arial" w:cs="Arial"/>
                <w:b/>
                <w:bCs/>
              </w:rPr>
              <w:t xml:space="preserve">25   </w:t>
            </w:r>
            <w:proofErr w:type="gramStart"/>
            <w:r>
              <w:rPr>
                <w:rFonts w:ascii="Arial" w:hAnsi="Arial" w:cs="Arial"/>
                <w:b/>
                <w:bCs/>
              </w:rPr>
              <w:t>декабря  2017</w:t>
            </w:r>
            <w:proofErr w:type="gramEnd"/>
            <w:r w:rsidR="00655F3B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785" w:type="dxa"/>
          </w:tcPr>
          <w:p w:rsidR="00655F3B" w:rsidRDefault="00586D79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  <w:r w:rsidR="00920B0F">
              <w:rPr>
                <w:rFonts w:ascii="Arial" w:hAnsi="Arial" w:cs="Arial"/>
                <w:b/>
                <w:bCs/>
              </w:rPr>
              <w:t>223</w:t>
            </w:r>
          </w:p>
        </w:tc>
      </w:tr>
    </w:tbl>
    <w:p w:rsidR="00655F3B" w:rsidRDefault="00655F3B" w:rsidP="00655F3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55F3B" w:rsidRDefault="00655F3B" w:rsidP="00655F3B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55F3B" w:rsidRDefault="00655F3B" w:rsidP="00655F3B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изменений  в постановление администрации муниципального образования Яснополянское Щекинского района от 31.10.2014 №436 «Об утверждении муниципальной программы «Управление и распоряжение муниципальным имуществом муниципального образования Яснополянское Щекинского района»</w:t>
      </w:r>
    </w:p>
    <w:p w:rsidR="00655F3B" w:rsidRDefault="00655F3B" w:rsidP="00655F3B">
      <w:pPr>
        <w:tabs>
          <w:tab w:val="left" w:pos="720"/>
        </w:tabs>
        <w:rPr>
          <w:rFonts w:ascii="Arial" w:hAnsi="Arial" w:cs="Arial"/>
          <w:sz w:val="32"/>
          <w:szCs w:val="32"/>
        </w:rPr>
      </w:pPr>
    </w:p>
    <w:p w:rsidR="00655F3B" w:rsidRDefault="00655F3B" w:rsidP="00655F3B">
      <w:pPr>
        <w:tabs>
          <w:tab w:val="left" w:pos="720"/>
        </w:tabs>
        <w:rPr>
          <w:rFonts w:ascii="Arial" w:hAnsi="Arial" w:cs="Arial"/>
          <w:sz w:val="32"/>
          <w:szCs w:val="32"/>
        </w:rPr>
      </w:pPr>
    </w:p>
    <w:p w:rsidR="00655F3B" w:rsidRDefault="00655F3B" w:rsidP="00655F3B">
      <w:pPr>
        <w:tabs>
          <w:tab w:val="left" w:pos="720"/>
          <w:tab w:val="left" w:pos="88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Гражданским кодексом Российской Федерации, Федеральным законом от 21.07.1997 №122-ФЗ «О государственной регистрации прав на недвижимое имущество и сделок с ним»,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Яснополянское Щекинского района, администрация муниципального образования Яснополянское Щекинского района постановляет:</w:t>
      </w:r>
    </w:p>
    <w:p w:rsidR="00655F3B" w:rsidRDefault="00655F3B" w:rsidP="00655F3B">
      <w:pPr>
        <w:pStyle w:val="a4"/>
        <w:spacing w:after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1. Внести в постановление администрации  МО Яснополянское Щекинского района от 31.10.2014г. № 436 «Об утверждении муниципальной программы «Управление и распоряжение муниципальным имуществом муниципального образования Яснополянское Щекинского района» следующие изменения:</w:t>
      </w:r>
    </w:p>
    <w:p w:rsidR="00655F3B" w:rsidRDefault="00655F3B" w:rsidP="00655F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Приложени</w:t>
      </w:r>
      <w:r w:rsidR="00E63301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к постановлению изложить в новой редакции (приложение).</w:t>
      </w:r>
    </w:p>
    <w:p w:rsidR="00655F3B" w:rsidRDefault="00655F3B" w:rsidP="00655F3B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</w:rPr>
        <w:t xml:space="preserve">          2. </w:t>
      </w:r>
      <w:r>
        <w:rPr>
          <w:rFonts w:ascii="Arial" w:eastAsia="Times New Roman" w:hAnsi="Arial" w:cs="Arial"/>
          <w:lang w:eastAsia="en-US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655F3B" w:rsidRDefault="00655F3B" w:rsidP="00655F3B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          </w:t>
      </w:r>
      <w:r>
        <w:rPr>
          <w:rFonts w:ascii="Arial" w:eastAsia="Times New Roman" w:hAnsi="Arial" w:cs="Arial"/>
        </w:rPr>
        <w:t xml:space="preserve">3. Контроль за исполнением Постановления возложить на заместителя главы </w:t>
      </w:r>
      <w:proofErr w:type="gramStart"/>
      <w:r>
        <w:rPr>
          <w:rFonts w:ascii="Arial" w:eastAsia="Times New Roman" w:hAnsi="Arial" w:cs="Arial"/>
        </w:rPr>
        <w:t>администрации  муниципального</w:t>
      </w:r>
      <w:proofErr w:type="gramEnd"/>
      <w:r>
        <w:rPr>
          <w:rFonts w:ascii="Arial" w:eastAsia="Times New Roman" w:hAnsi="Arial" w:cs="Arial"/>
        </w:rPr>
        <w:t xml:space="preserve"> образования Яснополянское Щекинского района.</w:t>
      </w:r>
    </w:p>
    <w:p w:rsidR="00655F3B" w:rsidRDefault="00655F3B" w:rsidP="00655F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Постановление</w:t>
      </w:r>
      <w:r w:rsidR="00586D79">
        <w:rPr>
          <w:rFonts w:ascii="Arial" w:eastAsia="Times New Roman" w:hAnsi="Arial" w:cs="Arial"/>
        </w:rPr>
        <w:t xml:space="preserve"> вступает в силу с 1 января 2018</w:t>
      </w:r>
      <w:r>
        <w:rPr>
          <w:rFonts w:ascii="Arial" w:eastAsia="Times New Roman" w:hAnsi="Arial" w:cs="Arial"/>
        </w:rPr>
        <w:t xml:space="preserve"> года.</w:t>
      </w:r>
    </w:p>
    <w:p w:rsidR="00655F3B" w:rsidRDefault="00655F3B" w:rsidP="00655F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55F3B" w:rsidRDefault="00655F3B" w:rsidP="00655F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Яснополянское Щекинского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И.В. Шерер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Яснополянское Щекинского района</w:t>
      </w:r>
    </w:p>
    <w:p w:rsidR="00655F3B" w:rsidRDefault="00586D79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920B0F">
        <w:rPr>
          <w:rFonts w:ascii="Arial" w:hAnsi="Arial" w:cs="Arial"/>
        </w:rPr>
        <w:t xml:space="preserve">25.12. </w:t>
      </w:r>
      <w:r>
        <w:rPr>
          <w:rFonts w:ascii="Arial" w:hAnsi="Arial" w:cs="Arial"/>
        </w:rPr>
        <w:t>2017 года №</w:t>
      </w:r>
      <w:r w:rsidR="00920B0F">
        <w:rPr>
          <w:rFonts w:ascii="Arial" w:hAnsi="Arial" w:cs="Arial"/>
        </w:rPr>
        <w:t>223</w:t>
      </w:r>
      <w:bookmarkStart w:id="0" w:name="_GoBack"/>
      <w:bookmarkEnd w:id="0"/>
      <w:r w:rsidR="00655F3B">
        <w:rPr>
          <w:rFonts w:ascii="Arial" w:hAnsi="Arial" w:cs="Arial"/>
        </w:rPr>
        <w:t xml:space="preserve"> </w:t>
      </w:r>
    </w:p>
    <w:p w:rsidR="00655F3B" w:rsidRDefault="00655F3B" w:rsidP="00655F3B">
      <w:pPr>
        <w:pStyle w:val="a4"/>
        <w:spacing w:after="0"/>
        <w:jc w:val="both"/>
        <w:outlineLvl w:val="0"/>
        <w:rPr>
          <w:rFonts w:ascii="Arial" w:hAnsi="Arial" w:cs="Arial"/>
        </w:rPr>
      </w:pP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Яснополянское Щекинского района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31.10.2014 года № 436</w:t>
      </w:r>
    </w:p>
    <w:p w:rsidR="00655F3B" w:rsidRDefault="00655F3B" w:rsidP="00655F3B">
      <w:pPr>
        <w:ind w:firstLine="709"/>
        <w:jc w:val="right"/>
        <w:rPr>
          <w:rFonts w:ascii="Arial" w:hAnsi="Arial" w:cs="Arial"/>
        </w:rPr>
      </w:pPr>
    </w:p>
    <w:p w:rsidR="00655F3B" w:rsidRDefault="00655F3B" w:rsidP="00655F3B">
      <w:pPr>
        <w:ind w:firstLine="709"/>
        <w:jc w:val="center"/>
        <w:rPr>
          <w:rFonts w:ascii="Arial" w:hAnsi="Arial" w:cs="Arial"/>
          <w:b/>
        </w:rPr>
      </w:pPr>
      <w:bookmarkStart w:id="1" w:name="Par160"/>
      <w:bookmarkEnd w:id="1"/>
      <w:r>
        <w:rPr>
          <w:rFonts w:ascii="Arial" w:hAnsi="Arial" w:cs="Arial"/>
          <w:b/>
        </w:rPr>
        <w:t>ПАСПОРТ</w:t>
      </w:r>
    </w:p>
    <w:p w:rsidR="00655F3B" w:rsidRDefault="00655F3B" w:rsidP="00655F3B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Муниципальной программы муниципального образования Яснополянское Щекинского района «Управление и распоряжение муниципальным имуществом муниципального образования Яснополянское Щекинского района»</w:t>
      </w:r>
    </w:p>
    <w:tbl>
      <w:tblPr>
        <w:tblpPr w:leftFromText="180" w:rightFromText="180" w:vertAnchor="text" w:horzAnchor="margin" w:tblpXSpec="center" w:tblpY="309"/>
        <w:tblW w:w="0" w:type="auto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052"/>
        <w:gridCol w:w="6528"/>
      </w:tblGrid>
      <w:tr w:rsidR="00655F3B" w:rsidTr="009F0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и распоряжение муниципальным имуществом в МО Яснополянское Щекинского района</w:t>
            </w:r>
          </w:p>
        </w:tc>
      </w:tr>
      <w:tr w:rsidR="00655F3B" w:rsidTr="009F0D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Администрации муниципального образования Яснополянское Щекинского района</w:t>
            </w:r>
          </w:p>
        </w:tc>
      </w:tr>
      <w:tr w:rsidR="00655F3B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Регистрация права собственности муниципального образования Яснополянское Щекинского района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Определение размера арендной платы на объекты недвижимости.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Оформление з\участков под объектами недвижимости, находящихся в собственности муниципального образования Яснополянское Щекинского района.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Сохранность имущества казны муниципального образования Яснополянское Щекинского района.</w:t>
            </w:r>
          </w:p>
        </w:tc>
      </w:tr>
      <w:tr w:rsidR="00655F3B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1.Оформление технических планов на инженерную инфраструктуру.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Проведение и утверждение результатов оценки для сдачи имущества в аренду.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4.Заключение договоров на содержание и охрану муниципального имущества</w:t>
            </w:r>
          </w:p>
        </w:tc>
      </w:tr>
      <w:tr w:rsidR="00655F3B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Количество оформленных договоров аренды имущества;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Процентное отношение от заключенных сделок по купли-продажи имущества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Количество договоров по оплате содержания муниципального имущества.</w:t>
            </w:r>
          </w:p>
        </w:tc>
      </w:tr>
      <w:tr w:rsidR="00655F3B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586D79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2015-2020</w:t>
            </w:r>
            <w:r w:rsidR="00655F3B">
              <w:rPr>
                <w:rFonts w:ascii="Arial" w:hAnsi="Arial" w:cs="Arial"/>
              </w:rPr>
              <w:t xml:space="preserve"> годы</w:t>
            </w:r>
          </w:p>
        </w:tc>
      </w:tr>
      <w:tr w:rsidR="00655F3B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Подпрограмма  «О порядке учета и признания права муниципальной собственности на бесхозяйное имущество на территории муницип</w:t>
            </w:r>
            <w:r w:rsidR="00586D79">
              <w:rPr>
                <w:rFonts w:ascii="Arial" w:hAnsi="Arial" w:cs="Arial"/>
                <w:u w:val="single"/>
              </w:rPr>
              <w:t>ального образования» в 2015-2020</w:t>
            </w:r>
            <w:r>
              <w:rPr>
                <w:rFonts w:ascii="Arial" w:hAnsi="Arial" w:cs="Arial"/>
                <w:u w:val="single"/>
              </w:rPr>
              <w:t xml:space="preserve"> годах.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 Щекинского района;</w:t>
            </w:r>
          </w:p>
          <w:p w:rsidR="00655F3B" w:rsidRPr="00F3598E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аренды.</w:t>
            </w:r>
          </w:p>
        </w:tc>
      </w:tr>
      <w:tr w:rsidR="00655F3B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right" w:pos="2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Регистрация права собственности муниципального образования Яснополянское Щекинского района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Определение размера арендной платы на объекты недвижимости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3.Сохранность имущества казны муниципального образования Яснополянское Щекинского района.</w:t>
            </w:r>
          </w:p>
        </w:tc>
      </w:tr>
      <w:tr w:rsidR="00655F3B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Всего по муниципальной программе</w:t>
            </w:r>
            <w:r w:rsidR="00E63301">
              <w:rPr>
                <w:rFonts w:ascii="Arial" w:hAnsi="Arial" w:cs="Arial"/>
                <w:u w:val="single"/>
              </w:rPr>
              <w:t xml:space="preserve"> </w:t>
            </w:r>
            <w:r w:rsidR="0064655C">
              <w:rPr>
                <w:rFonts w:ascii="Arial" w:hAnsi="Arial" w:cs="Arial"/>
              </w:rPr>
              <w:t>:</w:t>
            </w:r>
            <w:r w:rsidR="00E63301">
              <w:rPr>
                <w:rFonts w:ascii="Arial" w:hAnsi="Arial" w:cs="Arial"/>
              </w:rPr>
              <w:t xml:space="preserve">6057,6 </w:t>
            </w:r>
            <w:r>
              <w:rPr>
                <w:rFonts w:ascii="Arial" w:hAnsi="Arial" w:cs="Arial"/>
              </w:rPr>
              <w:t>тыс. руб.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 тыс.руб.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711,0 тыс.руб.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тыс.руб.</w:t>
            </w:r>
          </w:p>
          <w:p w:rsidR="00655F3B" w:rsidRDefault="00586D79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1356</w:t>
            </w:r>
            <w:r w:rsidR="00655F3B">
              <w:rPr>
                <w:rFonts w:ascii="Arial" w:hAnsi="Arial" w:cs="Arial"/>
              </w:rPr>
              <w:t>,0 тыс.руб.</w:t>
            </w:r>
          </w:p>
          <w:p w:rsidR="00655F3B" w:rsidRDefault="00586D79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1500</w:t>
            </w:r>
            <w:r w:rsidR="00655F3B">
              <w:rPr>
                <w:rFonts w:ascii="Arial" w:hAnsi="Arial" w:cs="Arial"/>
              </w:rPr>
              <w:t>,0 тыс.руб</w:t>
            </w:r>
            <w:r w:rsidR="00E63301">
              <w:rPr>
                <w:rFonts w:ascii="Arial" w:hAnsi="Arial" w:cs="Arial"/>
              </w:rPr>
              <w:t>.</w:t>
            </w:r>
          </w:p>
          <w:p w:rsidR="00586D79" w:rsidRDefault="00586D79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1500,0 тыс.руб</w:t>
            </w:r>
            <w:r w:rsidR="00E63301">
              <w:rPr>
                <w:rFonts w:ascii="Arial" w:hAnsi="Arial" w:cs="Arial"/>
              </w:rPr>
              <w:t>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муниципального образования Яснополянское Щёкинского района: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2801,6 тыс.руб.,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 тыс.руб.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–711.0 тыс.руб.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тыс.руб.</w:t>
            </w:r>
          </w:p>
          <w:p w:rsidR="00586D79" w:rsidRDefault="00586D79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1356,0 тыс.руб.</w:t>
            </w:r>
          </w:p>
          <w:p w:rsidR="00586D79" w:rsidRDefault="00586D79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1500,0 тыс.руб</w:t>
            </w:r>
            <w:r w:rsidR="00E63301">
              <w:rPr>
                <w:rFonts w:ascii="Arial" w:hAnsi="Arial" w:cs="Arial"/>
              </w:rPr>
              <w:t>.</w:t>
            </w:r>
          </w:p>
          <w:p w:rsidR="00586D79" w:rsidRDefault="00586D79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1500,0 тыс.руб</w:t>
            </w:r>
            <w:r w:rsidR="00E63301">
              <w:rPr>
                <w:rFonts w:ascii="Arial" w:hAnsi="Arial" w:cs="Arial"/>
              </w:rPr>
              <w:t>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Подпрограмма «О порядке учета и признания права муниципальной собственности на бесхозяйное имущество на территории муниципального образования» в 2015-20</w:t>
            </w:r>
            <w:r w:rsidR="00586D79">
              <w:rPr>
                <w:rFonts w:ascii="Arial" w:hAnsi="Arial" w:cs="Arial"/>
                <w:u w:val="single"/>
              </w:rPr>
              <w:t>20</w:t>
            </w:r>
            <w:r>
              <w:rPr>
                <w:rFonts w:ascii="Arial" w:hAnsi="Arial" w:cs="Arial"/>
                <w:u w:val="single"/>
              </w:rPr>
              <w:t xml:space="preserve"> годах.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Всего: </w:t>
            </w:r>
            <w:r w:rsidR="00E63301">
              <w:rPr>
                <w:rFonts w:ascii="Arial" w:hAnsi="Arial" w:cs="Arial"/>
                <w:u w:val="single"/>
              </w:rPr>
              <w:t>6057,6</w:t>
            </w:r>
            <w:r>
              <w:rPr>
                <w:rFonts w:ascii="Arial" w:hAnsi="Arial" w:cs="Arial"/>
              </w:rPr>
              <w:t xml:space="preserve"> тыс.руб.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 тыс.руб.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711 тыс.руб.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тыс.руб.</w:t>
            </w:r>
          </w:p>
          <w:p w:rsidR="00586D79" w:rsidRDefault="00586D79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1356,0 тыс.руб.</w:t>
            </w:r>
          </w:p>
          <w:p w:rsidR="00586D79" w:rsidRDefault="00586D79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1500,0 тыс.руб</w:t>
            </w:r>
            <w:r w:rsidR="00E63301">
              <w:rPr>
                <w:rFonts w:ascii="Arial" w:hAnsi="Arial" w:cs="Arial"/>
              </w:rPr>
              <w:t>.</w:t>
            </w:r>
          </w:p>
          <w:p w:rsidR="00655F3B" w:rsidRDefault="00586D79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1500,0 тыс.руб</w:t>
            </w:r>
            <w:r w:rsidR="00E63301">
              <w:rPr>
                <w:rFonts w:ascii="Arial" w:hAnsi="Arial" w:cs="Arial"/>
              </w:rPr>
              <w:t>.</w:t>
            </w:r>
          </w:p>
          <w:p w:rsidR="00E63301" w:rsidRDefault="00E63301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55F3B" w:rsidTr="009F0D0B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1.Увеличение количества зарегистрированных объектов муниципальной собственности до 80 % от общего количества объектов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Сто процентное оформление договоров аренды имущества и договоров концессии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Сто процентное оформление регистрации имущества и земельных участков для целей купли-продажи в соответствии с прогнозным планом приватизации муниципальной собственности.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655F3B" w:rsidRDefault="00655F3B" w:rsidP="00655F3B">
      <w:pPr>
        <w:ind w:firstLine="709"/>
        <w:jc w:val="both"/>
        <w:rPr>
          <w:rFonts w:ascii="Arial" w:hAnsi="Arial" w:cs="Arial"/>
        </w:rPr>
      </w:pP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Содержание проблемы причины ее возникновения, обоснование необходимости ее решения программным методом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Исполнение требований действующего законодательства по оформлению объектов недвижимости в собственность муниципального образования Яснополянское Щекинского района с целью вовлечения их в оборот.</w:t>
      </w:r>
    </w:p>
    <w:p w:rsidR="00655F3B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655F3B" w:rsidRDefault="00655F3B" w:rsidP="00655F3B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Основные цели и задачи Программы</w:t>
      </w:r>
    </w:p>
    <w:p w:rsidR="00655F3B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55F3B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целью Программы является эффективное и рациональное использование муниципальной собственности.</w:t>
      </w:r>
    </w:p>
    <w:p w:rsidR="00655F3B" w:rsidRDefault="00655F3B" w:rsidP="00655F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Подпрограмма </w:t>
      </w:r>
      <w:r>
        <w:rPr>
          <w:rFonts w:ascii="Arial" w:hAnsi="Arial" w:cs="Arial"/>
        </w:rPr>
        <w:t>«О порядке учета и признания  права муниципальной собственности на бесхозяйное имущество на территории муниципального образ</w:t>
      </w:r>
      <w:r w:rsidR="00586D79">
        <w:rPr>
          <w:rFonts w:ascii="Arial" w:hAnsi="Arial" w:cs="Arial"/>
        </w:rPr>
        <w:t>ования Яснополянское на 2015-2020</w:t>
      </w:r>
      <w:r>
        <w:rPr>
          <w:rFonts w:ascii="Arial" w:hAnsi="Arial" w:cs="Arial"/>
        </w:rPr>
        <w:t xml:space="preserve"> год</w:t>
      </w:r>
      <w:r>
        <w:rPr>
          <w:rFonts w:ascii="Arial" w:hAnsi="Arial" w:cs="Arial"/>
          <w:color w:val="3E3E3E"/>
          <w:spacing w:val="1"/>
        </w:rPr>
        <w:t xml:space="preserve">» </w:t>
      </w:r>
    </w:p>
    <w:p w:rsidR="00655F3B" w:rsidRDefault="00655F3B" w:rsidP="00655F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Цель подпрограммы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 Щекинского района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Задачи</w:t>
      </w:r>
      <w:r>
        <w:rPr>
          <w:rFonts w:ascii="Arial" w:hAnsi="Arial" w:cs="Arial"/>
        </w:rPr>
        <w:t>: Переоценка стоимости имущества, сдаваемого в аренду на следующий финансовый год, заключение новых договоров и проведение аукционов по продаже права аренды; приватизация имущества в соответствии с планом приватизации на 2015</w:t>
      </w:r>
      <w:r w:rsidR="00586D79">
        <w:rPr>
          <w:rFonts w:ascii="Arial" w:hAnsi="Arial" w:cs="Arial"/>
        </w:rPr>
        <w:t>-2020</w:t>
      </w:r>
      <w:r>
        <w:rPr>
          <w:rFonts w:ascii="Arial" w:hAnsi="Arial" w:cs="Arial"/>
        </w:rPr>
        <w:t xml:space="preserve"> год,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Управление и контроль за реализацией Программы</w:t>
      </w:r>
    </w:p>
    <w:p w:rsidR="00655F3B" w:rsidRDefault="00655F3B" w:rsidP="00655F3B">
      <w:pPr>
        <w:widowControl w:val="0"/>
        <w:ind w:firstLine="709"/>
        <w:jc w:val="both"/>
        <w:rPr>
          <w:rFonts w:ascii="Arial" w:hAnsi="Arial" w:cs="Arial"/>
        </w:rPr>
      </w:pPr>
    </w:p>
    <w:p w:rsidR="00655F3B" w:rsidRDefault="00655F3B" w:rsidP="00655F3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Управление Программой осуществляется на основе: 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согласованности и комплексности решения программных задач;</w:t>
      </w:r>
    </w:p>
    <w:p w:rsidR="00655F3B" w:rsidRDefault="00655F3B" w:rsidP="00655F3B">
      <w:pPr>
        <w:numPr>
          <w:ilvl w:val="0"/>
          <w:numId w:val="3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системного использования финансовых, материальных ресурсов;</w:t>
      </w:r>
    </w:p>
    <w:p w:rsidR="00655F3B" w:rsidRDefault="00655F3B" w:rsidP="00655F3B">
      <w:pPr>
        <w:numPr>
          <w:ilvl w:val="0"/>
          <w:numId w:val="3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установления приоритетов и последовательности в решении управленческих, организационных и других задач;</w:t>
      </w:r>
    </w:p>
    <w:p w:rsidR="00655F3B" w:rsidRDefault="00655F3B" w:rsidP="00655F3B">
      <w:pPr>
        <w:numPr>
          <w:ilvl w:val="0"/>
          <w:numId w:val="3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достижения прогнозируемого результата.</w:t>
      </w:r>
    </w:p>
    <w:p w:rsidR="00655F3B" w:rsidRDefault="00655F3B" w:rsidP="00655F3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задачей системы управления Программой является обеспечение достижения целей Программы эффективного и рационального использования муниципального имущества и земельных участков.</w:t>
      </w:r>
    </w:p>
    <w:p w:rsidR="00655F3B" w:rsidRDefault="00655F3B" w:rsidP="00655F3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Система управления Программой выполняет следующие основные функции.</w:t>
      </w:r>
    </w:p>
    <w:p w:rsidR="00655F3B" w:rsidRDefault="00655F3B" w:rsidP="00655F3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этапе формирования Программы:</w:t>
      </w:r>
    </w:p>
    <w:p w:rsidR="00655F3B" w:rsidRDefault="00655F3B" w:rsidP="00655F3B">
      <w:pPr>
        <w:numPr>
          <w:ilvl w:val="0"/>
          <w:numId w:val="3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определение целей и путей их достижения;</w:t>
      </w:r>
    </w:p>
    <w:p w:rsidR="00655F3B" w:rsidRDefault="00655F3B" w:rsidP="00655F3B">
      <w:pPr>
        <w:numPr>
          <w:ilvl w:val="0"/>
          <w:numId w:val="3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определение программных мероприятий и исполнителей на весь период реализации;</w:t>
      </w:r>
    </w:p>
    <w:p w:rsidR="00655F3B" w:rsidRDefault="00655F3B" w:rsidP="00655F3B">
      <w:pPr>
        <w:numPr>
          <w:ilvl w:val="0"/>
          <w:numId w:val="3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согласование, корректировка и утверждение Программы.</w:t>
      </w:r>
    </w:p>
    <w:p w:rsidR="00655F3B" w:rsidRDefault="00655F3B" w:rsidP="00655F3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этапе оперативного управления реализацией Программы:</w:t>
      </w:r>
    </w:p>
    <w:p w:rsidR="00655F3B" w:rsidRDefault="00655F3B" w:rsidP="00655F3B">
      <w:pPr>
        <w:numPr>
          <w:ilvl w:val="0"/>
          <w:numId w:val="3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ходом выполнения Программы в целом и отдельных ее мероприятий;</w:t>
      </w:r>
    </w:p>
    <w:p w:rsidR="00655F3B" w:rsidRDefault="00655F3B" w:rsidP="00655F3B">
      <w:pPr>
        <w:numPr>
          <w:ilvl w:val="0"/>
          <w:numId w:val="3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координация работ исполнителей;</w:t>
      </w:r>
    </w:p>
    <w:p w:rsidR="00655F3B" w:rsidRDefault="00655F3B" w:rsidP="00655F3B">
      <w:pPr>
        <w:numPr>
          <w:ilvl w:val="0"/>
          <w:numId w:val="3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анализ текущего состояния работ и прогнозирование возможности достижения программных целей;</w:t>
      </w:r>
    </w:p>
    <w:p w:rsidR="00655F3B" w:rsidRDefault="00655F3B" w:rsidP="00655F3B">
      <w:pPr>
        <w:numPr>
          <w:ilvl w:val="0"/>
          <w:numId w:val="3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выработка, реализация и контроль исполнения управленческих решений.</w:t>
      </w:r>
    </w:p>
    <w:p w:rsidR="00655F3B" w:rsidRDefault="00655F3B" w:rsidP="00655F3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Руководителем Программы является заместитель главы администрации муниципального образования МО Яснополянское.</w:t>
      </w:r>
    </w:p>
    <w:p w:rsidR="00655F3B" w:rsidRDefault="00655F3B" w:rsidP="00655F3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Ход реализации Программы координируют начальники отделов имущественных и земельных отношений. Взаимодействие определяется характером решаемых задач, необходимостью коллегиальной проработки решений и согласования интересов всех задействованных в Программе структурных подразделений.</w:t>
      </w:r>
    </w:p>
    <w:p w:rsidR="00655F3B" w:rsidRDefault="00655F3B" w:rsidP="00655F3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достижения максимальной эффективности от реализации Программы необходимо проводить работы по мониторингу реализации программных мероприятий и анализу их результативности. Механизм «обратной связи» включает в себя возможность коллегиального обсуждения результатов исполнения Программы за определенный период, формирование предложений по ее корректировке.</w:t>
      </w:r>
    </w:p>
    <w:p w:rsidR="00655F3B" w:rsidRDefault="00655F3B" w:rsidP="00655F3B">
      <w:pPr>
        <w:jc w:val="both"/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</w:pPr>
    </w:p>
    <w:p w:rsidR="00655F3B" w:rsidRDefault="00655F3B" w:rsidP="00655F3B">
      <w:pPr>
        <w:rPr>
          <w:rFonts w:ascii="Arial" w:hAnsi="Arial" w:cs="Arial"/>
        </w:rPr>
        <w:sectPr w:rsidR="00655F3B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Default="00655F3B" w:rsidP="00655F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Паспорт подпрограммы</w:t>
      </w:r>
    </w:p>
    <w:p w:rsidR="00655F3B" w:rsidRDefault="00655F3B" w:rsidP="00655F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«О порядке учета и признания  права  муниципальной собственности на бесхозяйное имущество на территории муниципального образования»</w:t>
      </w:r>
    </w:p>
    <w:p w:rsidR="00655F3B" w:rsidRDefault="00655F3B" w:rsidP="00655F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418"/>
        <w:gridCol w:w="6162"/>
      </w:tblGrid>
      <w:tr w:rsidR="00655F3B" w:rsidTr="009F0D0B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 порядке учета и признания права муниципальной собственности на бесхозяйное имущество на территории муниципального образования»</w:t>
            </w:r>
          </w:p>
        </w:tc>
      </w:tr>
      <w:tr w:rsidR="00655F3B" w:rsidTr="009F0D0B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муниципального образования Яснополянское Щекинского района</w:t>
            </w:r>
          </w:p>
        </w:tc>
      </w:tr>
      <w:tr w:rsidR="00655F3B" w:rsidTr="009F0D0B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1.Регистрация права собственности муниципального образования Яснополянское Щекинского района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Определение размера арендной платы на объекты недвижимости.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Сохранность имущества казны муниципального образования Яснополянское Щекинского района.</w:t>
            </w:r>
          </w:p>
        </w:tc>
      </w:tr>
      <w:tr w:rsidR="00655F3B" w:rsidTr="009F0D0B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1.Оформление технических планов на инженерную инфраструктуру.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Проведение и утверждение результатов оценки для сдачи имущества в аренду.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4.Заключение договоров на содержание и охрану муниципального имущества</w:t>
            </w:r>
          </w:p>
        </w:tc>
      </w:tr>
      <w:tr w:rsidR="00655F3B" w:rsidTr="009F0D0B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Количество оформленных договоров аренды имущества;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Процентное отношение от заключенных сделок по купли-продажи имущества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Количество договоров по оплате содержания муниципального имущества.</w:t>
            </w:r>
          </w:p>
        </w:tc>
      </w:tr>
      <w:tr w:rsidR="00655F3B" w:rsidTr="009F0D0B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586D79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2015-2020</w:t>
            </w:r>
            <w:r w:rsidR="00655F3B">
              <w:rPr>
                <w:rFonts w:ascii="Arial" w:hAnsi="Arial" w:cs="Arial"/>
              </w:rPr>
              <w:t xml:space="preserve"> годы</w:t>
            </w:r>
          </w:p>
        </w:tc>
      </w:tr>
      <w:tr w:rsidR="00655F3B" w:rsidTr="009F0D0B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 Щекинского района;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</w:t>
            </w:r>
          </w:p>
        </w:tc>
      </w:tr>
      <w:tr w:rsidR="00655F3B" w:rsidTr="009F0D0B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Регистрация права собственности муниципального образования Яснополянское Щекинского района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Определение размера арендной платы на объекты недвижимости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Сохранность имущества казны муниципального </w:t>
            </w:r>
            <w:r>
              <w:rPr>
                <w:rFonts w:ascii="Arial" w:hAnsi="Arial" w:cs="Arial"/>
              </w:rPr>
              <w:lastRenderedPageBreak/>
              <w:t>образования Яснополянское Щекинского района.</w:t>
            </w:r>
          </w:p>
        </w:tc>
      </w:tr>
      <w:tr w:rsidR="00655F3B" w:rsidTr="009F0D0B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Всего: </w:t>
            </w:r>
            <w:r w:rsidR="0064655C">
              <w:rPr>
                <w:rFonts w:ascii="Arial" w:hAnsi="Arial" w:cs="Arial"/>
              </w:rPr>
              <w:t xml:space="preserve">6057,6 </w:t>
            </w:r>
            <w:r>
              <w:rPr>
                <w:rFonts w:ascii="Arial" w:hAnsi="Arial" w:cs="Arial"/>
              </w:rPr>
              <w:t>тыс.руб.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годам: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год – 215,6,0 тыс.руб.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– 711,0 тыс.руб.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775,0 тыс.руб.</w:t>
            </w:r>
          </w:p>
          <w:p w:rsidR="00586D79" w:rsidRDefault="00586D79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1356,0 тыс.руб.</w:t>
            </w:r>
          </w:p>
          <w:p w:rsidR="00586D79" w:rsidRDefault="00586D79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1500,0 тыс.руб</w:t>
            </w:r>
            <w:r w:rsidR="00E63301">
              <w:rPr>
                <w:rFonts w:ascii="Arial" w:hAnsi="Arial" w:cs="Arial"/>
              </w:rPr>
              <w:t>.</w:t>
            </w:r>
          </w:p>
          <w:p w:rsidR="00655F3B" w:rsidRDefault="00586D79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 1500,0 тыс.руб</w:t>
            </w:r>
            <w:r w:rsidR="00E63301">
              <w:rPr>
                <w:rFonts w:ascii="Arial" w:hAnsi="Arial" w:cs="Arial"/>
              </w:rPr>
              <w:t>.</w:t>
            </w:r>
          </w:p>
        </w:tc>
      </w:tr>
      <w:tr w:rsidR="00655F3B" w:rsidTr="009F0D0B">
        <w:trPr>
          <w:trHeight w:val="27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1.Увеличение количества зарегистрированных объектов муниципальной собственности до 80 % от общего количества объектов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Сто процентное оформление договоров аренды имущества и договоров концессии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Сто процентное оформление регистрации имущества для целей купли-продажи в соответствии с прогнозным планом приватизации муниципальной собственности.</w:t>
            </w:r>
          </w:p>
          <w:p w:rsidR="00655F3B" w:rsidRDefault="00655F3B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655F3B" w:rsidRDefault="00655F3B" w:rsidP="00655F3B">
      <w:pPr>
        <w:rPr>
          <w:rFonts w:ascii="Arial" w:hAnsi="Arial" w:cs="Arial"/>
        </w:rPr>
        <w:sectPr w:rsidR="00655F3B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Default="00655F3B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Введение.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«Порядок учета и признания права муниципальной собственности на бесхозяйное имущество на территории муниципального образо</w:t>
      </w:r>
      <w:r w:rsidR="00586D79">
        <w:rPr>
          <w:rFonts w:ascii="Arial" w:hAnsi="Arial" w:cs="Arial"/>
        </w:rPr>
        <w:t>вания Яснополянское на 2015-2020</w:t>
      </w:r>
      <w:r>
        <w:rPr>
          <w:rFonts w:ascii="Arial" w:hAnsi="Arial" w:cs="Arial"/>
        </w:rPr>
        <w:t>г.»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</w:p>
    <w:p w:rsidR="00655F3B" w:rsidRDefault="00655F3B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Перечень направлений и работ по реализации Программы.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Default="00655F3B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организация выявления бесхозяйных объектов недвижимого имущества на территории муниципального образования Яснополянское Щекинского района;</w:t>
      </w:r>
    </w:p>
    <w:p w:rsidR="00655F3B" w:rsidRDefault="00655F3B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принятие решения об оформлении права муниципальной собственности на недвижимое имущество;</w:t>
      </w:r>
    </w:p>
    <w:p w:rsidR="00655F3B" w:rsidRDefault="00655F3B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постановка недвижимого имущества на учет в органе, осуществляющем государственную регистрацию прав;</w:t>
      </w:r>
    </w:p>
    <w:p w:rsidR="00655F3B" w:rsidRDefault="00655F3B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принятие недвижимого имущества в муниципальную собственность;</w:t>
      </w:r>
    </w:p>
    <w:p w:rsidR="00655F3B" w:rsidRDefault="00655F3B" w:rsidP="00655F3B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заключение договоров на обслуживание с соответствующими организациями.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Default="00655F3B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Ресурсное обеспечение Программы.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Pr="00E63301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реализуется за счет средств местного бюджета. О</w:t>
      </w:r>
      <w:r w:rsidR="00586D79">
        <w:rPr>
          <w:rFonts w:ascii="Arial" w:hAnsi="Arial" w:cs="Arial"/>
        </w:rPr>
        <w:t>бъем финансирования на 2015-2020</w:t>
      </w:r>
      <w:r>
        <w:rPr>
          <w:rFonts w:ascii="Arial" w:hAnsi="Arial" w:cs="Arial"/>
        </w:rPr>
        <w:t xml:space="preserve"> гг. составляет </w:t>
      </w:r>
      <w:r w:rsidR="0064655C">
        <w:rPr>
          <w:rFonts w:ascii="Arial" w:hAnsi="Arial" w:cs="Arial"/>
          <w:color w:val="FF0000"/>
        </w:rPr>
        <w:t xml:space="preserve">  </w:t>
      </w:r>
      <w:r w:rsidR="0064655C">
        <w:rPr>
          <w:rFonts w:ascii="Arial" w:hAnsi="Arial" w:cs="Arial"/>
        </w:rPr>
        <w:t>6057,</w:t>
      </w:r>
      <w:r w:rsidR="0064655C" w:rsidRPr="00E63301">
        <w:rPr>
          <w:rFonts w:ascii="Arial" w:hAnsi="Arial" w:cs="Arial"/>
        </w:rPr>
        <w:t xml:space="preserve">6       </w:t>
      </w:r>
      <w:r w:rsidRPr="00E63301">
        <w:rPr>
          <w:rFonts w:ascii="Arial" w:hAnsi="Arial" w:cs="Arial"/>
        </w:rPr>
        <w:t xml:space="preserve"> тыс. руб.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</w:p>
    <w:p w:rsidR="00655F3B" w:rsidRDefault="00655F3B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Организационный и финансово-экономический механизм управления Программой.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  администрацией МО Яснополянское Щекинского района. </w:t>
      </w:r>
    </w:p>
    <w:p w:rsidR="00655F3B" w:rsidRDefault="00655F3B" w:rsidP="00655F3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Социально-экономическая эффективность Программы.</w:t>
      </w:r>
    </w:p>
    <w:p w:rsidR="00655F3B" w:rsidRDefault="00655F3B" w:rsidP="00655F3B">
      <w:pPr>
        <w:ind w:firstLine="709"/>
        <w:jc w:val="both"/>
        <w:rPr>
          <w:rFonts w:ascii="Arial" w:hAnsi="Arial" w:cs="Arial"/>
          <w:b/>
        </w:rPr>
      </w:pP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Программы позволит: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улучшить условия жизнедеятельности населения муниципального образования Яснополянское;</w:t>
      </w:r>
    </w:p>
    <w:p w:rsidR="00655F3B" w:rsidRDefault="00655F3B" w:rsidP="00655F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655F3B" w:rsidRDefault="00655F3B" w:rsidP="00655F3B">
      <w:pPr>
        <w:rPr>
          <w:rFonts w:ascii="Arial" w:hAnsi="Arial" w:cs="Arial"/>
        </w:rPr>
        <w:sectPr w:rsidR="00655F3B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Перечень мероприятий</w:t>
      </w:r>
    </w:p>
    <w:p w:rsidR="00655F3B" w:rsidRDefault="00655F3B" w:rsidP="00655F3B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</w:rPr>
        <w:t xml:space="preserve">по реализации </w:t>
      </w:r>
      <w:r>
        <w:rPr>
          <w:rFonts w:ascii="Arial" w:hAnsi="Arial" w:cs="Arial"/>
          <w:b/>
          <w:sz w:val="26"/>
          <w:szCs w:val="26"/>
          <w:u w:val="single"/>
        </w:rPr>
        <w:t xml:space="preserve">«О порядке учета и признания права муниципальной собственности на </w:t>
      </w:r>
      <w:proofErr w:type="spellStart"/>
      <w:r>
        <w:rPr>
          <w:rFonts w:ascii="Arial" w:hAnsi="Arial" w:cs="Arial"/>
          <w:b/>
          <w:sz w:val="26"/>
          <w:szCs w:val="26"/>
          <w:u w:val="single"/>
        </w:rPr>
        <w:t>бесхозяйновое</w:t>
      </w:r>
      <w:proofErr w:type="spellEnd"/>
      <w:r>
        <w:rPr>
          <w:rFonts w:ascii="Arial" w:hAnsi="Arial" w:cs="Arial"/>
          <w:b/>
          <w:sz w:val="26"/>
          <w:szCs w:val="26"/>
          <w:u w:val="single"/>
        </w:rPr>
        <w:t xml:space="preserve"> имущество на </w:t>
      </w:r>
      <w:r>
        <w:rPr>
          <w:rFonts w:ascii="Arial" w:hAnsi="Arial" w:cs="Arial"/>
          <w:b/>
          <w:sz w:val="26"/>
          <w:szCs w:val="26"/>
        </w:rPr>
        <w:t xml:space="preserve">подпрограммы </w:t>
      </w:r>
      <w:r>
        <w:rPr>
          <w:rFonts w:ascii="Arial" w:hAnsi="Arial" w:cs="Arial"/>
          <w:b/>
          <w:sz w:val="26"/>
          <w:szCs w:val="26"/>
          <w:u w:val="single"/>
        </w:rPr>
        <w:t xml:space="preserve">территории муниципального образования Яснополянское» </w:t>
      </w:r>
      <w:r>
        <w:rPr>
          <w:rFonts w:ascii="Arial" w:hAnsi="Arial" w:cs="Arial"/>
          <w:b/>
          <w:sz w:val="26"/>
          <w:szCs w:val="26"/>
        </w:rPr>
        <w:t xml:space="preserve">муниципальной программы </w:t>
      </w:r>
      <w:r>
        <w:rPr>
          <w:rFonts w:ascii="Arial" w:hAnsi="Arial" w:cs="Arial"/>
          <w:b/>
          <w:sz w:val="26"/>
          <w:szCs w:val="26"/>
          <w:u w:val="single"/>
        </w:rPr>
        <w:t>«Управление и распоряжение муниципальным имуществом в МО Яснополянское Щекинского района»</w:t>
      </w: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4"/>
        <w:gridCol w:w="1266"/>
        <w:gridCol w:w="1260"/>
        <w:gridCol w:w="1620"/>
        <w:gridCol w:w="1260"/>
        <w:gridCol w:w="1440"/>
        <w:gridCol w:w="1440"/>
        <w:gridCol w:w="1069"/>
        <w:gridCol w:w="2268"/>
      </w:tblGrid>
      <w:tr w:rsidR="00655F3B" w:rsidTr="009F0D0B">
        <w:trPr>
          <w:cantSplit/>
          <w:trHeight w:val="240"/>
        </w:trPr>
        <w:tc>
          <w:tcPr>
            <w:tcW w:w="2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 исполнения по годам реализации программы</w:t>
            </w:r>
          </w:p>
        </w:tc>
        <w:tc>
          <w:tcPr>
            <w:tcW w:w="80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Исполнитель (соисполнитель)</w:t>
            </w:r>
          </w:p>
        </w:tc>
      </w:tr>
      <w:tr w:rsidR="00655F3B" w:rsidTr="009F0D0B">
        <w:trPr>
          <w:cantSplit/>
          <w:trHeight w:val="240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том числе за счет средств: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</w:tr>
      <w:tr w:rsidR="00655F3B" w:rsidTr="009F0D0B">
        <w:trPr>
          <w:cantSplit/>
          <w:trHeight w:val="2647"/>
        </w:trPr>
        <w:tc>
          <w:tcPr>
            <w:tcW w:w="23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right="113" w:firstLine="1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бюджета МО Щёкинский район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left="-137" w:right="113" w:firstLine="25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бюджета МО 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 Яснополянское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Внебюджетных источников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</w:tr>
      <w:tr w:rsidR="00586D79" w:rsidTr="00BA4EB5">
        <w:trPr>
          <w:cantSplit/>
          <w:trHeight w:val="1126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D79" w:rsidRDefault="00586D79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Мероприятие 1</w:t>
            </w:r>
          </w:p>
          <w:p w:rsidR="00586D79" w:rsidRDefault="00586D79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Признание прав и регулирование ношений по муниципальной собственности в рамках подпрограммы «Инвентаризация и постановка на учет бесхозяйного имущества» муниципальной </w:t>
            </w:r>
            <w:r>
              <w:rPr>
                <w:rFonts w:ascii="Arial" w:hAnsi="Arial" w:cs="Arial"/>
              </w:rPr>
              <w:lastRenderedPageBreak/>
              <w:t>программы «Управление муниципальным имуществом, земельными ресурсами и казной в МО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79" w:rsidRDefault="00586D79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79" w:rsidRDefault="00586D79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215,6 </w:t>
            </w:r>
          </w:p>
          <w:p w:rsidR="00586D79" w:rsidRDefault="00586D79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79" w:rsidRDefault="00586D79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79" w:rsidRDefault="00586D79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79" w:rsidRDefault="00586D79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79" w:rsidRDefault="00586D79" w:rsidP="009F0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215,6 </w:t>
            </w:r>
          </w:p>
          <w:p w:rsidR="00586D79" w:rsidRDefault="00586D79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79" w:rsidRDefault="00586D79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79" w:rsidRDefault="00586D79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МО Яснополянское</w:t>
            </w:r>
          </w:p>
        </w:tc>
      </w:tr>
      <w:tr w:rsidR="00586D79" w:rsidTr="00BA4EB5">
        <w:trPr>
          <w:cantSplit/>
          <w:trHeight w:val="1126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D79" w:rsidRDefault="00586D79" w:rsidP="009F0D0B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79" w:rsidRDefault="00586D79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79" w:rsidRDefault="00586D79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79" w:rsidRDefault="00586D79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79" w:rsidRDefault="00586D79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79" w:rsidRDefault="00586D79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79" w:rsidRDefault="00586D79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79" w:rsidRDefault="00586D79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79" w:rsidRDefault="00586D79" w:rsidP="009F0D0B">
            <w:pPr>
              <w:rPr>
                <w:rFonts w:ascii="Arial" w:hAnsi="Arial" w:cs="Arial"/>
              </w:rPr>
            </w:pPr>
          </w:p>
        </w:tc>
      </w:tr>
      <w:tr w:rsidR="00586D79" w:rsidTr="00BA4EB5">
        <w:trPr>
          <w:cantSplit/>
          <w:trHeight w:val="64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D79" w:rsidRDefault="00586D79" w:rsidP="009F0D0B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79" w:rsidRDefault="00586D79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79" w:rsidRDefault="00586D79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79" w:rsidRDefault="00586D79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79" w:rsidRDefault="00586D79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79" w:rsidRDefault="00586D79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79" w:rsidRDefault="00586D79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79" w:rsidRDefault="00586D79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79" w:rsidRDefault="00586D79" w:rsidP="009F0D0B">
            <w:pPr>
              <w:rPr>
                <w:rFonts w:ascii="Arial" w:hAnsi="Arial" w:cs="Arial"/>
              </w:rPr>
            </w:pPr>
          </w:p>
        </w:tc>
      </w:tr>
      <w:tr w:rsidR="0064655C" w:rsidTr="00BA4EB5">
        <w:trPr>
          <w:cantSplit/>
          <w:trHeight w:val="75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55C" w:rsidRDefault="0064655C" w:rsidP="009F0D0B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1356,6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C" w:rsidRDefault="0064655C" w:rsidP="00011E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1356,6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4655C" w:rsidTr="00BA4EB5">
        <w:trPr>
          <w:cantSplit/>
          <w:trHeight w:val="90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55C" w:rsidRDefault="0064655C" w:rsidP="009F0D0B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C" w:rsidRDefault="0064655C" w:rsidP="00011E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4655C" w:rsidTr="00BA4EB5">
        <w:trPr>
          <w:cantSplit/>
          <w:trHeight w:val="1065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5C" w:rsidRDefault="0064655C" w:rsidP="009F0D0B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C" w:rsidRDefault="0064655C" w:rsidP="00011E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4655C" w:rsidTr="009F0D0B">
        <w:trPr>
          <w:cantSplit/>
          <w:trHeight w:val="24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 по подпрограмме: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2015-2020 гг.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6057,6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6057,6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655F3B" w:rsidRDefault="00655F3B" w:rsidP="00655F3B">
      <w:pPr>
        <w:rPr>
          <w:rFonts w:ascii="Arial" w:hAnsi="Arial" w:cs="Arial"/>
        </w:rPr>
        <w:sectPr w:rsidR="00655F3B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655F3B" w:rsidRDefault="00655F3B" w:rsidP="00655F3B">
      <w:pPr>
        <w:rPr>
          <w:rFonts w:ascii="Arial" w:hAnsi="Arial" w:cs="Arial"/>
        </w:rPr>
        <w:sectPr w:rsidR="00655F3B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«Управление и распоряжение муниципальным имуществом в МО Яснополянское Щекинского района»</w:t>
      </w:r>
    </w:p>
    <w:p w:rsidR="00655F3B" w:rsidRDefault="00655F3B" w:rsidP="00655F3B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896"/>
        <w:gridCol w:w="1619"/>
        <w:gridCol w:w="1619"/>
        <w:gridCol w:w="1619"/>
        <w:gridCol w:w="1619"/>
        <w:gridCol w:w="1593"/>
        <w:gridCol w:w="84"/>
        <w:gridCol w:w="1619"/>
        <w:gridCol w:w="1619"/>
      </w:tblGrid>
      <w:tr w:rsidR="00655F3B" w:rsidTr="009F0D0B">
        <w:trPr>
          <w:jc w:val="center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Цели и задачи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муниципаль</w:t>
            </w:r>
            <w:proofErr w:type="spellEnd"/>
            <w:r>
              <w:rPr>
                <w:rFonts w:ascii="Arial" w:hAnsi="Arial" w:cs="Arial"/>
                <w:b/>
              </w:rPr>
              <w:t>-ной</w:t>
            </w:r>
            <w:proofErr w:type="gramEnd"/>
            <w:r>
              <w:rPr>
                <w:rFonts w:ascii="Arial" w:hAnsi="Arial" w:cs="Arial"/>
                <w:b/>
              </w:rPr>
              <w:t xml:space="preserve"> программы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8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655F3B" w:rsidTr="009F0D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1-й год реализации муниципальной программы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2-й год реализации муниципальной программы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3-й год реализации муниципальной программы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4-й год реализации муниципальной программы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5-й год реализации муниципальной программы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</w:tr>
      <w:tr w:rsidR="00655F3B" w:rsidTr="009F0D0B">
        <w:trPr>
          <w:trHeight w:val="556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</w:rPr>
              <w:t xml:space="preserve">«О порядке учета и признания права муниципальной собственности на </w:t>
            </w:r>
            <w:proofErr w:type="spellStart"/>
            <w:r>
              <w:rPr>
                <w:rFonts w:ascii="Arial" w:hAnsi="Arial" w:cs="Arial"/>
              </w:rPr>
              <w:t>бесхозяйновое</w:t>
            </w:r>
            <w:proofErr w:type="spellEnd"/>
            <w:r>
              <w:rPr>
                <w:rFonts w:ascii="Arial" w:hAnsi="Arial" w:cs="Arial"/>
              </w:rPr>
              <w:t xml:space="preserve"> имущество на территории муниципального образования Яснополянское на 2016 </w:t>
            </w:r>
            <w:r>
              <w:rPr>
                <w:rFonts w:ascii="Arial" w:hAnsi="Arial" w:cs="Arial"/>
              </w:rPr>
              <w:lastRenderedPageBreak/>
              <w:t>год</w:t>
            </w:r>
            <w:r>
              <w:rPr>
                <w:rFonts w:ascii="Arial" w:hAnsi="Arial" w:cs="Arial"/>
                <w:color w:val="3E3E3E"/>
                <w:spacing w:val="1"/>
              </w:rPr>
              <w:t xml:space="preserve">» 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Цель 1</w:t>
            </w:r>
          </w:p>
          <w:p w:rsidR="00E63301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Яснополянское 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Задача 1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Переоценка стоимости имущества, сдаваемого в аренду на следующий финансовый год;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Задача 2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заключение новых договоров и проведение аукционов по </w:t>
            </w:r>
            <w:r>
              <w:rPr>
                <w:rFonts w:ascii="Arial" w:hAnsi="Arial" w:cs="Arial"/>
              </w:rPr>
              <w:lastRenderedPageBreak/>
              <w:t>продаже права аренды;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Задача 3</w:t>
            </w:r>
            <w:r>
              <w:rPr>
                <w:rFonts w:ascii="Arial" w:hAnsi="Arial" w:cs="Arial"/>
              </w:rPr>
              <w:t xml:space="preserve"> приватизация имущества в соответствии с планом приватизации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55F3B" w:rsidTr="009F0D0B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b/>
                <w:spacing w:val="1"/>
                <w:u w:val="single"/>
              </w:rPr>
              <w:lastRenderedPageBreak/>
              <w:t>Подпрограмма 2</w:t>
            </w:r>
          </w:p>
          <w:p w:rsidR="00655F3B" w:rsidRDefault="00655F3B" w:rsidP="009F0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«Инвентаризация и постановка на учет невостребованных земельных долей»</w:t>
            </w:r>
          </w:p>
          <w:p w:rsidR="00655F3B" w:rsidRDefault="00655F3B" w:rsidP="009F0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Цель 1 </w:t>
            </w:r>
          </w:p>
          <w:p w:rsidR="00655F3B" w:rsidRDefault="00655F3B" w:rsidP="009F0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вовлечение земель невостребованных земель сельхоз назначения</w:t>
            </w:r>
          </w:p>
          <w:p w:rsidR="00655F3B" w:rsidRDefault="00655F3B" w:rsidP="009F0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Задача 1</w:t>
            </w:r>
          </w:p>
          <w:p w:rsidR="00655F3B" w:rsidRDefault="00655F3B" w:rsidP="009F0D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Сохранность земель сельхоз назначения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spacing w:after="200" w:line="276" w:lineRule="auto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55F3B" w:rsidRDefault="00655F3B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655F3B" w:rsidRDefault="00655F3B" w:rsidP="00655F3B">
      <w:pPr>
        <w:rPr>
          <w:rFonts w:ascii="Arial" w:hAnsi="Arial" w:cs="Arial"/>
        </w:rPr>
        <w:sectPr w:rsidR="00655F3B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Общая потребность в ресурсах муниципальной программы</w:t>
      </w: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«Управление и распоряжение муниципальным имуществом в МО Яснополянское Щекинского района»</w:t>
      </w:r>
    </w:p>
    <w:p w:rsidR="00655F3B" w:rsidRDefault="00655F3B" w:rsidP="00655F3B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i/>
          <w:sz w:val="26"/>
          <w:szCs w:val="26"/>
        </w:rPr>
      </w:pPr>
    </w:p>
    <w:tbl>
      <w:tblPr>
        <w:tblW w:w="14125" w:type="dxa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09"/>
        <w:gridCol w:w="2900"/>
        <w:gridCol w:w="2635"/>
        <w:gridCol w:w="989"/>
        <w:gridCol w:w="969"/>
        <w:gridCol w:w="847"/>
        <w:gridCol w:w="848"/>
        <w:gridCol w:w="961"/>
        <w:gridCol w:w="1006"/>
        <w:gridCol w:w="961"/>
      </w:tblGrid>
      <w:tr w:rsidR="00655F3B" w:rsidTr="0064655C">
        <w:trPr>
          <w:jc w:val="center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Статус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Источник финансирования</w:t>
            </w:r>
          </w:p>
        </w:tc>
        <w:tc>
          <w:tcPr>
            <w:tcW w:w="658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расходов (тыс.руб.)</w:t>
            </w:r>
          </w:p>
        </w:tc>
      </w:tr>
      <w:tr w:rsidR="00655F3B" w:rsidTr="0064655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jc w:val="center"/>
              <w:rPr>
                <w:rFonts w:ascii="Arial" w:hAnsi="Arial" w:cs="Arial"/>
                <w:b/>
              </w:rPr>
            </w:pPr>
          </w:p>
          <w:p w:rsidR="00655F3B" w:rsidRDefault="00655F3B" w:rsidP="009F0D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559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Default="00655F3B" w:rsidP="009F0D0B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том числе по годам:</w:t>
            </w:r>
          </w:p>
        </w:tc>
      </w:tr>
      <w:tr w:rsidR="0064655C" w:rsidTr="0064655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79" w:rsidRDefault="00586D79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79" w:rsidRDefault="00586D79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26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79" w:rsidRDefault="00586D79" w:rsidP="009F0D0B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79" w:rsidRDefault="00586D79" w:rsidP="009F0D0B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6D79" w:rsidRDefault="00586D79" w:rsidP="009F0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6D79" w:rsidRDefault="00586D79" w:rsidP="009F0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79" w:rsidRDefault="00586D79" w:rsidP="009F0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79" w:rsidRDefault="00586D79" w:rsidP="009F0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6D79" w:rsidRDefault="00586D79" w:rsidP="009F0D0B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D79" w:rsidRDefault="0064655C" w:rsidP="009F0D0B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</w:p>
        </w:tc>
      </w:tr>
      <w:tr w:rsidR="00E63301" w:rsidTr="0086389C">
        <w:trPr>
          <w:jc w:val="center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Управление и распоряжение муниципальным </w:t>
            </w:r>
          </w:p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имуществом в МО Яснополянское Щекинского района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01" w:rsidRPr="0064655C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4655C">
              <w:rPr>
                <w:rFonts w:ascii="Arial" w:hAnsi="Arial" w:cs="Arial"/>
                <w:b/>
              </w:rPr>
              <w:t>6057,6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1356,6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301" w:rsidRDefault="00E63301" w:rsidP="00586D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1500,0</w:t>
            </w:r>
          </w:p>
        </w:tc>
      </w:tr>
      <w:tr w:rsidR="00E63301" w:rsidTr="0086389C">
        <w:trPr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3301" w:rsidRDefault="00E63301" w:rsidP="009F0D0B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01" w:rsidRPr="0064655C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63301" w:rsidTr="0086389C">
        <w:trPr>
          <w:jc w:val="center"/>
        </w:trPr>
        <w:tc>
          <w:tcPr>
            <w:tcW w:w="20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01" w:rsidRPr="0064655C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63301" w:rsidTr="0086389C">
        <w:trPr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3301" w:rsidRDefault="00E63301" w:rsidP="009F0D0B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3301" w:rsidRDefault="00E63301" w:rsidP="009F0D0B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МО Щёкинский район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01" w:rsidRPr="0064655C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63301" w:rsidTr="0086389C">
        <w:trPr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01" w:rsidRDefault="00E63301" w:rsidP="009F0D0B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01" w:rsidRDefault="00E63301" w:rsidP="009F0D0B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01" w:rsidRPr="0064655C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301" w:rsidRDefault="00E63301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4655C" w:rsidTr="0064655C">
        <w:trPr>
          <w:jc w:val="center"/>
        </w:trPr>
        <w:tc>
          <w:tcPr>
            <w:tcW w:w="200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порядке учета и признания права  муниципальной собственности на </w:t>
            </w:r>
            <w:proofErr w:type="spellStart"/>
            <w:r>
              <w:rPr>
                <w:rFonts w:ascii="Arial" w:hAnsi="Arial" w:cs="Arial"/>
              </w:rPr>
              <w:t>бесхозяйновое</w:t>
            </w:r>
            <w:proofErr w:type="spellEnd"/>
            <w:r>
              <w:rPr>
                <w:rFonts w:ascii="Arial" w:hAnsi="Arial" w:cs="Arial"/>
              </w:rPr>
              <w:t xml:space="preserve"> имущество на территории муниципального образования Яснополянское на 2015-2019 год.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5C" w:rsidRP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4655C">
              <w:rPr>
                <w:rFonts w:ascii="Arial" w:hAnsi="Arial" w:cs="Arial"/>
                <w:b/>
              </w:rPr>
              <w:t>6057,6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711,0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5C" w:rsidRDefault="0064655C" w:rsidP="00011E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1356,6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55C" w:rsidRDefault="0064655C" w:rsidP="00011E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655C" w:rsidRDefault="0064655C" w:rsidP="00011E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1500,0</w:t>
            </w:r>
          </w:p>
        </w:tc>
      </w:tr>
      <w:tr w:rsidR="0064655C" w:rsidTr="0064655C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55C" w:rsidRDefault="0064655C" w:rsidP="009F0D0B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55C" w:rsidRDefault="0064655C" w:rsidP="009F0D0B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4655C" w:rsidTr="0064655C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55C" w:rsidRDefault="0064655C" w:rsidP="009F0D0B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55C" w:rsidRDefault="0064655C" w:rsidP="009F0D0B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4655C" w:rsidTr="0064655C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55C" w:rsidRDefault="0064655C" w:rsidP="009F0D0B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55C" w:rsidRDefault="0064655C" w:rsidP="009F0D0B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 МО Щёкинский район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4655C" w:rsidTr="0064655C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55C" w:rsidRDefault="0064655C" w:rsidP="009F0D0B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55C" w:rsidRDefault="0064655C" w:rsidP="009F0D0B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655C" w:rsidRDefault="0064655C" w:rsidP="009F0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655F3B" w:rsidRDefault="00655F3B" w:rsidP="00655F3B">
      <w:pPr>
        <w:rPr>
          <w:rFonts w:ascii="Arial" w:hAnsi="Arial" w:cs="Arial"/>
        </w:rPr>
        <w:sectPr w:rsidR="00655F3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55F3B" w:rsidRDefault="00655F3B" w:rsidP="00655F3B">
      <w:pPr>
        <w:pStyle w:val="a4"/>
        <w:spacing w:after="0"/>
        <w:ind w:firstLine="709"/>
        <w:jc w:val="both"/>
        <w:outlineLvl w:val="0"/>
        <w:rPr>
          <w:rFonts w:ascii="Arial" w:hAnsi="Arial" w:cs="Arial"/>
        </w:rPr>
      </w:pPr>
    </w:p>
    <w:p w:rsidR="00655F3B" w:rsidRDefault="00655F3B" w:rsidP="00655F3B"/>
    <w:p w:rsidR="00655F3B" w:rsidRDefault="00655F3B" w:rsidP="00655F3B"/>
    <w:p w:rsidR="00AA32C3" w:rsidRDefault="00AA32C3"/>
    <w:sectPr w:rsidR="00AA32C3" w:rsidSect="002A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>
    <w:nsid w:val="32C8706E"/>
    <w:multiLevelType w:val="hybridMultilevel"/>
    <w:tmpl w:val="EEFCE3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DC"/>
    <w:rsid w:val="002A15FA"/>
    <w:rsid w:val="00586D79"/>
    <w:rsid w:val="0064655C"/>
    <w:rsid w:val="00655F3B"/>
    <w:rsid w:val="00920B0F"/>
    <w:rsid w:val="009D49DC"/>
    <w:rsid w:val="00AA32C3"/>
    <w:rsid w:val="00E6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7450F-4969-48AA-9BD7-0E069E80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655F3B"/>
    <w:rPr>
      <w:rFonts w:ascii="Calibri" w:hAnsi="Calibri"/>
      <w:sz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rsid w:val="00655F3B"/>
    <w:pPr>
      <w:spacing w:after="120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5F3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Zews</cp:lastModifiedBy>
  <cp:revision>2</cp:revision>
  <dcterms:created xsi:type="dcterms:W3CDTF">2017-12-26T04:45:00Z</dcterms:created>
  <dcterms:modified xsi:type="dcterms:W3CDTF">2017-12-26T04:45:00Z</dcterms:modified>
</cp:coreProperties>
</file>