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5C" w:rsidRPr="00586B5C" w:rsidRDefault="00586B5C" w:rsidP="00586B5C">
      <w:pPr>
        <w:shd w:val="clear" w:color="auto" w:fill="FFFFFF"/>
        <w:spacing w:after="0" w:line="240" w:lineRule="auto"/>
        <w:rPr>
          <w:rFonts w:ascii="Tahoma" w:eastAsia="Times New Roman" w:hAnsi="Tahoma" w:cs="Tahoma"/>
          <w:color w:val="414141"/>
          <w:sz w:val="18"/>
          <w:szCs w:val="18"/>
          <w:lang w:eastAsia="ru-RU"/>
        </w:rPr>
      </w:pPr>
    </w:p>
    <w:p w:rsidR="00586B5C" w:rsidRPr="00586B5C" w:rsidRDefault="00586B5C" w:rsidP="00586B5C">
      <w:pPr>
        <w:shd w:val="clear" w:color="auto" w:fill="FFFFFF"/>
        <w:spacing w:after="0" w:line="240" w:lineRule="auto"/>
        <w:rPr>
          <w:rFonts w:ascii="Tahoma" w:eastAsia="Times New Roman" w:hAnsi="Tahoma" w:cs="Tahoma"/>
          <w:color w:val="414141"/>
          <w:sz w:val="18"/>
          <w:szCs w:val="18"/>
          <w:lang w:eastAsia="ru-RU"/>
        </w:rPr>
      </w:pPr>
    </w:p>
    <w:tbl>
      <w:tblPr>
        <w:tblW w:w="0" w:type="auto"/>
        <w:tblLook w:val="01E0"/>
      </w:tblPr>
      <w:tblGrid>
        <w:gridCol w:w="4785"/>
        <w:gridCol w:w="4785"/>
      </w:tblGrid>
      <w:tr w:rsidR="00586B5C" w:rsidRPr="00586B5C" w:rsidTr="00586B5C">
        <w:tc>
          <w:tcPr>
            <w:tcW w:w="9570" w:type="dxa"/>
            <w:gridSpan w:val="2"/>
          </w:tcPr>
          <w:p w:rsidR="00586B5C" w:rsidRPr="00586B5C" w:rsidRDefault="00586B5C" w:rsidP="00586B5C">
            <w:pPr>
              <w:spacing w:after="0" w:line="240" w:lineRule="auto"/>
              <w:jc w:val="center"/>
              <w:rPr>
                <w:rFonts w:ascii="Arial" w:eastAsia="Times New Roman" w:hAnsi="Arial" w:cs="Arial"/>
                <w:b/>
                <w:bCs/>
                <w:sz w:val="24"/>
                <w:szCs w:val="24"/>
              </w:rPr>
            </w:pPr>
            <w:r w:rsidRPr="00586B5C">
              <w:rPr>
                <w:rFonts w:ascii="Arial" w:eastAsia="Times New Roman" w:hAnsi="Arial" w:cs="Arial"/>
                <w:b/>
                <w:bCs/>
                <w:sz w:val="24"/>
                <w:szCs w:val="24"/>
                <w:lang w:eastAsia="ru-RU"/>
              </w:rPr>
              <w:t>Тульская область</w:t>
            </w:r>
          </w:p>
        </w:tc>
      </w:tr>
      <w:tr w:rsidR="00586B5C" w:rsidRPr="00586B5C" w:rsidTr="00586B5C">
        <w:tc>
          <w:tcPr>
            <w:tcW w:w="9570" w:type="dxa"/>
            <w:gridSpan w:val="2"/>
          </w:tcPr>
          <w:p w:rsidR="00586B5C" w:rsidRPr="00586B5C" w:rsidRDefault="00586B5C" w:rsidP="00586B5C">
            <w:pPr>
              <w:spacing w:after="0" w:line="240" w:lineRule="auto"/>
              <w:jc w:val="center"/>
              <w:rPr>
                <w:rFonts w:ascii="Arial" w:eastAsia="Times New Roman" w:hAnsi="Arial" w:cs="Arial"/>
                <w:b/>
                <w:bCs/>
                <w:sz w:val="24"/>
                <w:szCs w:val="24"/>
              </w:rPr>
            </w:pPr>
            <w:r w:rsidRPr="00586B5C">
              <w:rPr>
                <w:rFonts w:ascii="Arial" w:eastAsia="Times New Roman" w:hAnsi="Arial" w:cs="Arial"/>
                <w:b/>
                <w:bCs/>
                <w:sz w:val="24"/>
                <w:szCs w:val="24"/>
                <w:lang w:eastAsia="ru-RU"/>
              </w:rPr>
              <w:t>Муниципальное образование Яснополянское Щекинского района</w:t>
            </w:r>
          </w:p>
        </w:tc>
      </w:tr>
      <w:tr w:rsidR="00586B5C" w:rsidRPr="00586B5C" w:rsidTr="00586B5C">
        <w:tc>
          <w:tcPr>
            <w:tcW w:w="9570" w:type="dxa"/>
            <w:gridSpan w:val="2"/>
          </w:tcPr>
          <w:p w:rsidR="00586B5C" w:rsidRPr="00586B5C" w:rsidRDefault="00586B5C" w:rsidP="00586B5C">
            <w:pPr>
              <w:spacing w:after="0" w:line="240" w:lineRule="auto"/>
              <w:jc w:val="center"/>
              <w:rPr>
                <w:rFonts w:ascii="Arial" w:eastAsia="Times New Roman" w:hAnsi="Arial" w:cs="Arial"/>
                <w:b/>
                <w:bCs/>
                <w:sz w:val="24"/>
                <w:szCs w:val="24"/>
              </w:rPr>
            </w:pPr>
            <w:r w:rsidRPr="00586B5C">
              <w:rPr>
                <w:rFonts w:ascii="Arial" w:eastAsia="Times New Roman" w:hAnsi="Arial" w:cs="Arial"/>
                <w:b/>
                <w:bCs/>
                <w:sz w:val="24"/>
                <w:szCs w:val="24"/>
                <w:lang w:eastAsia="ru-RU"/>
              </w:rPr>
              <w:t xml:space="preserve">Администрация </w:t>
            </w:r>
          </w:p>
          <w:p w:rsidR="00586B5C" w:rsidRPr="00586B5C" w:rsidRDefault="00586B5C" w:rsidP="00586B5C">
            <w:pPr>
              <w:spacing w:after="0" w:line="240" w:lineRule="auto"/>
              <w:ind w:firstLine="709"/>
              <w:jc w:val="center"/>
              <w:rPr>
                <w:rFonts w:ascii="Arial" w:eastAsia="Times New Roman" w:hAnsi="Arial" w:cs="Arial"/>
                <w:b/>
                <w:bCs/>
                <w:sz w:val="24"/>
                <w:szCs w:val="24"/>
                <w:lang w:eastAsia="ru-RU"/>
              </w:rPr>
            </w:pPr>
          </w:p>
          <w:p w:rsidR="00586B5C" w:rsidRPr="00586B5C" w:rsidRDefault="00586B5C" w:rsidP="00586B5C">
            <w:pPr>
              <w:spacing w:after="0" w:line="240" w:lineRule="auto"/>
              <w:ind w:firstLine="709"/>
              <w:jc w:val="center"/>
              <w:rPr>
                <w:rFonts w:ascii="Arial" w:eastAsia="Times New Roman" w:hAnsi="Arial" w:cs="Arial"/>
                <w:b/>
                <w:bCs/>
                <w:sz w:val="24"/>
                <w:szCs w:val="24"/>
              </w:rPr>
            </w:pPr>
          </w:p>
        </w:tc>
      </w:tr>
      <w:tr w:rsidR="00586B5C" w:rsidRPr="00586B5C" w:rsidTr="00586B5C">
        <w:tc>
          <w:tcPr>
            <w:tcW w:w="9570" w:type="dxa"/>
            <w:gridSpan w:val="2"/>
          </w:tcPr>
          <w:p w:rsidR="00586B5C" w:rsidRPr="00586B5C" w:rsidRDefault="00586B5C" w:rsidP="00586B5C">
            <w:pPr>
              <w:spacing w:after="0" w:line="240" w:lineRule="auto"/>
              <w:jc w:val="center"/>
              <w:rPr>
                <w:rFonts w:ascii="Arial" w:eastAsia="Times New Roman" w:hAnsi="Arial" w:cs="Arial"/>
                <w:b/>
                <w:bCs/>
                <w:sz w:val="24"/>
                <w:szCs w:val="24"/>
              </w:rPr>
            </w:pPr>
            <w:r w:rsidRPr="00586B5C">
              <w:rPr>
                <w:rFonts w:ascii="Arial" w:eastAsia="Times New Roman" w:hAnsi="Arial" w:cs="Arial"/>
                <w:b/>
                <w:bCs/>
                <w:sz w:val="24"/>
                <w:szCs w:val="24"/>
                <w:lang w:eastAsia="ru-RU"/>
              </w:rPr>
              <w:t>Постановление</w:t>
            </w:r>
          </w:p>
        </w:tc>
      </w:tr>
      <w:tr w:rsidR="00586B5C" w:rsidRPr="00586B5C" w:rsidTr="00586B5C">
        <w:tc>
          <w:tcPr>
            <w:tcW w:w="9570" w:type="dxa"/>
            <w:gridSpan w:val="2"/>
          </w:tcPr>
          <w:p w:rsidR="00586B5C" w:rsidRPr="00586B5C" w:rsidRDefault="00586B5C" w:rsidP="00586B5C">
            <w:pPr>
              <w:spacing w:after="0" w:line="240" w:lineRule="auto"/>
              <w:jc w:val="both"/>
              <w:rPr>
                <w:rFonts w:ascii="Arial" w:eastAsia="Times New Roman" w:hAnsi="Arial" w:cs="Arial"/>
                <w:b/>
                <w:sz w:val="24"/>
                <w:szCs w:val="24"/>
              </w:rPr>
            </w:pPr>
          </w:p>
        </w:tc>
      </w:tr>
      <w:tr w:rsidR="00586B5C" w:rsidRPr="00586B5C" w:rsidTr="00586B5C">
        <w:trPr>
          <w:trHeight w:val="667"/>
        </w:trPr>
        <w:tc>
          <w:tcPr>
            <w:tcW w:w="4785" w:type="dxa"/>
          </w:tcPr>
          <w:p w:rsidR="00586B5C" w:rsidRPr="00586B5C" w:rsidRDefault="00586B5C" w:rsidP="00586B5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lang w:eastAsia="ru-RU"/>
              </w:rPr>
              <w:t>от 24 декабря</w:t>
            </w:r>
            <w:r w:rsidRPr="00586B5C">
              <w:rPr>
                <w:rFonts w:ascii="Arial" w:eastAsia="Times New Roman" w:hAnsi="Arial" w:cs="Arial"/>
                <w:b/>
                <w:bCs/>
                <w:sz w:val="24"/>
                <w:szCs w:val="24"/>
                <w:lang w:eastAsia="ru-RU"/>
              </w:rPr>
              <w:t xml:space="preserve">  2018 года</w:t>
            </w:r>
          </w:p>
          <w:p w:rsidR="00586B5C" w:rsidRPr="00586B5C" w:rsidRDefault="00586B5C" w:rsidP="00586B5C">
            <w:pPr>
              <w:spacing w:after="0" w:line="240" w:lineRule="auto"/>
              <w:jc w:val="center"/>
              <w:rPr>
                <w:rFonts w:ascii="Arial" w:eastAsia="Times New Roman" w:hAnsi="Arial" w:cs="Arial"/>
                <w:b/>
                <w:bCs/>
                <w:sz w:val="24"/>
                <w:szCs w:val="24"/>
              </w:rPr>
            </w:pPr>
          </w:p>
        </w:tc>
        <w:tc>
          <w:tcPr>
            <w:tcW w:w="4785" w:type="dxa"/>
          </w:tcPr>
          <w:p w:rsidR="00586B5C" w:rsidRPr="00586B5C" w:rsidRDefault="00586B5C" w:rsidP="00586B5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lang w:eastAsia="ru-RU"/>
              </w:rPr>
              <w:t>№</w:t>
            </w:r>
            <w:r w:rsidR="000E5D38">
              <w:rPr>
                <w:rFonts w:ascii="Arial" w:eastAsia="Times New Roman" w:hAnsi="Arial" w:cs="Arial"/>
                <w:b/>
                <w:bCs/>
                <w:sz w:val="24"/>
                <w:szCs w:val="24"/>
                <w:lang w:eastAsia="ru-RU"/>
              </w:rPr>
              <w:t>181</w:t>
            </w:r>
          </w:p>
          <w:p w:rsidR="00586B5C" w:rsidRPr="00586B5C" w:rsidRDefault="00586B5C" w:rsidP="00586B5C">
            <w:pPr>
              <w:spacing w:after="0" w:line="240" w:lineRule="auto"/>
              <w:jc w:val="center"/>
              <w:rPr>
                <w:rFonts w:ascii="Arial" w:eastAsia="Times New Roman" w:hAnsi="Arial" w:cs="Arial"/>
                <w:b/>
                <w:bCs/>
                <w:sz w:val="24"/>
                <w:szCs w:val="24"/>
              </w:rPr>
            </w:pPr>
          </w:p>
        </w:tc>
      </w:tr>
    </w:tbl>
    <w:p w:rsidR="00586B5C" w:rsidRPr="00586B5C" w:rsidRDefault="00586B5C" w:rsidP="00586B5C">
      <w:pPr>
        <w:shd w:val="clear" w:color="auto" w:fill="FFFFFF"/>
        <w:spacing w:after="0" w:line="240" w:lineRule="auto"/>
        <w:rPr>
          <w:rFonts w:ascii="Tahoma" w:eastAsia="Times New Roman" w:hAnsi="Tahoma" w:cs="Tahoma"/>
          <w:color w:val="414141"/>
          <w:sz w:val="18"/>
          <w:szCs w:val="18"/>
          <w:lang w:eastAsia="ru-RU"/>
        </w:rPr>
      </w:pPr>
    </w:p>
    <w:p w:rsidR="00586B5C" w:rsidRPr="00586B5C" w:rsidRDefault="00586B5C" w:rsidP="00586B5C">
      <w:pPr>
        <w:shd w:val="clear" w:color="auto" w:fill="FFFFFF"/>
        <w:spacing w:after="0" w:line="240" w:lineRule="auto"/>
        <w:jc w:val="center"/>
        <w:rPr>
          <w:rFonts w:ascii="Arial" w:eastAsia="Times New Roman" w:hAnsi="Arial" w:cs="Arial"/>
          <w:sz w:val="32"/>
          <w:szCs w:val="32"/>
          <w:lang w:eastAsia="ru-RU"/>
        </w:rPr>
      </w:pPr>
      <w:r w:rsidRPr="00586B5C">
        <w:rPr>
          <w:rFonts w:ascii="Arial" w:eastAsia="Times New Roman" w:hAnsi="Arial" w:cs="Arial"/>
          <w:b/>
          <w:bCs/>
          <w:sz w:val="32"/>
          <w:szCs w:val="32"/>
          <w:lang w:eastAsia="ru-RU"/>
        </w:rPr>
        <w:t>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муниципального образования Я</w:t>
      </w:r>
      <w:r w:rsidR="0059606E">
        <w:rPr>
          <w:rFonts w:ascii="Arial" w:eastAsia="Times New Roman" w:hAnsi="Arial" w:cs="Arial"/>
          <w:b/>
          <w:bCs/>
          <w:sz w:val="32"/>
          <w:szCs w:val="32"/>
          <w:lang w:eastAsia="ru-RU"/>
        </w:rPr>
        <w:t>снополянское  Щекинского района</w:t>
      </w:r>
    </w:p>
    <w:p w:rsidR="00586B5C" w:rsidRP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r w:rsidRPr="00586B5C">
        <w:rPr>
          <w:rFonts w:ascii="Arial" w:eastAsia="Times New Roman" w:hAnsi="Arial" w:cs="Arial"/>
          <w:color w:val="414141"/>
          <w:sz w:val="24"/>
          <w:szCs w:val="24"/>
          <w:lang w:eastAsia="ru-RU"/>
        </w:rPr>
        <w:t> </w:t>
      </w:r>
    </w:p>
    <w:p w:rsidR="00586B5C" w:rsidRP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r w:rsidRPr="00586B5C">
        <w:rPr>
          <w:rFonts w:ascii="Arial" w:eastAsia="Times New Roman" w:hAnsi="Arial" w:cs="Arial"/>
          <w:color w:val="414141"/>
          <w:sz w:val="24"/>
          <w:szCs w:val="24"/>
          <w:lang w:eastAsia="ru-RU"/>
        </w:rPr>
        <w:t> </w:t>
      </w:r>
    </w:p>
    <w:p w:rsidR="00586B5C" w:rsidRPr="00586B5C" w:rsidRDefault="00A93278" w:rsidP="006971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586B5C" w:rsidRPr="00586B5C">
        <w:rPr>
          <w:rFonts w:ascii="Arial" w:eastAsia="Times New Roman" w:hAnsi="Arial" w:cs="Arial"/>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w:t>
      </w:r>
      <w:r w:rsidR="00586B5C" w:rsidRPr="000C0D68">
        <w:rPr>
          <w:rFonts w:ascii="Arial" w:eastAsia="Times New Roman" w:hAnsi="Arial" w:cs="Arial"/>
          <w:sz w:val="24"/>
          <w:szCs w:val="24"/>
          <w:lang w:eastAsia="ru-RU"/>
        </w:rPr>
        <w:t xml:space="preserve">регулирования торговой деятельности в Российской Федерации»,  решением Собрания депутатов </w:t>
      </w:r>
      <w:r w:rsidR="000C0D68" w:rsidRPr="000C0D68">
        <w:rPr>
          <w:rFonts w:ascii="Arial" w:eastAsia="Times New Roman" w:hAnsi="Arial" w:cs="Arial"/>
          <w:sz w:val="24"/>
          <w:szCs w:val="24"/>
          <w:lang w:eastAsia="ru-RU"/>
        </w:rPr>
        <w:t>МО Яснополянское</w:t>
      </w:r>
      <w:r w:rsidR="0020597D" w:rsidRPr="000C0D68">
        <w:rPr>
          <w:rFonts w:ascii="Arial" w:eastAsia="Times New Roman" w:hAnsi="Arial" w:cs="Arial"/>
          <w:sz w:val="24"/>
          <w:szCs w:val="24"/>
          <w:lang w:eastAsia="ru-RU"/>
        </w:rPr>
        <w:t xml:space="preserve"> Щекинского района от 08.11.2018 №3-16</w:t>
      </w:r>
      <w:r w:rsidR="00586B5C" w:rsidRPr="000C0D68">
        <w:rPr>
          <w:rFonts w:ascii="Arial" w:eastAsia="Times New Roman" w:hAnsi="Arial" w:cs="Arial"/>
          <w:sz w:val="24"/>
          <w:szCs w:val="24"/>
          <w:lang w:eastAsia="ru-RU"/>
        </w:rPr>
        <w:t xml:space="preserve"> «Об утверждении Положения о размещении и эксплуатации нестационарных торговых объектов на территории муницип</w:t>
      </w:r>
      <w:r w:rsidR="0020597D" w:rsidRPr="000C0D68">
        <w:rPr>
          <w:rFonts w:ascii="Arial" w:eastAsia="Times New Roman" w:hAnsi="Arial" w:cs="Arial"/>
          <w:sz w:val="24"/>
          <w:szCs w:val="24"/>
          <w:lang w:eastAsia="ru-RU"/>
        </w:rPr>
        <w:t xml:space="preserve">ального образования Яснополянское </w:t>
      </w:r>
      <w:r w:rsidR="00586B5C" w:rsidRPr="000C0D68">
        <w:rPr>
          <w:rFonts w:ascii="Arial" w:eastAsia="Times New Roman" w:hAnsi="Arial" w:cs="Arial"/>
          <w:sz w:val="24"/>
          <w:szCs w:val="24"/>
          <w:lang w:eastAsia="ru-RU"/>
        </w:rPr>
        <w:t xml:space="preserve"> Щекинского района</w:t>
      </w:r>
      <w:r w:rsidR="00586B5C" w:rsidRPr="00586B5C">
        <w:rPr>
          <w:rFonts w:ascii="Arial" w:eastAsia="Times New Roman" w:hAnsi="Arial" w:cs="Arial"/>
          <w:sz w:val="24"/>
          <w:szCs w:val="24"/>
          <w:lang w:eastAsia="ru-RU"/>
        </w:rPr>
        <w:t>», на основании Устава муницип</w:t>
      </w:r>
      <w:r w:rsidR="0020597D">
        <w:rPr>
          <w:rFonts w:ascii="Arial" w:eastAsia="Times New Roman" w:hAnsi="Arial" w:cs="Arial"/>
          <w:sz w:val="24"/>
          <w:szCs w:val="24"/>
          <w:lang w:eastAsia="ru-RU"/>
        </w:rPr>
        <w:t>ального</w:t>
      </w:r>
      <w:proofErr w:type="gramEnd"/>
      <w:r w:rsidR="0020597D">
        <w:rPr>
          <w:rFonts w:ascii="Arial" w:eastAsia="Times New Roman" w:hAnsi="Arial" w:cs="Arial"/>
          <w:sz w:val="24"/>
          <w:szCs w:val="24"/>
          <w:lang w:eastAsia="ru-RU"/>
        </w:rPr>
        <w:t xml:space="preserve"> образования Яснополянское</w:t>
      </w:r>
      <w:r w:rsidR="00586B5C" w:rsidRPr="00586B5C">
        <w:rPr>
          <w:rFonts w:ascii="Arial" w:eastAsia="Times New Roman" w:hAnsi="Arial" w:cs="Arial"/>
          <w:sz w:val="24"/>
          <w:szCs w:val="24"/>
          <w:lang w:eastAsia="ru-RU"/>
        </w:rPr>
        <w:t xml:space="preserve"> Щекинского района администрация</w:t>
      </w:r>
      <w:r w:rsidR="0020597D">
        <w:rPr>
          <w:rFonts w:ascii="Arial" w:eastAsia="Times New Roman" w:hAnsi="Arial" w:cs="Arial"/>
          <w:sz w:val="24"/>
          <w:szCs w:val="24"/>
          <w:lang w:eastAsia="ru-RU"/>
        </w:rPr>
        <w:t xml:space="preserve"> муниципального образования Яснополянское </w:t>
      </w:r>
      <w:r w:rsidR="00586B5C" w:rsidRPr="00586B5C">
        <w:rPr>
          <w:rFonts w:ascii="Arial" w:eastAsia="Times New Roman" w:hAnsi="Arial" w:cs="Arial"/>
          <w:sz w:val="24"/>
          <w:szCs w:val="24"/>
          <w:lang w:eastAsia="ru-RU"/>
        </w:rPr>
        <w:t xml:space="preserve"> Щекинск</w:t>
      </w:r>
      <w:r w:rsidR="00697149">
        <w:rPr>
          <w:rFonts w:ascii="Arial" w:eastAsia="Times New Roman" w:hAnsi="Arial" w:cs="Arial"/>
          <w:sz w:val="24"/>
          <w:szCs w:val="24"/>
          <w:lang w:eastAsia="ru-RU"/>
        </w:rPr>
        <w:t>ого района постановляет</w:t>
      </w:r>
      <w:r w:rsidR="00586B5C" w:rsidRPr="00586B5C">
        <w:rPr>
          <w:rFonts w:ascii="Arial" w:eastAsia="Times New Roman" w:hAnsi="Arial" w:cs="Arial"/>
          <w:sz w:val="24"/>
          <w:szCs w:val="24"/>
          <w:lang w:eastAsia="ru-RU"/>
        </w:rPr>
        <w:t>:</w:t>
      </w:r>
    </w:p>
    <w:p w:rsidR="00586B5C" w:rsidRPr="00586B5C" w:rsidRDefault="00586B5C" w:rsidP="00697149">
      <w:pPr>
        <w:shd w:val="clear" w:color="auto" w:fill="FFFFFF"/>
        <w:spacing w:after="0" w:line="240" w:lineRule="auto"/>
        <w:ind w:firstLine="709"/>
        <w:jc w:val="both"/>
        <w:rPr>
          <w:rFonts w:ascii="Arial" w:eastAsia="Times New Roman" w:hAnsi="Arial" w:cs="Arial"/>
          <w:sz w:val="24"/>
          <w:szCs w:val="24"/>
          <w:lang w:eastAsia="ru-RU"/>
        </w:rPr>
      </w:pPr>
      <w:r w:rsidRPr="00586B5C">
        <w:rPr>
          <w:rFonts w:ascii="Arial" w:eastAsia="Times New Roman" w:hAnsi="Arial" w:cs="Arial"/>
          <w:sz w:val="24"/>
          <w:szCs w:val="24"/>
          <w:lang w:eastAsia="ru-RU"/>
        </w:rPr>
        <w:t>1. Утвердить порядок  Порядка организации и проведения открытого аукциона на право заключения договора на размещение нестационарного т</w:t>
      </w:r>
      <w:r w:rsidR="00C75FF8">
        <w:rPr>
          <w:rFonts w:ascii="Arial" w:eastAsia="Times New Roman" w:hAnsi="Arial" w:cs="Arial"/>
          <w:sz w:val="24"/>
          <w:szCs w:val="24"/>
          <w:lang w:eastAsia="ru-RU"/>
        </w:rPr>
        <w:t xml:space="preserve">оргового объекта на территории муниципального образования Яснополянское </w:t>
      </w:r>
      <w:r>
        <w:rPr>
          <w:rFonts w:ascii="Arial" w:eastAsia="Times New Roman" w:hAnsi="Arial" w:cs="Arial"/>
          <w:sz w:val="24"/>
          <w:szCs w:val="24"/>
          <w:lang w:eastAsia="ru-RU"/>
        </w:rPr>
        <w:t xml:space="preserve"> Щекинского района» </w:t>
      </w:r>
      <w:r w:rsidRPr="00586B5C">
        <w:rPr>
          <w:rFonts w:ascii="Arial" w:eastAsia="Times New Roman" w:hAnsi="Arial" w:cs="Arial"/>
          <w:sz w:val="24"/>
          <w:szCs w:val="24"/>
          <w:lang w:eastAsia="ru-RU"/>
        </w:rPr>
        <w:t>(Приложение).</w:t>
      </w:r>
    </w:p>
    <w:p w:rsidR="00586B5C" w:rsidRPr="00586B5C" w:rsidRDefault="00586B5C" w:rsidP="00697149">
      <w:pPr>
        <w:shd w:val="clear" w:color="auto" w:fill="FFFFFF"/>
        <w:spacing w:after="0" w:line="240" w:lineRule="auto"/>
        <w:ind w:firstLine="709"/>
        <w:jc w:val="both"/>
        <w:rPr>
          <w:rFonts w:ascii="Arial" w:eastAsia="Times New Roman" w:hAnsi="Arial" w:cs="Arial"/>
          <w:sz w:val="24"/>
          <w:szCs w:val="24"/>
          <w:lang w:eastAsia="ru-RU"/>
        </w:rPr>
      </w:pPr>
      <w:r w:rsidRPr="00586B5C">
        <w:rPr>
          <w:rFonts w:ascii="Arial" w:eastAsia="Times New Roman" w:hAnsi="Arial" w:cs="Arial"/>
          <w:sz w:val="24"/>
          <w:szCs w:val="24"/>
          <w:lang w:eastAsia="ru-RU"/>
        </w:rPr>
        <w:t>2. Постановление обнародовать путем р</w:t>
      </w:r>
      <w:r>
        <w:rPr>
          <w:rFonts w:ascii="Arial" w:eastAsia="Times New Roman" w:hAnsi="Arial" w:cs="Arial"/>
          <w:sz w:val="24"/>
          <w:szCs w:val="24"/>
          <w:lang w:eastAsia="ru-RU"/>
        </w:rPr>
        <w:t>азмещения на официальном сайте</w:t>
      </w:r>
      <w:r w:rsidRPr="00586B5C">
        <w:rPr>
          <w:rFonts w:ascii="Arial" w:eastAsia="Times New Roman" w:hAnsi="Arial" w:cs="Arial"/>
          <w:sz w:val="24"/>
          <w:szCs w:val="24"/>
          <w:lang w:eastAsia="ru-RU"/>
        </w:rPr>
        <w:t xml:space="preserve"> муниципального образования Щекинский район и на информационном стенде администрации </w:t>
      </w:r>
      <w:r w:rsidR="0059606E">
        <w:rPr>
          <w:rFonts w:ascii="Arial" w:eastAsia="Times New Roman" w:hAnsi="Arial" w:cs="Arial"/>
          <w:sz w:val="24"/>
          <w:szCs w:val="24"/>
          <w:lang w:eastAsia="ru-RU"/>
        </w:rPr>
        <w:t xml:space="preserve">Яснополянское </w:t>
      </w:r>
      <w:r w:rsidRPr="00586B5C">
        <w:rPr>
          <w:rFonts w:ascii="Arial" w:eastAsia="Times New Roman" w:hAnsi="Arial" w:cs="Arial"/>
          <w:sz w:val="24"/>
          <w:szCs w:val="24"/>
          <w:lang w:eastAsia="ru-RU"/>
        </w:rPr>
        <w:t>Щекинского района по адр</w:t>
      </w:r>
      <w:r>
        <w:rPr>
          <w:rFonts w:ascii="Arial" w:eastAsia="Times New Roman" w:hAnsi="Arial" w:cs="Arial"/>
          <w:sz w:val="24"/>
          <w:szCs w:val="24"/>
          <w:lang w:eastAsia="ru-RU"/>
        </w:rPr>
        <w:t>есу: Тульская область, Щекинский район, п. Головеньковский, ул. Пчеловодов, д. 9</w:t>
      </w:r>
      <w:r w:rsidRPr="00586B5C">
        <w:rPr>
          <w:rFonts w:ascii="Arial" w:eastAsia="Times New Roman" w:hAnsi="Arial" w:cs="Arial"/>
          <w:sz w:val="24"/>
          <w:szCs w:val="24"/>
          <w:lang w:eastAsia="ru-RU"/>
        </w:rPr>
        <w:t>.</w:t>
      </w:r>
    </w:p>
    <w:p w:rsidR="00586B5C" w:rsidRPr="00586B5C" w:rsidRDefault="00586B5C" w:rsidP="00697149">
      <w:pPr>
        <w:shd w:val="clear" w:color="auto" w:fill="FFFFFF"/>
        <w:spacing w:after="0" w:line="240" w:lineRule="auto"/>
        <w:ind w:firstLine="709"/>
        <w:jc w:val="both"/>
        <w:rPr>
          <w:rFonts w:ascii="Arial" w:eastAsia="Times New Roman" w:hAnsi="Arial" w:cs="Arial"/>
          <w:sz w:val="24"/>
          <w:szCs w:val="24"/>
          <w:lang w:eastAsia="ru-RU"/>
        </w:rPr>
      </w:pPr>
      <w:r w:rsidRPr="00586B5C">
        <w:rPr>
          <w:rFonts w:ascii="Arial" w:eastAsia="Times New Roman" w:hAnsi="Arial" w:cs="Arial"/>
          <w:sz w:val="24"/>
          <w:szCs w:val="24"/>
          <w:lang w:eastAsia="ru-RU"/>
        </w:rPr>
        <w:t>3. Постановление вступает в силу со дня официального обнародования.</w:t>
      </w:r>
    </w:p>
    <w:p w:rsidR="00586B5C" w:rsidRPr="00586B5C" w:rsidRDefault="00586B5C" w:rsidP="00697149">
      <w:pPr>
        <w:shd w:val="clear" w:color="auto" w:fill="FFFFFF"/>
        <w:spacing w:after="0" w:line="240" w:lineRule="auto"/>
        <w:ind w:firstLine="709"/>
        <w:jc w:val="both"/>
        <w:rPr>
          <w:rFonts w:ascii="Arial" w:eastAsia="Times New Roman" w:hAnsi="Arial" w:cs="Arial"/>
          <w:sz w:val="24"/>
          <w:szCs w:val="24"/>
          <w:lang w:eastAsia="ru-RU"/>
        </w:rPr>
      </w:pPr>
      <w:r w:rsidRPr="00586B5C">
        <w:rPr>
          <w:rFonts w:ascii="Arial" w:eastAsia="Times New Roman" w:hAnsi="Arial" w:cs="Arial"/>
          <w:sz w:val="24"/>
          <w:szCs w:val="24"/>
          <w:lang w:eastAsia="ru-RU"/>
        </w:rPr>
        <w:t> </w:t>
      </w:r>
    </w:p>
    <w:p w:rsidR="00586B5C" w:rsidRPr="00586B5C" w:rsidRDefault="00586B5C" w:rsidP="00586B5C">
      <w:pPr>
        <w:shd w:val="clear" w:color="auto" w:fill="FFFFFF"/>
        <w:spacing w:after="0" w:line="240" w:lineRule="auto"/>
        <w:jc w:val="both"/>
        <w:rPr>
          <w:rFonts w:ascii="Arial" w:eastAsia="Times New Roman" w:hAnsi="Arial" w:cs="Arial"/>
          <w:sz w:val="24"/>
          <w:szCs w:val="24"/>
          <w:lang w:eastAsia="ru-RU"/>
        </w:rPr>
      </w:pPr>
    </w:p>
    <w:p w:rsidR="00586B5C" w:rsidRPr="00586B5C" w:rsidRDefault="00586B5C" w:rsidP="00586B5C">
      <w:pPr>
        <w:shd w:val="clear" w:color="auto" w:fill="FFFFFF"/>
        <w:spacing w:after="0" w:line="240" w:lineRule="auto"/>
        <w:jc w:val="both"/>
        <w:rPr>
          <w:rFonts w:ascii="Arial" w:eastAsia="Times New Roman" w:hAnsi="Arial" w:cs="Arial"/>
          <w:sz w:val="24"/>
          <w:szCs w:val="24"/>
          <w:lang w:eastAsia="ru-RU"/>
        </w:rPr>
      </w:pPr>
    </w:p>
    <w:p w:rsid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p>
    <w:p w:rsidR="00586B5C" w:rsidRPr="00586B5C" w:rsidRDefault="00586B5C" w:rsidP="00586B5C">
      <w:pPr>
        <w:shd w:val="clear" w:color="auto" w:fill="FFFFFF"/>
        <w:spacing w:after="0" w:line="240" w:lineRule="auto"/>
        <w:jc w:val="both"/>
        <w:rPr>
          <w:rFonts w:ascii="Arial" w:eastAsia="Times New Roman" w:hAnsi="Arial" w:cs="Arial"/>
          <w:b/>
          <w:sz w:val="24"/>
          <w:szCs w:val="24"/>
          <w:lang w:eastAsia="ru-RU"/>
        </w:rPr>
      </w:pPr>
      <w:r w:rsidRPr="00586B5C">
        <w:rPr>
          <w:rFonts w:ascii="Arial" w:eastAsia="Times New Roman" w:hAnsi="Arial" w:cs="Arial"/>
          <w:b/>
          <w:sz w:val="24"/>
          <w:szCs w:val="24"/>
          <w:lang w:eastAsia="ru-RU"/>
        </w:rPr>
        <w:t>Глава администрации</w:t>
      </w:r>
    </w:p>
    <w:p w:rsidR="00586B5C" w:rsidRPr="00586B5C" w:rsidRDefault="00586B5C" w:rsidP="00586B5C">
      <w:pPr>
        <w:shd w:val="clear" w:color="auto" w:fill="FFFFFF"/>
        <w:spacing w:after="0" w:line="240" w:lineRule="auto"/>
        <w:jc w:val="both"/>
        <w:rPr>
          <w:rFonts w:ascii="Arial" w:eastAsia="Times New Roman" w:hAnsi="Arial" w:cs="Arial"/>
          <w:b/>
          <w:sz w:val="24"/>
          <w:szCs w:val="24"/>
          <w:lang w:eastAsia="ru-RU"/>
        </w:rPr>
      </w:pPr>
      <w:r w:rsidRPr="00586B5C">
        <w:rPr>
          <w:rFonts w:ascii="Arial" w:eastAsia="Times New Roman" w:hAnsi="Arial" w:cs="Arial"/>
          <w:b/>
          <w:sz w:val="24"/>
          <w:szCs w:val="24"/>
          <w:lang w:eastAsia="ru-RU"/>
        </w:rPr>
        <w:t>МО Яснополянское</w:t>
      </w:r>
    </w:p>
    <w:p w:rsidR="00586B5C" w:rsidRPr="00586B5C" w:rsidRDefault="00586B5C" w:rsidP="00586B5C">
      <w:pPr>
        <w:shd w:val="clear" w:color="auto" w:fill="FFFFFF"/>
        <w:spacing w:after="0" w:line="240" w:lineRule="auto"/>
        <w:jc w:val="both"/>
        <w:rPr>
          <w:rFonts w:ascii="Arial" w:eastAsia="Times New Roman" w:hAnsi="Arial" w:cs="Arial"/>
          <w:b/>
          <w:sz w:val="24"/>
          <w:szCs w:val="24"/>
          <w:lang w:eastAsia="ru-RU"/>
        </w:rPr>
      </w:pPr>
      <w:r w:rsidRPr="00586B5C">
        <w:rPr>
          <w:rFonts w:ascii="Arial" w:eastAsia="Times New Roman" w:hAnsi="Arial" w:cs="Arial"/>
          <w:b/>
          <w:sz w:val="24"/>
          <w:szCs w:val="24"/>
          <w:lang w:eastAsia="ru-RU"/>
        </w:rPr>
        <w:t>Щекинского района                                                                      И.В. Шерер</w:t>
      </w:r>
    </w:p>
    <w:p w:rsidR="00586B5C" w:rsidRPr="00586B5C" w:rsidRDefault="00586B5C" w:rsidP="00586B5C">
      <w:pPr>
        <w:shd w:val="clear" w:color="auto" w:fill="FFFFFF"/>
        <w:spacing w:after="0" w:line="240" w:lineRule="auto"/>
        <w:jc w:val="both"/>
        <w:rPr>
          <w:rFonts w:ascii="Arial" w:eastAsia="Times New Roman" w:hAnsi="Arial" w:cs="Arial"/>
          <w:b/>
          <w:sz w:val="24"/>
          <w:szCs w:val="24"/>
          <w:lang w:eastAsia="ru-RU"/>
        </w:rPr>
      </w:pPr>
    </w:p>
    <w:p w:rsid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p>
    <w:p w:rsidR="003F5786" w:rsidRDefault="003F5786" w:rsidP="00586B5C">
      <w:pPr>
        <w:shd w:val="clear" w:color="auto" w:fill="FFFFFF"/>
        <w:spacing w:after="0" w:line="240" w:lineRule="auto"/>
        <w:jc w:val="both"/>
        <w:rPr>
          <w:rFonts w:ascii="Arial" w:eastAsia="Times New Roman" w:hAnsi="Arial" w:cs="Arial"/>
          <w:color w:val="414141"/>
          <w:sz w:val="24"/>
          <w:szCs w:val="24"/>
          <w:lang w:eastAsia="ru-RU"/>
        </w:rPr>
      </w:pPr>
    </w:p>
    <w:p w:rsid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p>
    <w:p w:rsid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p>
    <w:p w:rsidR="00586B5C" w:rsidRPr="00586B5C" w:rsidRDefault="00586B5C" w:rsidP="00586B5C">
      <w:pPr>
        <w:shd w:val="clear" w:color="auto" w:fill="FFFFFF"/>
        <w:spacing w:after="0" w:line="240" w:lineRule="auto"/>
        <w:jc w:val="both"/>
        <w:rPr>
          <w:rFonts w:ascii="Arial" w:eastAsia="Times New Roman" w:hAnsi="Arial" w:cs="Arial"/>
          <w:color w:val="414141"/>
          <w:sz w:val="24"/>
          <w:szCs w:val="24"/>
          <w:lang w:eastAsia="ru-RU"/>
        </w:rPr>
      </w:pPr>
    </w:p>
    <w:p w:rsidR="00586B5C" w:rsidRPr="000E5D38" w:rsidRDefault="00586B5C"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Приложение</w:t>
      </w:r>
    </w:p>
    <w:p w:rsidR="0020597D" w:rsidRPr="000E5D38" w:rsidRDefault="00586B5C"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к постановлению администрации</w:t>
      </w:r>
    </w:p>
    <w:p w:rsidR="0020597D" w:rsidRPr="000E5D38" w:rsidRDefault="0020597D"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муниципального образования</w:t>
      </w:r>
    </w:p>
    <w:p w:rsidR="00586B5C" w:rsidRPr="000E5D38" w:rsidRDefault="0020597D"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Яснополянское</w:t>
      </w:r>
      <w:r w:rsidR="00586B5C" w:rsidRPr="000E5D38">
        <w:rPr>
          <w:rFonts w:ascii="Arial" w:eastAsia="Times New Roman" w:hAnsi="Arial" w:cs="Arial"/>
          <w:sz w:val="24"/>
          <w:szCs w:val="24"/>
          <w:lang w:eastAsia="ru-RU"/>
        </w:rPr>
        <w:t xml:space="preserve"> </w:t>
      </w:r>
    </w:p>
    <w:p w:rsidR="00586B5C" w:rsidRPr="000E5D38" w:rsidRDefault="00586B5C"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Щекинского района</w:t>
      </w:r>
    </w:p>
    <w:p w:rsidR="00586B5C" w:rsidRPr="000E5D38" w:rsidRDefault="003F5786" w:rsidP="003F5786">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от 24.12.2018  №</w:t>
      </w:r>
      <w:r w:rsidR="000E5D38">
        <w:rPr>
          <w:rFonts w:ascii="Arial" w:eastAsia="Times New Roman" w:hAnsi="Arial" w:cs="Arial"/>
          <w:sz w:val="24"/>
          <w:szCs w:val="24"/>
          <w:lang w:eastAsia="ru-RU"/>
        </w:rPr>
        <w:t>181</w:t>
      </w:r>
      <w:r w:rsidRPr="000E5D38">
        <w:rPr>
          <w:rFonts w:ascii="Arial" w:eastAsia="Times New Roman" w:hAnsi="Arial" w:cs="Arial"/>
          <w:sz w:val="24"/>
          <w:szCs w:val="24"/>
          <w:lang w:eastAsia="ru-RU"/>
        </w:rPr>
        <w:t xml:space="preserve"> </w:t>
      </w:r>
      <w:r w:rsidR="00586B5C" w:rsidRPr="000E5D38">
        <w:rPr>
          <w:rFonts w:ascii="Arial" w:eastAsia="Times New Roman" w:hAnsi="Arial" w:cs="Arial"/>
          <w:sz w:val="24"/>
          <w:szCs w:val="24"/>
          <w:lang w:eastAsia="ru-RU"/>
        </w:rPr>
        <w:t xml:space="preserve">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3F5786" w:rsidP="003F578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b/>
          <w:bCs/>
          <w:sz w:val="24"/>
          <w:szCs w:val="24"/>
          <w:lang w:eastAsia="ru-RU"/>
        </w:rPr>
        <w:t>Порядок</w:t>
      </w:r>
    </w:p>
    <w:p w:rsidR="00586B5C" w:rsidRPr="000E5D38" w:rsidRDefault="00586B5C" w:rsidP="003F578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b/>
          <w:bCs/>
          <w:sz w:val="24"/>
          <w:szCs w:val="24"/>
          <w:lang w:eastAsia="ru-RU"/>
        </w:rPr>
        <w:t>организации и проведения открытого аукциона</w:t>
      </w:r>
    </w:p>
    <w:p w:rsidR="00586B5C" w:rsidRPr="000E5D38" w:rsidRDefault="00586B5C" w:rsidP="003F578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b/>
          <w:bCs/>
          <w:sz w:val="24"/>
          <w:szCs w:val="24"/>
          <w:lang w:eastAsia="ru-RU"/>
        </w:rPr>
        <w:t xml:space="preserve">на право заключения </w:t>
      </w:r>
      <w:proofErr w:type="gramStart"/>
      <w:r w:rsidRPr="000E5D38">
        <w:rPr>
          <w:rFonts w:ascii="Arial" w:eastAsia="Times New Roman" w:hAnsi="Arial" w:cs="Arial"/>
          <w:b/>
          <w:bCs/>
          <w:sz w:val="24"/>
          <w:szCs w:val="24"/>
          <w:lang w:eastAsia="ru-RU"/>
        </w:rPr>
        <w:t>договора</w:t>
      </w:r>
      <w:proofErr w:type="gramEnd"/>
      <w:r w:rsidRPr="000E5D38">
        <w:rPr>
          <w:rFonts w:ascii="Arial" w:eastAsia="Times New Roman" w:hAnsi="Arial" w:cs="Arial"/>
          <w:b/>
          <w:bCs/>
          <w:sz w:val="24"/>
          <w:szCs w:val="24"/>
          <w:lang w:eastAsia="ru-RU"/>
        </w:rPr>
        <w:t xml:space="preserve"> на размещение нестационарного</w:t>
      </w:r>
    </w:p>
    <w:p w:rsidR="00586B5C" w:rsidRPr="000E5D38" w:rsidRDefault="00586B5C" w:rsidP="003F578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b/>
          <w:bCs/>
          <w:sz w:val="24"/>
          <w:szCs w:val="24"/>
          <w:lang w:eastAsia="ru-RU"/>
        </w:rPr>
        <w:t>торгового объ</w:t>
      </w:r>
      <w:r w:rsidR="003F5786" w:rsidRPr="000E5D38">
        <w:rPr>
          <w:rFonts w:ascii="Arial" w:eastAsia="Times New Roman" w:hAnsi="Arial" w:cs="Arial"/>
          <w:b/>
          <w:bCs/>
          <w:sz w:val="24"/>
          <w:szCs w:val="24"/>
          <w:lang w:eastAsia="ru-RU"/>
        </w:rPr>
        <w:t xml:space="preserve">екта на территории муниципального образования  </w:t>
      </w:r>
      <w:proofErr w:type="gramStart"/>
      <w:r w:rsidR="003F5786" w:rsidRPr="000E5D38">
        <w:rPr>
          <w:rFonts w:ascii="Arial" w:eastAsia="Times New Roman" w:hAnsi="Arial" w:cs="Arial"/>
          <w:b/>
          <w:bCs/>
          <w:sz w:val="24"/>
          <w:szCs w:val="24"/>
          <w:lang w:eastAsia="ru-RU"/>
        </w:rPr>
        <w:t>Яснополянское</w:t>
      </w:r>
      <w:proofErr w:type="gramEnd"/>
      <w:r w:rsidR="003F5786" w:rsidRPr="000E5D38">
        <w:rPr>
          <w:rFonts w:ascii="Arial" w:eastAsia="Times New Roman" w:hAnsi="Arial" w:cs="Arial"/>
          <w:b/>
          <w:bCs/>
          <w:sz w:val="24"/>
          <w:szCs w:val="24"/>
          <w:lang w:eastAsia="ru-RU"/>
        </w:rPr>
        <w:t xml:space="preserve"> </w:t>
      </w:r>
      <w:r w:rsidRPr="000E5D38">
        <w:rPr>
          <w:rFonts w:ascii="Arial" w:eastAsia="Times New Roman" w:hAnsi="Arial" w:cs="Arial"/>
          <w:b/>
          <w:bCs/>
          <w:sz w:val="24"/>
          <w:szCs w:val="24"/>
          <w:lang w:eastAsia="ru-RU"/>
        </w:rPr>
        <w:t xml:space="preserve"> Щекинского района</w:t>
      </w:r>
    </w:p>
    <w:p w:rsidR="00586B5C" w:rsidRPr="000E5D38" w:rsidRDefault="00586B5C" w:rsidP="003F5786">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A94FAB">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1. Общие положения</w:t>
      </w:r>
    </w:p>
    <w:p w:rsidR="00586B5C" w:rsidRPr="000E5D38" w:rsidRDefault="00586B5C" w:rsidP="00A94FAB">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муницип</w:t>
      </w:r>
      <w:r w:rsidR="003F5786" w:rsidRPr="000E5D38">
        <w:rPr>
          <w:rFonts w:ascii="Arial" w:eastAsia="Times New Roman" w:hAnsi="Arial" w:cs="Arial"/>
          <w:sz w:val="24"/>
          <w:szCs w:val="24"/>
          <w:lang w:eastAsia="ru-RU"/>
        </w:rPr>
        <w:t xml:space="preserve">ального образования </w:t>
      </w:r>
      <w:proofErr w:type="gramStart"/>
      <w:r w:rsidR="003F5786" w:rsidRPr="000E5D38">
        <w:rPr>
          <w:rFonts w:ascii="Arial" w:eastAsia="Times New Roman" w:hAnsi="Arial" w:cs="Arial"/>
          <w:sz w:val="24"/>
          <w:szCs w:val="24"/>
          <w:lang w:eastAsia="ru-RU"/>
        </w:rPr>
        <w:t>Яснополянское</w:t>
      </w:r>
      <w:proofErr w:type="gramEnd"/>
      <w:r w:rsidR="003F5786" w:rsidRPr="000E5D38">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 xml:space="preserve"> Щекинского района.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1.2. </w:t>
      </w:r>
      <w:proofErr w:type="gramStart"/>
      <w:r w:rsidRPr="000E5D38">
        <w:rPr>
          <w:rFonts w:ascii="Arial" w:eastAsia="Times New Roman" w:hAnsi="Arial" w:cs="Arial"/>
          <w:sz w:val="24"/>
          <w:szCs w:val="24"/>
          <w:lang w:eastAsia="ru-RU"/>
        </w:rPr>
        <w:t>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w:t>
      </w:r>
      <w:r w:rsidR="003F5786" w:rsidRPr="000E5D38">
        <w:rPr>
          <w:rFonts w:ascii="Arial" w:eastAsia="Times New Roman" w:hAnsi="Arial" w:cs="Arial"/>
          <w:sz w:val="24"/>
          <w:szCs w:val="24"/>
          <w:lang w:eastAsia="ru-RU"/>
        </w:rPr>
        <w:t>ктов на территории муниципального образования Яснополянское</w:t>
      </w:r>
      <w:r w:rsidRPr="000E5D38">
        <w:rPr>
          <w:rFonts w:ascii="Arial" w:eastAsia="Times New Roman" w:hAnsi="Arial" w:cs="Arial"/>
          <w:sz w:val="24"/>
          <w:szCs w:val="24"/>
          <w:lang w:eastAsia="ru-RU"/>
        </w:rPr>
        <w:t xml:space="preserve"> Щекинского </w:t>
      </w:r>
      <w:r w:rsidR="003F5786" w:rsidRPr="000E5D38">
        <w:rPr>
          <w:rFonts w:ascii="Arial" w:eastAsia="Times New Roman" w:hAnsi="Arial" w:cs="Arial"/>
          <w:sz w:val="24"/>
          <w:szCs w:val="24"/>
          <w:lang w:eastAsia="ru-RU"/>
        </w:rPr>
        <w:t xml:space="preserve">района </w:t>
      </w:r>
      <w:r w:rsidRPr="000E5D38">
        <w:rPr>
          <w:rFonts w:ascii="Arial" w:eastAsia="Times New Roman" w:hAnsi="Arial" w:cs="Arial"/>
          <w:sz w:val="24"/>
          <w:szCs w:val="24"/>
          <w:lang w:eastAsia="ru-RU"/>
        </w:rPr>
        <w:t>(далее - Схема НТО), порядок рассмотрения заявок на участие в аукционе и утверждения результатов аукциона, критерии аукционного отбора.</w:t>
      </w:r>
      <w:proofErr w:type="gramEnd"/>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1.3. Основные понятия, используемые в настоящем Порядке: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Лот – предмет отдельного аукциона, в отношении которого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в аукционной документации, отдельно указываются предмет, стартовая (минимальная) цена, сроки и иные условия исполнения договора.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Участник аукциона - лицо, допущенное Комиссией для участия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Победитель аукциона - участник аукциона, предложивший наиболее высокую цену договора (цену лота).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w:t>
      </w:r>
      <w:r w:rsidR="00E73529" w:rsidRPr="000E5D38">
        <w:rPr>
          <w:rFonts w:eastAsia="Times New Roman"/>
          <w:sz w:val="24"/>
          <w:szCs w:val="24"/>
          <w:lang w:eastAsia="ru-RU"/>
        </w:rPr>
        <w:t xml:space="preserve">екта на территории муниципального образования </w:t>
      </w:r>
      <w:r w:rsidR="00E73529" w:rsidRPr="000E5D38">
        <w:rPr>
          <w:rFonts w:eastAsia="Times New Roman"/>
          <w:sz w:val="24"/>
          <w:szCs w:val="24"/>
          <w:lang w:eastAsia="ru-RU"/>
        </w:rPr>
        <w:lastRenderedPageBreak/>
        <w:t xml:space="preserve">Яснополянское </w:t>
      </w:r>
      <w:r w:rsidRPr="000E5D38">
        <w:rPr>
          <w:rFonts w:eastAsia="Times New Roman"/>
          <w:sz w:val="24"/>
          <w:szCs w:val="24"/>
          <w:lang w:eastAsia="ru-RU"/>
        </w:rPr>
        <w:t xml:space="preserve"> Щекинского района является официальный </w:t>
      </w:r>
      <w:r w:rsidR="00E73529" w:rsidRPr="000E5D38">
        <w:rPr>
          <w:rFonts w:eastAsia="Times New Roman"/>
          <w:sz w:val="24"/>
          <w:szCs w:val="24"/>
          <w:lang w:eastAsia="ru-RU"/>
        </w:rPr>
        <w:t>сайт</w:t>
      </w:r>
      <w:r w:rsidRPr="000E5D38">
        <w:rPr>
          <w:rFonts w:eastAsia="Times New Roman"/>
          <w:sz w:val="24"/>
          <w:szCs w:val="24"/>
          <w:lang w:eastAsia="ru-RU"/>
        </w:rPr>
        <w:t xml:space="preserve"> муниципальн</w:t>
      </w:r>
      <w:r w:rsidR="00E73529" w:rsidRPr="000E5D38">
        <w:rPr>
          <w:rFonts w:eastAsia="Times New Roman"/>
          <w:sz w:val="24"/>
          <w:szCs w:val="24"/>
          <w:lang w:eastAsia="ru-RU"/>
        </w:rPr>
        <w:t xml:space="preserve">ого образования Яснополянское Щекинского района </w:t>
      </w:r>
      <w:r w:rsidR="00445C2C">
        <w:rPr>
          <w:rFonts w:eastAsia="Times New Roman"/>
          <w:sz w:val="24"/>
          <w:szCs w:val="24"/>
          <w:lang w:eastAsia="ru-RU"/>
        </w:rPr>
        <w:t>/</w:t>
      </w:r>
      <w:proofErr w:type="spellStart"/>
      <w:r w:rsidR="00BD7744">
        <w:rPr>
          <w:sz w:val="24"/>
          <w:szCs w:val="24"/>
        </w:rPr>
        <w:t>www</w:t>
      </w:r>
      <w:proofErr w:type="spellEnd"/>
      <w:r w:rsidR="00BD7744">
        <w:rPr>
          <w:sz w:val="24"/>
          <w:szCs w:val="24"/>
        </w:rPr>
        <w:t>. moyasnayapolyana.ru</w:t>
      </w:r>
      <w:r w:rsidRPr="000E5D38">
        <w:rPr>
          <w:rFonts w:eastAsia="Times New Roman"/>
          <w:sz w:val="24"/>
          <w:szCs w:val="24"/>
          <w:lang w:eastAsia="ru-RU"/>
        </w:rPr>
        <w:t>.</w:t>
      </w:r>
      <w:r w:rsidR="00445C2C">
        <w:rPr>
          <w:rFonts w:eastAsia="Times New Roman"/>
          <w:sz w:val="24"/>
          <w:szCs w:val="24"/>
          <w:lang w:eastAsia="ru-RU"/>
        </w:rPr>
        <w:t>/</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1.4. Предметом аукциона является право на размещение и эксплуатацию нестационарного торгового объекта на территории муницип</w:t>
      </w:r>
      <w:r w:rsidR="00E73529" w:rsidRPr="000E5D38">
        <w:rPr>
          <w:rFonts w:ascii="Arial" w:eastAsia="Times New Roman" w:hAnsi="Arial" w:cs="Arial"/>
          <w:sz w:val="24"/>
          <w:szCs w:val="24"/>
          <w:lang w:eastAsia="ru-RU"/>
        </w:rPr>
        <w:t xml:space="preserve">ального образования Яснополянское </w:t>
      </w:r>
      <w:r w:rsidRPr="000E5D38">
        <w:rPr>
          <w:rFonts w:ascii="Arial" w:eastAsia="Times New Roman" w:hAnsi="Arial" w:cs="Arial"/>
          <w:sz w:val="24"/>
          <w:szCs w:val="24"/>
          <w:lang w:eastAsia="ru-RU"/>
        </w:rPr>
        <w:t xml:space="preserve"> Щекинского района в соответствии с утвержденной схемой.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1.5. Решение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 xml:space="preserve">кциона на право заключения договора на размещение нестационарного торгового объекта принимается постановлением администрации </w:t>
      </w:r>
      <w:r w:rsidR="00E73529" w:rsidRPr="000E5D38">
        <w:rPr>
          <w:rFonts w:ascii="Arial" w:eastAsia="Times New Roman" w:hAnsi="Arial" w:cs="Arial"/>
          <w:sz w:val="24"/>
          <w:szCs w:val="24"/>
          <w:lang w:eastAsia="ru-RU"/>
        </w:rPr>
        <w:t xml:space="preserve">муниципального образования Яснополянское </w:t>
      </w:r>
      <w:r w:rsidRPr="000E5D38">
        <w:rPr>
          <w:rFonts w:ascii="Arial" w:eastAsia="Times New Roman" w:hAnsi="Arial" w:cs="Arial"/>
          <w:sz w:val="24"/>
          <w:szCs w:val="24"/>
          <w:lang w:eastAsia="ru-RU"/>
        </w:rPr>
        <w:t>Щекинского района.</w:t>
      </w:r>
    </w:p>
    <w:p w:rsidR="00CB3D61" w:rsidRPr="00CB3D61" w:rsidRDefault="00586B5C" w:rsidP="00CB3D61">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1.6</w:t>
      </w:r>
      <w:r w:rsidRPr="00CB3D61">
        <w:rPr>
          <w:rFonts w:ascii="Arial" w:eastAsia="Times New Roman" w:hAnsi="Arial" w:cs="Arial"/>
          <w:sz w:val="24"/>
          <w:szCs w:val="24"/>
          <w:lang w:eastAsia="ru-RU"/>
        </w:rPr>
        <w:t xml:space="preserve">. Организатором </w:t>
      </w:r>
      <w:r w:rsidR="00CB3D61" w:rsidRPr="00CB3D61">
        <w:rPr>
          <w:rFonts w:ascii="Arial" w:eastAsia="Times New Roman" w:hAnsi="Arial" w:cs="Arial"/>
          <w:sz w:val="24"/>
          <w:szCs w:val="24"/>
          <w:lang w:eastAsia="ru-RU"/>
        </w:rPr>
        <w:t xml:space="preserve">открытого аукциона на право заключения договора на размещение нестационарного торгового объекта на территории муниципального образования Яснополянское  Щекинского района является администрация  муниципального образования Яснополянское Щекинского района. </w:t>
      </w:r>
    </w:p>
    <w:p w:rsidR="00CB3D61" w:rsidRPr="000E5D38" w:rsidRDefault="00CB3D61" w:rsidP="00CB3D61">
      <w:pPr>
        <w:shd w:val="clear" w:color="auto" w:fill="FFFFFF"/>
        <w:spacing w:after="0" w:line="240" w:lineRule="auto"/>
        <w:jc w:val="both"/>
        <w:rPr>
          <w:rFonts w:ascii="Arial" w:eastAsia="Times New Roman" w:hAnsi="Arial" w:cs="Arial"/>
          <w:sz w:val="24"/>
          <w:szCs w:val="24"/>
          <w:lang w:eastAsia="ru-RU"/>
        </w:rPr>
      </w:pPr>
      <w:r w:rsidRPr="00CB3D61">
        <w:rPr>
          <w:rFonts w:ascii="Arial" w:eastAsia="Times New Roman" w:hAnsi="Arial" w:cs="Arial"/>
          <w:sz w:val="24"/>
          <w:szCs w:val="24"/>
          <w:lang w:eastAsia="ru-RU"/>
        </w:rPr>
        <w:t xml:space="preserve"> (далее </w:t>
      </w:r>
      <w:proofErr w:type="gramStart"/>
      <w:r w:rsidRPr="00CB3D61">
        <w:rPr>
          <w:rFonts w:ascii="Arial" w:eastAsia="Times New Roman" w:hAnsi="Arial" w:cs="Arial"/>
          <w:sz w:val="24"/>
          <w:szCs w:val="24"/>
          <w:lang w:eastAsia="ru-RU"/>
        </w:rPr>
        <w:t>-А</w:t>
      </w:r>
      <w:proofErr w:type="gramEnd"/>
      <w:r w:rsidRPr="00CB3D61">
        <w:rPr>
          <w:rFonts w:ascii="Arial" w:eastAsia="Times New Roman" w:hAnsi="Arial" w:cs="Arial"/>
          <w:sz w:val="24"/>
          <w:szCs w:val="24"/>
          <w:lang w:eastAsia="ru-RU"/>
        </w:rPr>
        <w:t>дминистрация).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1.7. Аукцион, проводимый на право заключения </w:t>
      </w:r>
      <w:proofErr w:type="gramStart"/>
      <w:r w:rsidRPr="000E5D38">
        <w:rPr>
          <w:rFonts w:ascii="Arial" w:eastAsia="Times New Roman" w:hAnsi="Arial" w:cs="Arial"/>
          <w:sz w:val="24"/>
          <w:szCs w:val="24"/>
          <w:lang w:eastAsia="ru-RU"/>
        </w:rPr>
        <w:t>договора</w:t>
      </w:r>
      <w:proofErr w:type="gramEnd"/>
      <w:r w:rsidRPr="000E5D38">
        <w:rPr>
          <w:rFonts w:ascii="Arial" w:eastAsia="Times New Roman" w:hAnsi="Arial" w:cs="Arial"/>
          <w:sz w:val="24"/>
          <w:szCs w:val="24"/>
          <w:lang w:eastAsia="ru-RU"/>
        </w:rPr>
        <w:t xml:space="preserve"> на размещение нестационарного торгового объекта, является открытым по составу участников и форме подачи предложений.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1.8. Право заключения договора на размещение нестационарного торгового объекта предоставляется участнику аукциона, предложившему в х</w:t>
      </w:r>
      <w:r w:rsidR="00A94FAB" w:rsidRPr="000E5D38">
        <w:rPr>
          <w:rFonts w:ascii="Arial" w:eastAsia="Times New Roman" w:hAnsi="Arial" w:cs="Arial"/>
          <w:sz w:val="24"/>
          <w:szCs w:val="24"/>
          <w:lang w:eastAsia="ru-RU"/>
        </w:rPr>
        <w:t>оде аукциона максимальную цену.</w:t>
      </w: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w:t>
      </w:r>
      <w:r w:rsidR="00CB3D61">
        <w:rPr>
          <w:rFonts w:ascii="Arial" w:eastAsia="Times New Roman" w:hAnsi="Arial" w:cs="Arial"/>
          <w:sz w:val="24"/>
          <w:szCs w:val="24"/>
          <w:lang w:eastAsia="ru-RU"/>
        </w:rPr>
        <w:t>9</w:t>
      </w:r>
      <w:r w:rsidRPr="000E5D38">
        <w:rPr>
          <w:rFonts w:ascii="Arial" w:eastAsia="Times New Roman" w:hAnsi="Arial" w:cs="Arial"/>
          <w:sz w:val="24"/>
          <w:szCs w:val="24"/>
          <w:lang w:eastAsia="ru-RU"/>
        </w:rPr>
        <w:t>. Аукцион на право заключения договора на размещение нестационарного торгового объекта проводится комиссией по проведению аукц</w:t>
      </w:r>
      <w:r w:rsidR="00A94FAB" w:rsidRPr="000E5D38">
        <w:rPr>
          <w:rFonts w:ascii="Arial" w:eastAsia="Times New Roman" w:hAnsi="Arial" w:cs="Arial"/>
          <w:sz w:val="24"/>
          <w:szCs w:val="24"/>
          <w:lang w:eastAsia="ru-RU"/>
        </w:rPr>
        <w:t>иона (далее по тексту - Сектор</w:t>
      </w:r>
      <w:r w:rsidRPr="000E5D38">
        <w:rPr>
          <w:rFonts w:ascii="Arial" w:eastAsia="Times New Roman" w:hAnsi="Arial" w:cs="Arial"/>
          <w:sz w:val="24"/>
          <w:szCs w:val="24"/>
          <w:lang w:eastAsia="ru-RU"/>
        </w:rPr>
        <w:t xml:space="preserve">).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w:t>
      </w:r>
      <w:r w:rsidR="00CB3D61">
        <w:rPr>
          <w:rFonts w:ascii="Arial" w:eastAsia="Times New Roman" w:hAnsi="Arial" w:cs="Arial"/>
          <w:sz w:val="24"/>
          <w:szCs w:val="24"/>
          <w:lang w:eastAsia="ru-RU"/>
        </w:rPr>
        <w:t>0</w:t>
      </w:r>
      <w:r w:rsidRPr="000E5D38">
        <w:rPr>
          <w:rFonts w:ascii="Arial" w:eastAsia="Times New Roman" w:hAnsi="Arial" w:cs="Arial"/>
          <w:sz w:val="24"/>
          <w:szCs w:val="24"/>
          <w:lang w:eastAsia="ru-RU"/>
        </w:rPr>
        <w:t>. Один лот может формироваться из одного места размещения нестационарного торгового объекта (далее - Объекты).</w:t>
      </w:r>
    </w:p>
    <w:p w:rsidR="00586B5C" w:rsidRPr="000E5D38" w:rsidRDefault="004E665A" w:rsidP="00697149">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CB3D61">
        <w:rPr>
          <w:rFonts w:ascii="Arial" w:eastAsia="Times New Roman" w:hAnsi="Arial" w:cs="Arial"/>
          <w:sz w:val="24"/>
          <w:szCs w:val="24"/>
          <w:lang w:eastAsia="ru-RU"/>
        </w:rPr>
        <w:t>1</w:t>
      </w:r>
      <w:r>
        <w:rPr>
          <w:rFonts w:ascii="Arial" w:eastAsia="Times New Roman" w:hAnsi="Arial" w:cs="Arial"/>
          <w:sz w:val="24"/>
          <w:szCs w:val="24"/>
          <w:lang w:eastAsia="ru-RU"/>
        </w:rPr>
        <w:t>. Сектор</w:t>
      </w:r>
      <w:r w:rsidR="005A4D1A">
        <w:rPr>
          <w:rFonts w:ascii="Arial" w:eastAsia="Times New Roman" w:hAnsi="Arial" w:cs="Arial"/>
          <w:sz w:val="24"/>
          <w:szCs w:val="24"/>
          <w:lang w:eastAsia="ru-RU"/>
        </w:rPr>
        <w:t xml:space="preserve"> по имущественным и земельным отношениям</w:t>
      </w:r>
      <w:r w:rsidR="00586B5C" w:rsidRPr="000E5D38">
        <w:rPr>
          <w:rFonts w:ascii="Arial" w:eastAsia="Times New Roman" w:hAnsi="Arial" w:cs="Arial"/>
          <w:sz w:val="24"/>
          <w:szCs w:val="24"/>
          <w:lang w:eastAsia="ru-RU"/>
        </w:rPr>
        <w:t>:</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формирует лоты;</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разрабатывает и размещает извещение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готовит для утверждения аукционную документацию;</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осуществляет прием, регистрацию и хранение поданных на участие в аукцион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готовит проект Договоров</w:t>
      </w:r>
      <w:r w:rsidR="004E665A">
        <w:rPr>
          <w:rFonts w:ascii="Arial" w:eastAsia="Times New Roman" w:hAnsi="Arial" w:cs="Arial"/>
          <w:sz w:val="24"/>
          <w:szCs w:val="24"/>
          <w:lang w:eastAsia="ru-RU"/>
        </w:rPr>
        <w:t>,</w:t>
      </w:r>
      <w:r w:rsidRPr="000E5D38">
        <w:rPr>
          <w:rFonts w:ascii="Arial" w:eastAsia="Times New Roman" w:hAnsi="Arial" w:cs="Arial"/>
          <w:sz w:val="24"/>
          <w:szCs w:val="24"/>
          <w:lang w:eastAsia="ru-RU"/>
        </w:rPr>
        <w:t xml:space="preserve"> выполняет иные функции организатора аукциона по вопросам заключения Договоров;</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разъясняет содержание документации об аукционе по предмету аукциона в случае поступления запроса от участников;</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по окончан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осуществляет хранение протоколов, составленных в ходе проведения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proofErr w:type="gramStart"/>
      <w:r w:rsidRPr="000E5D38">
        <w:rPr>
          <w:rFonts w:ascii="Arial" w:eastAsia="Times New Roman" w:hAnsi="Arial" w:cs="Arial"/>
          <w:sz w:val="24"/>
          <w:szCs w:val="24"/>
          <w:lang w:eastAsia="ru-RU"/>
        </w:rPr>
        <w:t>-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roofErr w:type="gramEnd"/>
    </w:p>
    <w:p w:rsidR="00586B5C"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 осуществляет иные функции организационного характера, связанные с проведением аукциона и предусмотренные настоящим Порядком.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w:t>
      </w:r>
      <w:r w:rsidR="00670151">
        <w:rPr>
          <w:rFonts w:ascii="Arial" w:eastAsia="Times New Roman" w:hAnsi="Arial" w:cs="Arial"/>
          <w:sz w:val="24"/>
          <w:szCs w:val="24"/>
          <w:lang w:eastAsia="ru-RU"/>
        </w:rPr>
        <w:t>2</w:t>
      </w:r>
      <w:r w:rsidRPr="000E5D38">
        <w:rPr>
          <w:rFonts w:ascii="Arial" w:eastAsia="Times New Roman" w:hAnsi="Arial" w:cs="Arial"/>
          <w:sz w:val="24"/>
          <w:szCs w:val="24"/>
          <w:lang w:eastAsia="ru-RU"/>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2. Комиссия по проведению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2.1. Для проведения аукциона создается аукционная комиссия.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2.2. Число членов комиссии должно быть не менее пяти человек.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2.3. </w:t>
      </w:r>
      <w:proofErr w:type="gramStart"/>
      <w:r w:rsidRPr="000E5D38">
        <w:rPr>
          <w:rFonts w:ascii="Arial" w:eastAsia="Times New Roman" w:hAnsi="Arial" w:cs="Arial"/>
          <w:sz w:val="24"/>
          <w:szCs w:val="24"/>
          <w:lang w:eastAsia="ru-RU"/>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0E5D38">
        <w:rPr>
          <w:rFonts w:ascii="Arial" w:eastAsia="Times New Roman" w:hAnsi="Arial" w:cs="Arial"/>
          <w:sz w:val="24"/>
          <w:szCs w:val="24"/>
          <w:lang w:eastAsia="ru-RU"/>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2.4. Состав комиссии утверждается постановлением администрации </w:t>
      </w:r>
      <w:r w:rsidR="00765F26" w:rsidRPr="000E5D38">
        <w:rPr>
          <w:rFonts w:ascii="Arial" w:eastAsia="Times New Roman" w:hAnsi="Arial" w:cs="Arial"/>
          <w:sz w:val="24"/>
          <w:szCs w:val="24"/>
          <w:lang w:eastAsia="ru-RU"/>
        </w:rPr>
        <w:t xml:space="preserve">муниципального образования </w:t>
      </w:r>
      <w:proofErr w:type="gramStart"/>
      <w:r w:rsidR="00765F26" w:rsidRPr="000E5D38">
        <w:rPr>
          <w:rFonts w:ascii="Arial" w:eastAsia="Times New Roman" w:hAnsi="Arial" w:cs="Arial"/>
          <w:sz w:val="24"/>
          <w:szCs w:val="24"/>
          <w:lang w:eastAsia="ru-RU"/>
        </w:rPr>
        <w:t>Яснополянское</w:t>
      </w:r>
      <w:proofErr w:type="gramEnd"/>
      <w:r w:rsidR="00765F26" w:rsidRPr="000E5D38">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Щекинского района.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Комиссию возглавляет председатель комиссии. В случае его отсутствия обязанности председателя комиссии осуществляет его заместитель.</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65F26" w:rsidRPr="000E5D38" w:rsidRDefault="00765F26" w:rsidP="00697149">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3. Требования к участникам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3.2. Участники  аукционов должны соответствовать требованиям, установленным законодательством Российской Федерации к таким участникам.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w:t>
      </w:r>
      <w:r w:rsidRPr="000E5D38">
        <w:rPr>
          <w:rFonts w:ascii="Arial" w:eastAsia="Times New Roman" w:hAnsi="Arial" w:cs="Arial"/>
          <w:sz w:val="24"/>
          <w:szCs w:val="24"/>
          <w:lang w:eastAsia="ru-RU"/>
        </w:rPr>
        <w:lastRenderedPageBreak/>
        <w:t>аукционная комиссия не вправе возлагать на участников аукциона обязанность подтверждать соответствие данным требованиям.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3.4. При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 xml:space="preserve">кциона обязательным условием  является требование о внесении задатка. При этом размер задатка определяется в размере 10% от начальной цены Лота.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4. Условия допуска к участию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4.2. Заявитель не допускается  аукционной комиссией к участию в аукционе в случаях:</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 непредставления документов, определенных настоящим Порядком, либо наличия в таких документах недостоверных сведений;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 несоответствия требованиям, установленным настоящим Порядком;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 невнесения задатка, если требование о внесении задатка указано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w:t>
      </w:r>
      <w:r w:rsidR="00A94FAB" w:rsidRPr="000E5D38">
        <w:rPr>
          <w:rFonts w:eastAsia="Times New Roman"/>
          <w:sz w:val="24"/>
          <w:szCs w:val="24"/>
          <w:lang w:eastAsia="ru-RU"/>
        </w:rPr>
        <w:t xml:space="preserve">азмещению на официальном сайте </w:t>
      </w:r>
      <w:r w:rsidRPr="000E5D38">
        <w:rPr>
          <w:rFonts w:eastAsia="Times New Roman"/>
          <w:sz w:val="24"/>
          <w:szCs w:val="24"/>
          <w:lang w:eastAsia="ru-RU"/>
        </w:rPr>
        <w:t>  муниципальн</w:t>
      </w:r>
      <w:r w:rsidR="00A94FAB" w:rsidRPr="000E5D38">
        <w:rPr>
          <w:rFonts w:eastAsia="Times New Roman"/>
          <w:sz w:val="24"/>
          <w:szCs w:val="24"/>
          <w:lang w:eastAsia="ru-RU"/>
        </w:rPr>
        <w:t xml:space="preserve">ого образования </w:t>
      </w:r>
      <w:proofErr w:type="gramStart"/>
      <w:r w:rsidR="00A94FAB" w:rsidRPr="000E5D38">
        <w:rPr>
          <w:rFonts w:eastAsia="Times New Roman"/>
          <w:sz w:val="24"/>
          <w:szCs w:val="24"/>
          <w:lang w:eastAsia="ru-RU"/>
        </w:rPr>
        <w:t>Яснополянское</w:t>
      </w:r>
      <w:proofErr w:type="gramEnd"/>
      <w:r w:rsidR="00A94FAB" w:rsidRPr="000E5D38">
        <w:rPr>
          <w:rFonts w:eastAsia="Times New Roman"/>
          <w:sz w:val="24"/>
          <w:szCs w:val="24"/>
          <w:lang w:eastAsia="ru-RU"/>
        </w:rPr>
        <w:t xml:space="preserve"> Щекинского района</w:t>
      </w:r>
      <w:r w:rsidR="00445C2C">
        <w:rPr>
          <w:rFonts w:eastAsia="Times New Roman"/>
          <w:sz w:val="24"/>
          <w:szCs w:val="24"/>
          <w:lang w:eastAsia="ru-RU"/>
        </w:rPr>
        <w:t xml:space="preserve"> /</w:t>
      </w:r>
      <w:r w:rsidR="00A94FAB" w:rsidRPr="000E5D38">
        <w:rPr>
          <w:rFonts w:eastAsia="Times New Roman"/>
          <w:sz w:val="24"/>
          <w:szCs w:val="24"/>
          <w:lang w:eastAsia="ru-RU"/>
        </w:rPr>
        <w:t xml:space="preserve"> </w:t>
      </w:r>
      <w:proofErr w:type="spellStart"/>
      <w:r w:rsidR="00445C2C">
        <w:rPr>
          <w:sz w:val="24"/>
          <w:szCs w:val="24"/>
        </w:rPr>
        <w:t>www</w:t>
      </w:r>
      <w:proofErr w:type="spellEnd"/>
      <w:r w:rsidR="0059606E">
        <w:rPr>
          <w:sz w:val="24"/>
          <w:szCs w:val="24"/>
        </w:rPr>
        <w:t xml:space="preserve"> </w:t>
      </w:r>
      <w:proofErr w:type="spellStart"/>
      <w:r w:rsidR="0059606E">
        <w:rPr>
          <w:sz w:val="24"/>
          <w:szCs w:val="24"/>
        </w:rPr>
        <w:t>moyasnayapolyana.ru</w:t>
      </w:r>
      <w:proofErr w:type="spellEnd"/>
      <w:r w:rsidR="0059606E">
        <w:rPr>
          <w:sz w:val="24"/>
          <w:szCs w:val="24"/>
        </w:rPr>
        <w:t>.</w:t>
      </w:r>
      <w:r w:rsidR="00445C2C">
        <w:rPr>
          <w:sz w:val="24"/>
          <w:szCs w:val="24"/>
        </w:rPr>
        <w:t>/</w:t>
      </w:r>
      <w:r w:rsidRPr="000E5D38">
        <w:rPr>
          <w:rFonts w:eastAsia="Times New Roman"/>
          <w:sz w:val="24"/>
          <w:szCs w:val="24"/>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20597D" w:rsidRPr="000E5D38" w:rsidRDefault="0020597D" w:rsidP="00697149">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697149">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5. Извещение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Извещение о проведен</w:t>
      </w:r>
      <w:proofErr w:type="gramStart"/>
      <w:r w:rsidRPr="000E5D38">
        <w:rPr>
          <w:rFonts w:eastAsia="Times New Roman"/>
          <w:sz w:val="24"/>
          <w:szCs w:val="24"/>
          <w:lang w:eastAsia="ru-RU"/>
        </w:rPr>
        <w:t>ии ау</w:t>
      </w:r>
      <w:proofErr w:type="gramEnd"/>
      <w:r w:rsidRPr="000E5D38">
        <w:rPr>
          <w:rFonts w:eastAsia="Times New Roman"/>
          <w:sz w:val="24"/>
          <w:szCs w:val="24"/>
          <w:lang w:eastAsia="ru-RU"/>
        </w:rPr>
        <w:t>кциона и документация об аукционе опубликовываются (раз</w:t>
      </w:r>
      <w:r w:rsidR="00A94FAB" w:rsidRPr="000E5D38">
        <w:rPr>
          <w:rFonts w:eastAsia="Times New Roman"/>
          <w:sz w:val="24"/>
          <w:szCs w:val="24"/>
          <w:lang w:eastAsia="ru-RU"/>
        </w:rPr>
        <w:t>мещаются) на официальном Сайте</w:t>
      </w:r>
      <w:r w:rsidRPr="000E5D38">
        <w:rPr>
          <w:rFonts w:eastAsia="Times New Roman"/>
          <w:sz w:val="24"/>
          <w:szCs w:val="24"/>
          <w:lang w:eastAsia="ru-RU"/>
        </w:rPr>
        <w:t xml:space="preserve">  муниципального образования </w:t>
      </w:r>
      <w:r w:rsidR="00A94FAB" w:rsidRPr="000E5D38">
        <w:rPr>
          <w:rFonts w:eastAsia="Times New Roman"/>
          <w:sz w:val="24"/>
          <w:szCs w:val="24"/>
          <w:lang w:eastAsia="ru-RU"/>
        </w:rPr>
        <w:t>Яснополянское Щекинского</w:t>
      </w:r>
      <w:r w:rsidRPr="000E5D38">
        <w:rPr>
          <w:rFonts w:eastAsia="Times New Roman"/>
          <w:sz w:val="24"/>
          <w:szCs w:val="24"/>
          <w:lang w:eastAsia="ru-RU"/>
        </w:rPr>
        <w:t xml:space="preserve"> район</w:t>
      </w:r>
      <w:r w:rsidR="00A94FAB" w:rsidRPr="000E5D38">
        <w:rPr>
          <w:rFonts w:eastAsia="Times New Roman"/>
          <w:sz w:val="24"/>
          <w:szCs w:val="24"/>
          <w:lang w:eastAsia="ru-RU"/>
        </w:rPr>
        <w:t>а</w:t>
      </w:r>
      <w:r w:rsidRPr="000E5D38">
        <w:rPr>
          <w:rFonts w:eastAsia="Times New Roman"/>
          <w:sz w:val="24"/>
          <w:szCs w:val="24"/>
          <w:lang w:eastAsia="ru-RU"/>
        </w:rPr>
        <w:t xml:space="preserve"> </w:t>
      </w:r>
      <w:r w:rsidR="00445C2C">
        <w:rPr>
          <w:rFonts w:eastAsia="Times New Roman"/>
          <w:sz w:val="24"/>
          <w:szCs w:val="24"/>
          <w:lang w:eastAsia="ru-RU"/>
        </w:rPr>
        <w:t>/</w:t>
      </w:r>
      <w:proofErr w:type="spellStart"/>
      <w:r w:rsidR="0059606E">
        <w:rPr>
          <w:sz w:val="24"/>
          <w:szCs w:val="24"/>
        </w:rPr>
        <w:t>www</w:t>
      </w:r>
      <w:proofErr w:type="spellEnd"/>
      <w:r w:rsidR="0059606E">
        <w:rPr>
          <w:sz w:val="24"/>
          <w:szCs w:val="24"/>
        </w:rPr>
        <w:t>. moy</w:t>
      </w:r>
      <w:r w:rsidR="00BD7744">
        <w:rPr>
          <w:sz w:val="24"/>
          <w:szCs w:val="24"/>
        </w:rPr>
        <w:t>asnayapolyana.ru.</w:t>
      </w:r>
      <w:r w:rsidR="00445C2C">
        <w:rPr>
          <w:sz w:val="24"/>
          <w:szCs w:val="24"/>
        </w:rPr>
        <w:t>/</w:t>
      </w:r>
      <w:r w:rsidRPr="000E5D38">
        <w:rPr>
          <w:rFonts w:eastAsia="Times New Roman"/>
          <w:sz w:val="24"/>
          <w:szCs w:val="24"/>
          <w:lang w:eastAsia="ru-RU"/>
        </w:rPr>
        <w:t>. В извещении о проведении аукциона должны быть указаны следующие сведения: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 наименование, место нахождения, почтовый адрес, адрес электронной почты и номер контактного телефона организатора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 место расположения, описание права, которое передается по договору;</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3) целевое назначение объекта;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 начальная (минимальная) цена договора (цена лота);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 срок действия договора;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7) требование о внесении задатка, а также размер задатка, в случае если в документации об аукционе предусмотрено </w:t>
      </w:r>
      <w:proofErr w:type="gramStart"/>
      <w:r w:rsidRPr="000E5D38">
        <w:rPr>
          <w:rFonts w:ascii="Arial" w:eastAsia="Times New Roman" w:hAnsi="Arial" w:cs="Arial"/>
          <w:sz w:val="24"/>
          <w:szCs w:val="24"/>
          <w:lang w:eastAsia="ru-RU"/>
        </w:rPr>
        <w:t>требование</w:t>
      </w:r>
      <w:proofErr w:type="gramEnd"/>
      <w:r w:rsidRPr="000E5D38">
        <w:rPr>
          <w:rFonts w:ascii="Arial" w:eastAsia="Times New Roman" w:hAnsi="Arial" w:cs="Arial"/>
          <w:sz w:val="24"/>
          <w:szCs w:val="24"/>
          <w:lang w:eastAsia="ru-RU"/>
        </w:rPr>
        <w:t xml:space="preserve"> о внесении задатка;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Извещение о проведении аукциона должно быть опубликовано (размещено) организатором не </w:t>
      </w:r>
      <w:proofErr w:type="gramStart"/>
      <w:r w:rsidRPr="000E5D38">
        <w:rPr>
          <w:rFonts w:ascii="Arial" w:eastAsia="Times New Roman" w:hAnsi="Arial" w:cs="Arial"/>
          <w:sz w:val="24"/>
          <w:szCs w:val="24"/>
          <w:lang w:eastAsia="ru-RU"/>
        </w:rPr>
        <w:t>позднее</w:t>
      </w:r>
      <w:proofErr w:type="gramEnd"/>
      <w:r w:rsidRPr="000E5D38">
        <w:rPr>
          <w:rFonts w:ascii="Arial" w:eastAsia="Times New Roman" w:hAnsi="Arial" w:cs="Arial"/>
          <w:sz w:val="24"/>
          <w:szCs w:val="24"/>
          <w:lang w:eastAsia="ru-RU"/>
        </w:rPr>
        <w:t xml:space="preserve"> чем за тридцать дней до его проведения.</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 xml:space="preserve">Организатор аукциона вправе принять решение о внесении изменений в извещение о проведении аукциона не </w:t>
      </w:r>
      <w:proofErr w:type="gramStart"/>
      <w:r w:rsidRPr="000E5D38">
        <w:rPr>
          <w:rFonts w:eastAsia="Times New Roman"/>
          <w:sz w:val="24"/>
          <w:szCs w:val="24"/>
          <w:lang w:eastAsia="ru-RU"/>
        </w:rPr>
        <w:t>позднее</w:t>
      </w:r>
      <w:proofErr w:type="gramEnd"/>
      <w:r w:rsidRPr="000E5D38">
        <w:rPr>
          <w:rFonts w:eastAsia="Times New Roman"/>
          <w:sz w:val="24"/>
          <w:szCs w:val="24"/>
          <w:lang w:eastAsia="ru-RU"/>
        </w:rPr>
        <w:t xml:space="preserve"> чем за пять дней до даты окончания подачи заявок на участие в аукционе. </w:t>
      </w:r>
      <w:proofErr w:type="gramStart"/>
      <w:r w:rsidRPr="000E5D38">
        <w:rPr>
          <w:rFonts w:eastAsia="Times New Roman"/>
          <w:sz w:val="24"/>
          <w:szCs w:val="24"/>
          <w:lang w:eastAsia="ru-RU"/>
        </w:rPr>
        <w:t>В течение одного рабочего дня с даты принятия указанного решения такие изменения опубликовываются (размещаются) организатором</w:t>
      </w:r>
      <w:r w:rsidR="00A94FAB" w:rsidRPr="000E5D38">
        <w:rPr>
          <w:rFonts w:eastAsia="Times New Roman"/>
          <w:sz w:val="24"/>
          <w:szCs w:val="24"/>
          <w:lang w:eastAsia="ru-RU"/>
        </w:rPr>
        <w:t xml:space="preserve"> аукциона на официальном сайте </w:t>
      </w:r>
      <w:r w:rsidRPr="000E5D38">
        <w:rPr>
          <w:rFonts w:eastAsia="Times New Roman"/>
          <w:sz w:val="24"/>
          <w:szCs w:val="24"/>
          <w:lang w:eastAsia="ru-RU"/>
        </w:rPr>
        <w:t xml:space="preserve">  муниципального образования </w:t>
      </w:r>
      <w:r w:rsidR="00A94FAB" w:rsidRPr="000E5D38">
        <w:rPr>
          <w:rFonts w:eastAsia="Times New Roman"/>
          <w:sz w:val="24"/>
          <w:szCs w:val="24"/>
          <w:lang w:eastAsia="ru-RU"/>
        </w:rPr>
        <w:t>Яснополянское Щекинского</w:t>
      </w:r>
      <w:r w:rsidRPr="000E5D38">
        <w:rPr>
          <w:rFonts w:eastAsia="Times New Roman"/>
          <w:sz w:val="24"/>
          <w:szCs w:val="24"/>
          <w:lang w:eastAsia="ru-RU"/>
        </w:rPr>
        <w:t xml:space="preserve"> район</w:t>
      </w:r>
      <w:r w:rsidR="00A94FAB" w:rsidRPr="000E5D38">
        <w:rPr>
          <w:rFonts w:eastAsia="Times New Roman"/>
          <w:sz w:val="24"/>
          <w:szCs w:val="24"/>
          <w:lang w:eastAsia="ru-RU"/>
        </w:rPr>
        <w:t>а</w:t>
      </w:r>
      <w:r w:rsidRPr="000E5D38">
        <w:rPr>
          <w:rFonts w:eastAsia="Times New Roman"/>
          <w:sz w:val="24"/>
          <w:szCs w:val="24"/>
          <w:lang w:eastAsia="ru-RU"/>
        </w:rPr>
        <w:t xml:space="preserve"> </w:t>
      </w:r>
      <w:proofErr w:type="spellStart"/>
      <w:r w:rsidR="00BD7744">
        <w:rPr>
          <w:sz w:val="24"/>
          <w:szCs w:val="24"/>
        </w:rPr>
        <w:t>www</w:t>
      </w:r>
      <w:proofErr w:type="spellEnd"/>
      <w:r w:rsidR="00BD7744">
        <w:rPr>
          <w:sz w:val="24"/>
          <w:szCs w:val="24"/>
        </w:rPr>
        <w:t>. moyasnayapolyana.ru.</w:t>
      </w:r>
      <w:r w:rsidR="00BD7744">
        <w:rPr>
          <w:rFonts w:eastAsia="Times New Roman"/>
          <w:sz w:val="24"/>
          <w:szCs w:val="24"/>
          <w:lang w:eastAsia="ru-RU"/>
        </w:rPr>
        <w:t>.</w:t>
      </w:r>
      <w:r w:rsidRPr="000E5D38">
        <w:rPr>
          <w:rFonts w:eastAsia="Times New Roman"/>
          <w:sz w:val="24"/>
          <w:szCs w:val="24"/>
          <w:lang w:eastAsia="ru-RU"/>
        </w:rPr>
        <w:t xml:space="preserve"> При этом срок подачи заявок на участие в аукционе должен быть продлен таким образом, чтобы с даты р</w:t>
      </w:r>
      <w:r w:rsidR="00905292" w:rsidRPr="000E5D38">
        <w:rPr>
          <w:rFonts w:eastAsia="Times New Roman"/>
          <w:sz w:val="24"/>
          <w:szCs w:val="24"/>
          <w:lang w:eastAsia="ru-RU"/>
        </w:rPr>
        <w:t>азмещения на официальном Сайте</w:t>
      </w:r>
      <w:r w:rsidRPr="000E5D38">
        <w:rPr>
          <w:rFonts w:eastAsia="Times New Roman"/>
          <w:sz w:val="24"/>
          <w:szCs w:val="24"/>
          <w:lang w:eastAsia="ru-RU"/>
        </w:rPr>
        <w:t xml:space="preserve"> муниципального образования</w:t>
      </w:r>
      <w:r w:rsidR="00905292" w:rsidRPr="000E5D38">
        <w:rPr>
          <w:rFonts w:eastAsia="Times New Roman"/>
          <w:sz w:val="24"/>
          <w:szCs w:val="24"/>
          <w:lang w:eastAsia="ru-RU"/>
        </w:rPr>
        <w:t xml:space="preserve"> Яснополянское  Щекинского</w:t>
      </w:r>
      <w:r w:rsidRPr="000E5D38">
        <w:rPr>
          <w:rFonts w:eastAsia="Times New Roman"/>
          <w:sz w:val="24"/>
          <w:szCs w:val="24"/>
          <w:lang w:eastAsia="ru-RU"/>
        </w:rPr>
        <w:t xml:space="preserve"> район</w:t>
      </w:r>
      <w:r w:rsidR="00905292" w:rsidRPr="000E5D38">
        <w:rPr>
          <w:rFonts w:eastAsia="Times New Roman"/>
          <w:sz w:val="24"/>
          <w:szCs w:val="24"/>
          <w:lang w:eastAsia="ru-RU"/>
        </w:rPr>
        <w:t>а</w:t>
      </w:r>
      <w:r w:rsidRPr="000E5D38">
        <w:rPr>
          <w:rFonts w:eastAsia="Times New Roman"/>
          <w:sz w:val="24"/>
          <w:szCs w:val="24"/>
          <w:lang w:eastAsia="ru-RU"/>
        </w:rPr>
        <w:t xml:space="preserve"> внесенных изменений в извещение о проведении аукциона</w:t>
      </w:r>
      <w:proofErr w:type="gramEnd"/>
      <w:r w:rsidRPr="000E5D38">
        <w:rPr>
          <w:rFonts w:eastAsia="Times New Roman"/>
          <w:sz w:val="24"/>
          <w:szCs w:val="24"/>
          <w:lang w:eastAsia="ru-RU"/>
        </w:rPr>
        <w:t xml:space="preserve"> до даты окончания подачи заявок на участие в аукционе он составлял не менее пяти рабочих дней.</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 xml:space="preserve">Организатор аукциона вправе отказаться от проведения аукциона не </w:t>
      </w:r>
      <w:proofErr w:type="gramStart"/>
      <w:r w:rsidRPr="000E5D38">
        <w:rPr>
          <w:rFonts w:eastAsia="Times New Roman"/>
          <w:sz w:val="24"/>
          <w:szCs w:val="24"/>
          <w:lang w:eastAsia="ru-RU"/>
        </w:rPr>
        <w:t>позднее</w:t>
      </w:r>
      <w:proofErr w:type="gramEnd"/>
      <w:r w:rsidRPr="000E5D38">
        <w:rPr>
          <w:rFonts w:eastAsia="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опубликовывается (размещается) организатором</w:t>
      </w:r>
      <w:r w:rsidR="00905292" w:rsidRPr="000E5D38">
        <w:rPr>
          <w:rFonts w:eastAsia="Times New Roman"/>
          <w:sz w:val="24"/>
          <w:szCs w:val="24"/>
          <w:lang w:eastAsia="ru-RU"/>
        </w:rPr>
        <w:t xml:space="preserve"> аукциона на официальном Сайте</w:t>
      </w:r>
      <w:r w:rsidRPr="000E5D38">
        <w:rPr>
          <w:rFonts w:eastAsia="Times New Roman"/>
          <w:sz w:val="24"/>
          <w:szCs w:val="24"/>
          <w:lang w:eastAsia="ru-RU"/>
        </w:rPr>
        <w:t>  муниципального образования</w:t>
      </w:r>
      <w:r w:rsidR="00905292" w:rsidRPr="000E5D38">
        <w:rPr>
          <w:rFonts w:eastAsia="Times New Roman"/>
          <w:sz w:val="24"/>
          <w:szCs w:val="24"/>
          <w:lang w:eastAsia="ru-RU"/>
        </w:rPr>
        <w:t xml:space="preserve"> Яснополянское  Щекинского</w:t>
      </w:r>
      <w:r w:rsidRPr="000E5D38">
        <w:rPr>
          <w:rFonts w:eastAsia="Times New Roman"/>
          <w:sz w:val="24"/>
          <w:szCs w:val="24"/>
          <w:lang w:eastAsia="ru-RU"/>
        </w:rPr>
        <w:t xml:space="preserve"> район</w:t>
      </w:r>
      <w:r w:rsidR="00905292" w:rsidRPr="000E5D38">
        <w:rPr>
          <w:rFonts w:eastAsia="Times New Roman"/>
          <w:sz w:val="24"/>
          <w:szCs w:val="24"/>
          <w:lang w:eastAsia="ru-RU"/>
        </w:rPr>
        <w:t>а</w:t>
      </w:r>
      <w:r w:rsidRPr="000E5D38">
        <w:rPr>
          <w:rFonts w:eastAsia="Times New Roman"/>
          <w:sz w:val="24"/>
          <w:szCs w:val="24"/>
          <w:lang w:eastAsia="ru-RU"/>
        </w:rPr>
        <w:t xml:space="preserve"> </w:t>
      </w:r>
      <w:r w:rsidR="00445C2C">
        <w:rPr>
          <w:rFonts w:eastAsia="Times New Roman"/>
          <w:sz w:val="24"/>
          <w:szCs w:val="24"/>
          <w:lang w:eastAsia="ru-RU"/>
        </w:rPr>
        <w:t>/</w:t>
      </w:r>
      <w:proofErr w:type="spellStart"/>
      <w:r w:rsidR="00BD7744">
        <w:rPr>
          <w:sz w:val="24"/>
          <w:szCs w:val="24"/>
        </w:rPr>
        <w:t>www</w:t>
      </w:r>
      <w:proofErr w:type="spellEnd"/>
      <w:r w:rsidR="00BD7744">
        <w:rPr>
          <w:sz w:val="24"/>
          <w:szCs w:val="24"/>
        </w:rPr>
        <w:t>. moyasnayapolyana.ru</w:t>
      </w:r>
      <w:r w:rsidR="00445C2C">
        <w:rPr>
          <w:sz w:val="24"/>
          <w:szCs w:val="24"/>
        </w:rPr>
        <w:t>/</w:t>
      </w:r>
      <w:r w:rsidR="00BD7744">
        <w:rPr>
          <w:sz w:val="24"/>
          <w:szCs w:val="24"/>
        </w:rPr>
        <w:t xml:space="preserve"> </w:t>
      </w:r>
      <w:r w:rsidRPr="000E5D38">
        <w:rPr>
          <w:rFonts w:eastAsia="Times New Roman"/>
          <w:sz w:val="24"/>
          <w:szCs w:val="24"/>
          <w:lang w:eastAsia="ru-RU"/>
        </w:rPr>
        <w:t xml:space="preserve">в течение одного дня </w:t>
      </w:r>
      <w:proofErr w:type="gramStart"/>
      <w:r w:rsidRPr="000E5D38">
        <w:rPr>
          <w:rFonts w:eastAsia="Times New Roman"/>
          <w:sz w:val="24"/>
          <w:szCs w:val="24"/>
          <w:lang w:eastAsia="ru-RU"/>
        </w:rPr>
        <w:t>с даты принятия</w:t>
      </w:r>
      <w:proofErr w:type="gramEnd"/>
      <w:r w:rsidRPr="000E5D38">
        <w:rPr>
          <w:rFonts w:eastAsia="Times New Roman"/>
          <w:sz w:val="24"/>
          <w:szCs w:val="24"/>
          <w:lang w:eastAsia="ru-RU"/>
        </w:rPr>
        <w:t xml:space="preserve"> решения об отказе от проведения аукциона. В течение двух рабочих дней </w:t>
      </w:r>
      <w:proofErr w:type="gramStart"/>
      <w:r w:rsidRPr="000E5D38">
        <w:rPr>
          <w:rFonts w:eastAsia="Times New Roman"/>
          <w:sz w:val="24"/>
          <w:szCs w:val="24"/>
          <w:lang w:eastAsia="ru-RU"/>
        </w:rPr>
        <w:t>с даты принятия</w:t>
      </w:r>
      <w:proofErr w:type="gramEnd"/>
      <w:r w:rsidRPr="000E5D38">
        <w:rPr>
          <w:rFonts w:eastAsia="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E5D38">
        <w:rPr>
          <w:rFonts w:eastAsia="Times New Roman"/>
          <w:sz w:val="24"/>
          <w:szCs w:val="24"/>
          <w:lang w:eastAsia="ru-RU"/>
        </w:rPr>
        <w:t>с даты принятия</w:t>
      </w:r>
      <w:proofErr w:type="gramEnd"/>
      <w:r w:rsidRPr="000E5D38">
        <w:rPr>
          <w:rFonts w:eastAsia="Times New Roman"/>
          <w:sz w:val="24"/>
          <w:szCs w:val="24"/>
          <w:lang w:eastAsia="ru-RU"/>
        </w:rPr>
        <w:t xml:space="preserve"> решения об отказе от проведения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765F26" w:rsidRPr="000E5D38" w:rsidRDefault="00765F26" w:rsidP="00697149">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697149">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6. Условия участия в аукционе и порядок представления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срок: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 заявку по форме, утвержденной организатором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 документ, подтверждающий внесение задатка;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w:t>
      </w:r>
      <w:r w:rsidR="00445C2C">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 xml:space="preserve">6 месяцев до даты приема заявок.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Один заявитель имеет право подать только одну заявку на участие в аукционе по каждому лоту.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Заявка с прилагаемыми к ней документами подается по описи, должна быть прошита, пронумерована, скреплена печатью (при наличии) и подписью участника аукциона, с указанием количества листов, входящих в заявку. Первой должна быть подшита опись документов, представленных в заявке.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Заявка с прилагаемыми к ней документами регистрируется организатором аукциона в журнале регистрации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Прием заявок на участие в аукционе прекращается </w:t>
      </w:r>
      <w:proofErr w:type="gramStart"/>
      <w:r w:rsidRPr="000E5D38">
        <w:rPr>
          <w:rFonts w:ascii="Arial" w:eastAsia="Times New Roman" w:hAnsi="Arial" w:cs="Arial"/>
          <w:sz w:val="24"/>
          <w:szCs w:val="24"/>
          <w:lang w:eastAsia="ru-RU"/>
        </w:rPr>
        <w:t>в указанный в извещении о проведении аукциона день рассмотрения заявок на участие в аукционе</w:t>
      </w:r>
      <w:proofErr w:type="gramEnd"/>
      <w:r w:rsidRPr="000E5D38">
        <w:rPr>
          <w:rFonts w:ascii="Arial" w:eastAsia="Times New Roman" w:hAnsi="Arial" w:cs="Arial"/>
          <w:sz w:val="24"/>
          <w:szCs w:val="24"/>
          <w:lang w:eastAsia="ru-RU"/>
        </w:rPr>
        <w:t xml:space="preserve"> непосредственно перед началом рассмотрения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6.3.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E5D38">
        <w:rPr>
          <w:rFonts w:ascii="Arial" w:eastAsia="Times New Roman" w:hAnsi="Arial" w:cs="Arial"/>
          <w:sz w:val="24"/>
          <w:szCs w:val="24"/>
          <w:lang w:eastAsia="ru-RU"/>
        </w:rPr>
        <w:t>с даты поступления</w:t>
      </w:r>
      <w:proofErr w:type="gramEnd"/>
      <w:r w:rsidRPr="000E5D38">
        <w:rPr>
          <w:rFonts w:ascii="Arial" w:eastAsia="Times New Roman" w:hAnsi="Arial" w:cs="Arial"/>
          <w:sz w:val="24"/>
          <w:szCs w:val="24"/>
          <w:lang w:eastAsia="ru-RU"/>
        </w:rPr>
        <w:t xml:space="preserve"> организатору аукциона уведомления об отзыве заявки на участие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6.4. Для участия в аукционе заявитель вносит задаток на указанный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счет организатора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6.5. Заявитель не допускается к участию в аукционе по следующим основаниям: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а) 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б) </w:t>
      </w:r>
      <w:r w:rsidR="00445C2C" w:rsidRPr="000E5D38">
        <w:rPr>
          <w:rFonts w:ascii="Arial" w:eastAsia="Times New Roman" w:hAnsi="Arial" w:cs="Arial"/>
          <w:sz w:val="24"/>
          <w:szCs w:val="24"/>
          <w:lang w:eastAsia="ru-RU"/>
        </w:rPr>
        <w:t>не поступление</w:t>
      </w:r>
      <w:r w:rsidRPr="000E5D38">
        <w:rPr>
          <w:rFonts w:ascii="Arial" w:eastAsia="Times New Roman" w:hAnsi="Arial" w:cs="Arial"/>
          <w:sz w:val="24"/>
          <w:szCs w:val="24"/>
          <w:lang w:eastAsia="ru-RU"/>
        </w:rPr>
        <w:t xml:space="preserve"> задатка на счет, указанный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до дня окончания приема документов на участие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6.6. Срок рассмотрения заявок на участие в аукционе не может превышать десяти дней </w:t>
      </w:r>
      <w:proofErr w:type="gramStart"/>
      <w:r w:rsidRPr="000E5D38">
        <w:rPr>
          <w:rFonts w:ascii="Arial" w:eastAsia="Times New Roman" w:hAnsi="Arial" w:cs="Arial"/>
          <w:sz w:val="24"/>
          <w:szCs w:val="24"/>
          <w:lang w:eastAsia="ru-RU"/>
        </w:rPr>
        <w:t>с даты окончания</w:t>
      </w:r>
      <w:proofErr w:type="gramEnd"/>
      <w:r w:rsidRPr="000E5D38">
        <w:rPr>
          <w:rFonts w:ascii="Arial" w:eastAsia="Times New Roman" w:hAnsi="Arial" w:cs="Arial"/>
          <w:sz w:val="24"/>
          <w:szCs w:val="24"/>
          <w:lang w:eastAsia="ru-RU"/>
        </w:rPr>
        <w:t xml:space="preserve"> срока подачи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proofErr w:type="gramStart"/>
      <w:r w:rsidRPr="000E5D38">
        <w:rPr>
          <w:rFonts w:ascii="Arial" w:eastAsia="Times New Roman" w:hAnsi="Arial" w:cs="Arial"/>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6.7. </w:t>
      </w:r>
      <w:proofErr w:type="gramStart"/>
      <w:r w:rsidRPr="000E5D38">
        <w:rPr>
          <w:rFonts w:ascii="Arial" w:eastAsia="Times New Roman" w:hAnsi="Arial" w:cs="Arial"/>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0E5D38">
        <w:rPr>
          <w:rFonts w:ascii="Arial" w:eastAsia="Times New Roman" w:hAnsi="Arial" w:cs="Arial"/>
          <w:sz w:val="24"/>
          <w:szCs w:val="24"/>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 xml:space="preserve">6.9.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sidR="00905292" w:rsidRPr="000E5D38">
        <w:rPr>
          <w:rFonts w:eastAsia="Times New Roman"/>
          <w:sz w:val="24"/>
          <w:szCs w:val="24"/>
          <w:lang w:eastAsia="ru-RU"/>
        </w:rPr>
        <w:t xml:space="preserve">протокола на официальном Сайте </w:t>
      </w:r>
      <w:r w:rsidRPr="000E5D38">
        <w:rPr>
          <w:rFonts w:eastAsia="Times New Roman"/>
          <w:sz w:val="24"/>
          <w:szCs w:val="24"/>
          <w:lang w:eastAsia="ru-RU"/>
        </w:rPr>
        <w:t xml:space="preserve">  муниципального образования </w:t>
      </w:r>
      <w:proofErr w:type="gramStart"/>
      <w:r w:rsidR="00905292" w:rsidRPr="000E5D38">
        <w:rPr>
          <w:rFonts w:eastAsia="Times New Roman"/>
          <w:sz w:val="24"/>
          <w:szCs w:val="24"/>
          <w:lang w:eastAsia="ru-RU"/>
        </w:rPr>
        <w:t>Яснополянское</w:t>
      </w:r>
      <w:proofErr w:type="gramEnd"/>
      <w:r w:rsidR="00905292" w:rsidRPr="000E5D38">
        <w:rPr>
          <w:rFonts w:eastAsia="Times New Roman"/>
          <w:sz w:val="24"/>
          <w:szCs w:val="24"/>
          <w:lang w:eastAsia="ru-RU"/>
        </w:rPr>
        <w:t xml:space="preserve"> Щекинского района </w:t>
      </w:r>
      <w:r w:rsidR="00445C2C">
        <w:rPr>
          <w:rFonts w:eastAsia="Times New Roman"/>
          <w:sz w:val="24"/>
          <w:szCs w:val="24"/>
          <w:lang w:eastAsia="ru-RU"/>
        </w:rPr>
        <w:t>/</w:t>
      </w:r>
      <w:proofErr w:type="spellStart"/>
      <w:r w:rsidR="00BD7744">
        <w:rPr>
          <w:sz w:val="24"/>
          <w:szCs w:val="24"/>
        </w:rPr>
        <w:t>www</w:t>
      </w:r>
      <w:proofErr w:type="spellEnd"/>
      <w:r w:rsidR="00BD7744">
        <w:rPr>
          <w:sz w:val="24"/>
          <w:szCs w:val="24"/>
        </w:rPr>
        <w:t>. moyasnayapolyana.ru</w:t>
      </w:r>
      <w:r w:rsidRPr="000E5D38">
        <w:rPr>
          <w:rFonts w:eastAsia="Times New Roman"/>
          <w:sz w:val="24"/>
          <w:szCs w:val="24"/>
          <w:lang w:eastAsia="ru-RU"/>
        </w:rPr>
        <w:t>.</w:t>
      </w:r>
      <w:r w:rsidR="00445C2C">
        <w:rPr>
          <w:rFonts w:eastAsia="Times New Roman"/>
          <w:sz w:val="24"/>
          <w:szCs w:val="24"/>
          <w:lang w:eastAsia="ru-RU"/>
        </w:rPr>
        <w:t>/</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6.10. Заявитель приобретает статус участника аукциона с момента оформления протокола рассмотрения заявок.</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7. Способы разъяснения положений документации об аукционе</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7.1. Заявитель вправе обратиться </w:t>
      </w:r>
      <w:proofErr w:type="gramStart"/>
      <w:r w:rsidRPr="000E5D38">
        <w:rPr>
          <w:rFonts w:ascii="Arial" w:eastAsia="Times New Roman" w:hAnsi="Arial" w:cs="Arial"/>
          <w:sz w:val="24"/>
          <w:szCs w:val="24"/>
          <w:lang w:eastAsia="ru-RU"/>
        </w:rPr>
        <w:t>за разъяснениями положений документации об аукционе к организатору аукциона в письменной форме по адресу</w:t>
      </w:r>
      <w:proofErr w:type="gramEnd"/>
      <w:r w:rsidRPr="000E5D38">
        <w:rPr>
          <w:rFonts w:ascii="Arial" w:eastAsia="Times New Roman" w:hAnsi="Arial" w:cs="Arial"/>
          <w:sz w:val="24"/>
          <w:szCs w:val="24"/>
          <w:lang w:eastAsia="ru-RU"/>
        </w:rPr>
        <w:t xml:space="preserve">, указанному в извещении.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8. Внесение изменений в документацию об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8.1. Внесение изменений в аукционную документацию осуществляется в соответствии с действующим законодательством Российской Федерации.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8.3. Любое изменение является неотъемлемой частью аукционной документации.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8.5.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0E5D38">
        <w:rPr>
          <w:rFonts w:ascii="Arial" w:eastAsia="Times New Roman" w:hAnsi="Arial" w:cs="Arial"/>
          <w:sz w:val="24"/>
          <w:szCs w:val="24"/>
          <w:lang w:eastAsia="ru-RU"/>
        </w:rPr>
        <w:t>позднее</w:t>
      </w:r>
      <w:proofErr w:type="gramEnd"/>
      <w:r w:rsidRPr="000E5D38">
        <w:rPr>
          <w:rFonts w:ascii="Arial" w:eastAsia="Times New Roman" w:hAnsi="Arial" w:cs="Arial"/>
          <w:sz w:val="24"/>
          <w:szCs w:val="24"/>
          <w:lang w:eastAsia="ru-RU"/>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9. Порядок проведения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Регистрация участников аукциона начинается за 1 час и завершается не </w:t>
      </w:r>
      <w:proofErr w:type="gramStart"/>
      <w:r w:rsidRPr="000E5D38">
        <w:rPr>
          <w:rFonts w:ascii="Arial" w:eastAsia="Times New Roman" w:hAnsi="Arial" w:cs="Arial"/>
          <w:sz w:val="24"/>
          <w:szCs w:val="24"/>
          <w:lang w:eastAsia="ru-RU"/>
        </w:rPr>
        <w:t>позднее</w:t>
      </w:r>
      <w:proofErr w:type="gramEnd"/>
      <w:r w:rsidRPr="000E5D38">
        <w:rPr>
          <w:rFonts w:ascii="Arial" w:eastAsia="Times New Roman" w:hAnsi="Arial" w:cs="Arial"/>
          <w:sz w:val="24"/>
          <w:szCs w:val="24"/>
          <w:lang w:eastAsia="ru-RU"/>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Участник, не прошедший регистрацию в установленное время, к участию в аукционе не допускается.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9.2. Аукцион начинается в день, час и в месте, указанном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с объявления председателем аукционной комиссии или заместителем председателя аукционной комиссии об открытии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Организатор аукциона может вести аудиозапись или видеозапись процедуры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9.3. Аукцион ведет аукционист.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Процедура хода аукциона определяется аукционистом.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на "шаг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9.4. После открытия аукциона аукционист:</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объявляет правила и порядок проведения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Окончание аукциона фиксируется объявлением аукциониста.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Победителем аукциона признается лицо, предложившее наиболее высокую цену договора (участник, номер карточки (билета) которого и заявленная им цена лота были названы аукционистом последними).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9.9. Результаты аукциона оформляются протоколом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9.10. Цена лота, предложенная победителем аукциона, заносится в протокол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proofErr w:type="gramStart"/>
      <w:r w:rsidRPr="000E5D38">
        <w:rPr>
          <w:rFonts w:ascii="Arial" w:eastAsia="Times New Roman" w:hAnsi="Arial" w:cs="Arial"/>
          <w:sz w:val="24"/>
          <w:szCs w:val="24"/>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При уклонении победителя от подписания протокола внесенный им задаток не </w:t>
      </w:r>
      <w:proofErr w:type="gramStart"/>
      <w:r w:rsidRPr="000E5D38">
        <w:rPr>
          <w:rFonts w:ascii="Arial" w:eastAsia="Times New Roman" w:hAnsi="Arial" w:cs="Arial"/>
          <w:sz w:val="24"/>
          <w:szCs w:val="24"/>
          <w:lang w:eastAsia="ru-RU"/>
        </w:rPr>
        <w:t>возвращается</w:t>
      </w:r>
      <w:proofErr w:type="gramEnd"/>
      <w:r w:rsidRPr="000E5D38">
        <w:rPr>
          <w:rFonts w:ascii="Arial" w:eastAsia="Times New Roman" w:hAnsi="Arial" w:cs="Arial"/>
          <w:sz w:val="24"/>
          <w:szCs w:val="24"/>
          <w:lang w:eastAsia="ru-RU"/>
        </w:rPr>
        <w:t xml:space="preserve"> и он утрачивает право на заключение договора на размещение нестационарного торгового объекта.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w:t>
      </w:r>
      <w:r w:rsidR="001D5DEC" w:rsidRPr="000E5D38">
        <w:rPr>
          <w:rFonts w:ascii="Arial" w:eastAsia="Times New Roman" w:hAnsi="Arial" w:cs="Arial"/>
          <w:sz w:val="24"/>
          <w:szCs w:val="24"/>
          <w:lang w:eastAsia="ru-RU"/>
        </w:rPr>
        <w:t xml:space="preserve"> аукциона на официальном Сайте </w:t>
      </w:r>
      <w:r w:rsidRPr="000E5D38">
        <w:rPr>
          <w:rFonts w:ascii="Arial" w:eastAsia="Times New Roman" w:hAnsi="Arial" w:cs="Arial"/>
          <w:sz w:val="24"/>
          <w:szCs w:val="24"/>
          <w:lang w:eastAsia="ru-RU"/>
        </w:rPr>
        <w:t xml:space="preserve">  муниципального образования </w:t>
      </w:r>
      <w:r w:rsidR="001D5DEC" w:rsidRPr="000E5D38">
        <w:rPr>
          <w:rFonts w:ascii="Arial" w:eastAsia="Times New Roman" w:hAnsi="Arial" w:cs="Arial"/>
          <w:sz w:val="24"/>
          <w:szCs w:val="24"/>
          <w:lang w:eastAsia="ru-RU"/>
        </w:rPr>
        <w:t>Яснополянское Щекинского</w:t>
      </w:r>
      <w:r w:rsidRPr="000E5D38">
        <w:rPr>
          <w:rFonts w:ascii="Arial" w:eastAsia="Times New Roman" w:hAnsi="Arial" w:cs="Arial"/>
          <w:sz w:val="24"/>
          <w:szCs w:val="24"/>
          <w:lang w:eastAsia="ru-RU"/>
        </w:rPr>
        <w:t xml:space="preserve"> район</w:t>
      </w:r>
      <w:r w:rsidR="001D5DEC" w:rsidRPr="000E5D38">
        <w:rPr>
          <w:rFonts w:ascii="Arial" w:eastAsia="Times New Roman" w:hAnsi="Arial" w:cs="Arial"/>
          <w:sz w:val="24"/>
          <w:szCs w:val="24"/>
          <w:lang w:eastAsia="ru-RU"/>
        </w:rPr>
        <w:t>а</w:t>
      </w:r>
      <w:r w:rsidRPr="000E5D38">
        <w:rPr>
          <w:rFonts w:ascii="Arial" w:eastAsia="Times New Roman" w:hAnsi="Arial" w:cs="Arial"/>
          <w:sz w:val="24"/>
          <w:szCs w:val="24"/>
          <w:lang w:eastAsia="ru-RU"/>
        </w:rPr>
        <w:t>.</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9.12. Аукцион признается несостоявшимся в случаях, если: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9.12.1. в аукционе участвовало менее двух участников;</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9.12.4.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9.14. </w:t>
      </w:r>
      <w:proofErr w:type="gramStart"/>
      <w:r w:rsidRPr="000E5D38">
        <w:rPr>
          <w:rFonts w:ascii="Arial" w:eastAsia="Times New Roman" w:hAnsi="Arial" w:cs="Arial"/>
          <w:sz w:val="24"/>
          <w:szCs w:val="24"/>
          <w:lang w:eastAsia="ru-RU"/>
        </w:rPr>
        <w:t>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10. Порядок заключения договора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10.1. </w:t>
      </w:r>
      <w:proofErr w:type="gramStart"/>
      <w:r w:rsidRPr="000E5D38">
        <w:rPr>
          <w:rFonts w:eastAsia="Times New Roman"/>
          <w:sz w:val="24"/>
          <w:szCs w:val="24"/>
          <w:lang w:eastAsia="ru-RU"/>
        </w:rPr>
        <w:t>Проект договора подписывается в течение десяти дней со дня опубликования (ра</w:t>
      </w:r>
      <w:r w:rsidR="001D5DEC" w:rsidRPr="000E5D38">
        <w:rPr>
          <w:rFonts w:eastAsia="Times New Roman"/>
          <w:sz w:val="24"/>
          <w:szCs w:val="24"/>
          <w:lang w:eastAsia="ru-RU"/>
        </w:rPr>
        <w:t>змещения) на официальном Сайте</w:t>
      </w:r>
      <w:r w:rsidRPr="000E5D38">
        <w:rPr>
          <w:rFonts w:eastAsia="Times New Roman"/>
          <w:sz w:val="24"/>
          <w:szCs w:val="24"/>
          <w:lang w:eastAsia="ru-RU"/>
        </w:rPr>
        <w:t xml:space="preserve">  муниципального образования </w:t>
      </w:r>
      <w:r w:rsidR="001D5DEC" w:rsidRPr="000E5D38">
        <w:rPr>
          <w:rFonts w:eastAsia="Times New Roman"/>
          <w:sz w:val="24"/>
          <w:szCs w:val="24"/>
          <w:lang w:eastAsia="ru-RU"/>
        </w:rPr>
        <w:t>Яснополянское Щекинского</w:t>
      </w:r>
      <w:r w:rsidRPr="000E5D38">
        <w:rPr>
          <w:rFonts w:eastAsia="Times New Roman"/>
          <w:sz w:val="24"/>
          <w:szCs w:val="24"/>
          <w:lang w:eastAsia="ru-RU"/>
        </w:rPr>
        <w:t xml:space="preserve"> район</w:t>
      </w:r>
      <w:r w:rsidR="001D5DEC" w:rsidRPr="000E5D38">
        <w:rPr>
          <w:rFonts w:eastAsia="Times New Roman"/>
          <w:sz w:val="24"/>
          <w:szCs w:val="24"/>
          <w:lang w:eastAsia="ru-RU"/>
        </w:rPr>
        <w:t xml:space="preserve">а </w:t>
      </w:r>
      <w:proofErr w:type="spellStart"/>
      <w:r w:rsidR="0059606E">
        <w:rPr>
          <w:sz w:val="24"/>
          <w:szCs w:val="24"/>
        </w:rPr>
        <w:t>www</w:t>
      </w:r>
      <w:proofErr w:type="spellEnd"/>
      <w:r w:rsidR="0059606E">
        <w:rPr>
          <w:sz w:val="24"/>
          <w:szCs w:val="24"/>
        </w:rPr>
        <w:t>. moyasnayapolyana.</w:t>
      </w:r>
      <w:r w:rsidR="00BD7744">
        <w:rPr>
          <w:sz w:val="24"/>
          <w:szCs w:val="24"/>
        </w:rPr>
        <w:t xml:space="preserve">ru. </w:t>
      </w:r>
      <w:r w:rsidRPr="000E5D38">
        <w:rPr>
          <w:rFonts w:eastAsia="Times New Roman"/>
          <w:sz w:val="24"/>
          <w:szCs w:val="24"/>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10.3. 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Срок  размещения нестационарного торгового объекта определяется Организатором самостоятельно в установленных пределах.</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Срок размещения нестационарного торгового объекта утверждается аукционной документацией.</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w:t>
      </w:r>
      <w:r w:rsidR="001D5DEC" w:rsidRPr="000E5D38">
        <w:rPr>
          <w:rFonts w:ascii="Arial" w:eastAsia="Times New Roman" w:hAnsi="Arial" w:cs="Arial"/>
          <w:sz w:val="24"/>
          <w:szCs w:val="24"/>
          <w:lang w:eastAsia="ru-RU"/>
        </w:rPr>
        <w:t xml:space="preserve">ального образования </w:t>
      </w:r>
      <w:proofErr w:type="gramStart"/>
      <w:r w:rsidR="001D5DEC" w:rsidRPr="000E5D38">
        <w:rPr>
          <w:rFonts w:ascii="Arial" w:eastAsia="Times New Roman" w:hAnsi="Arial" w:cs="Arial"/>
          <w:sz w:val="24"/>
          <w:szCs w:val="24"/>
          <w:lang w:eastAsia="ru-RU"/>
        </w:rPr>
        <w:t>Яснополянское</w:t>
      </w:r>
      <w:proofErr w:type="gramEnd"/>
      <w:r w:rsidR="001D5DEC" w:rsidRPr="000E5D38">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 xml:space="preserve"> Щекинского района.</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10.5.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11. Порядок рассмотрения заявлений и жалоб</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586B5C" w:rsidRPr="000E5D38" w:rsidRDefault="00586B5C" w:rsidP="00697149">
      <w:pPr>
        <w:shd w:val="clear" w:color="auto" w:fill="FFFFFF"/>
        <w:spacing w:after="0" w:line="240" w:lineRule="auto"/>
        <w:ind w:firstLine="709"/>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12. Прочие положения</w:t>
      </w:r>
    </w:p>
    <w:p w:rsidR="00586B5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12.1.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1D5DEC" w:rsidRPr="000E5D38" w:rsidRDefault="00586B5C" w:rsidP="00697149">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w:t>
      </w:r>
      <w:r w:rsidR="0020597D" w:rsidRPr="000E5D38">
        <w:rPr>
          <w:rFonts w:ascii="Arial" w:eastAsia="Times New Roman" w:hAnsi="Arial" w:cs="Arial"/>
          <w:sz w:val="24"/>
          <w:szCs w:val="24"/>
          <w:lang w:eastAsia="ru-RU"/>
        </w:rPr>
        <w:t xml:space="preserve">ального образования Яснополянское </w:t>
      </w:r>
      <w:r w:rsidRPr="000E5D38">
        <w:rPr>
          <w:rFonts w:ascii="Arial" w:eastAsia="Times New Roman" w:hAnsi="Arial" w:cs="Arial"/>
          <w:sz w:val="24"/>
          <w:szCs w:val="24"/>
          <w:lang w:eastAsia="ru-RU"/>
        </w:rPr>
        <w:t xml:space="preserve"> Щекинского района, решения (протоколы) которой направляются главе администрации</w:t>
      </w:r>
      <w:r w:rsidR="0020597D" w:rsidRPr="000E5D38">
        <w:rPr>
          <w:rFonts w:ascii="Arial" w:eastAsia="Times New Roman" w:hAnsi="Arial" w:cs="Arial"/>
          <w:sz w:val="24"/>
          <w:szCs w:val="24"/>
          <w:lang w:eastAsia="ru-RU"/>
        </w:rPr>
        <w:t xml:space="preserve"> муниципального образования Яснополянское </w:t>
      </w:r>
      <w:r w:rsidRPr="000E5D38">
        <w:rPr>
          <w:rFonts w:ascii="Arial" w:eastAsia="Times New Roman" w:hAnsi="Arial" w:cs="Arial"/>
          <w:sz w:val="24"/>
          <w:szCs w:val="24"/>
          <w:lang w:eastAsia="ru-RU"/>
        </w:rPr>
        <w:t xml:space="preserve"> Щекинского района для принятия соответствующего решения и н</w:t>
      </w:r>
      <w:r w:rsidR="001D5DEC" w:rsidRPr="000E5D38">
        <w:rPr>
          <w:rFonts w:ascii="Arial" w:eastAsia="Times New Roman" w:hAnsi="Arial" w:cs="Arial"/>
          <w:sz w:val="24"/>
          <w:szCs w:val="24"/>
          <w:lang w:eastAsia="ru-RU"/>
        </w:rPr>
        <w:t>осят рекомендательный характер.</w:t>
      </w:r>
    </w:p>
    <w:p w:rsidR="001D5DEC" w:rsidRPr="000E5D38" w:rsidRDefault="001D5DEC" w:rsidP="00697149">
      <w:pPr>
        <w:shd w:val="clear" w:color="auto" w:fill="FFFFFF"/>
        <w:spacing w:after="0" w:line="240" w:lineRule="auto"/>
        <w:jc w:val="both"/>
        <w:rPr>
          <w:rFonts w:ascii="Arial" w:eastAsia="Times New Roman" w:hAnsi="Arial" w:cs="Arial"/>
          <w:sz w:val="24"/>
          <w:szCs w:val="24"/>
          <w:lang w:eastAsia="ru-RU"/>
        </w:rPr>
      </w:pPr>
    </w:p>
    <w:p w:rsidR="001D5DEC" w:rsidRDefault="001D5DEC"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4738C9" w:rsidRPr="000E5D38" w:rsidRDefault="004738C9" w:rsidP="00586B5C">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Приложение 1</w:t>
      </w:r>
    </w:p>
    <w:p w:rsidR="00586B5C" w:rsidRPr="000E5D38" w:rsidRDefault="00586B5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к Порядку организации и проведения</w:t>
      </w:r>
    </w:p>
    <w:p w:rsidR="00586B5C" w:rsidRPr="000E5D38" w:rsidRDefault="00586B5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открытого аукциона</w:t>
      </w:r>
    </w:p>
    <w:p w:rsidR="00586B5C" w:rsidRPr="000E5D38" w:rsidRDefault="00586B5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на право заключения </w:t>
      </w:r>
      <w:proofErr w:type="gramStart"/>
      <w:r w:rsidRPr="000E5D38">
        <w:rPr>
          <w:rFonts w:ascii="Arial" w:eastAsia="Times New Roman" w:hAnsi="Arial" w:cs="Arial"/>
          <w:sz w:val="24"/>
          <w:szCs w:val="24"/>
          <w:lang w:eastAsia="ru-RU"/>
        </w:rPr>
        <w:t>договора</w:t>
      </w:r>
      <w:proofErr w:type="gramEnd"/>
      <w:r w:rsidRPr="000E5D38">
        <w:rPr>
          <w:rFonts w:ascii="Arial" w:eastAsia="Times New Roman" w:hAnsi="Arial" w:cs="Arial"/>
          <w:sz w:val="24"/>
          <w:szCs w:val="24"/>
          <w:lang w:eastAsia="ru-RU"/>
        </w:rPr>
        <w:t xml:space="preserve"> на размещение </w:t>
      </w:r>
    </w:p>
    <w:p w:rsidR="00586B5C" w:rsidRPr="000E5D38" w:rsidRDefault="00586B5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нестационарного торгового объекта </w:t>
      </w:r>
    </w:p>
    <w:p w:rsidR="001D5DEC" w:rsidRPr="000E5D38" w:rsidRDefault="001D5DEC" w:rsidP="001D5DEC">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на территории муниципального образования</w:t>
      </w:r>
    </w:p>
    <w:p w:rsidR="00586B5C" w:rsidRPr="000E5D38" w:rsidRDefault="001D5DEC" w:rsidP="001D5DEC">
      <w:pPr>
        <w:shd w:val="clear" w:color="auto" w:fill="FFFFFF"/>
        <w:spacing w:after="0" w:line="240" w:lineRule="auto"/>
        <w:jc w:val="right"/>
        <w:rPr>
          <w:rFonts w:ascii="Arial" w:eastAsia="Times New Roman" w:hAnsi="Arial" w:cs="Arial"/>
          <w:sz w:val="24"/>
          <w:szCs w:val="24"/>
          <w:lang w:eastAsia="ru-RU"/>
        </w:rPr>
      </w:pPr>
      <w:proofErr w:type="gramStart"/>
      <w:r w:rsidRPr="000E5D38">
        <w:rPr>
          <w:rFonts w:ascii="Arial" w:eastAsia="Times New Roman" w:hAnsi="Arial" w:cs="Arial"/>
          <w:sz w:val="24"/>
          <w:szCs w:val="24"/>
          <w:lang w:eastAsia="ru-RU"/>
        </w:rPr>
        <w:t>Яснополянское</w:t>
      </w:r>
      <w:proofErr w:type="gramEnd"/>
      <w:r w:rsidR="00586B5C" w:rsidRPr="000E5D38">
        <w:rPr>
          <w:rFonts w:ascii="Arial" w:eastAsia="Times New Roman" w:hAnsi="Arial" w:cs="Arial"/>
          <w:sz w:val="24"/>
          <w:szCs w:val="24"/>
          <w:lang w:eastAsia="ru-RU"/>
        </w:rPr>
        <w:t xml:space="preserve"> Щекинского района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1D5DE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Извещение о проведении открытого аукциона</w:t>
      </w:r>
    </w:p>
    <w:p w:rsidR="00586B5C" w:rsidRPr="000E5D38" w:rsidRDefault="00586B5C" w:rsidP="001D5DEC">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 Наименование аукциона: Открытый аукцион № _______ на право заключения договора на размещение нестационарного торгового объекта на территории муницип</w:t>
      </w:r>
      <w:r w:rsidR="0020597D" w:rsidRPr="000E5D38">
        <w:rPr>
          <w:rFonts w:ascii="Arial" w:eastAsia="Times New Roman" w:hAnsi="Arial" w:cs="Arial"/>
          <w:sz w:val="24"/>
          <w:szCs w:val="24"/>
          <w:lang w:eastAsia="ru-RU"/>
        </w:rPr>
        <w:t xml:space="preserve">ального образования Яснополянское </w:t>
      </w:r>
      <w:r w:rsidRPr="000E5D38">
        <w:rPr>
          <w:rFonts w:ascii="Arial" w:eastAsia="Times New Roman" w:hAnsi="Arial" w:cs="Arial"/>
          <w:sz w:val="24"/>
          <w:szCs w:val="24"/>
          <w:lang w:eastAsia="ru-RU"/>
        </w:rPr>
        <w:t xml:space="preserve"> Щекинского района (лоты №№ 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2. Организатор аукциона: администрация </w:t>
      </w:r>
      <w:r w:rsidR="001D5DEC" w:rsidRPr="000E5D38">
        <w:rPr>
          <w:rFonts w:ascii="Arial" w:eastAsia="Times New Roman" w:hAnsi="Arial" w:cs="Arial"/>
          <w:sz w:val="24"/>
          <w:szCs w:val="24"/>
          <w:lang w:eastAsia="ru-RU"/>
        </w:rPr>
        <w:t xml:space="preserve">МО Яснополянское </w:t>
      </w:r>
      <w:r w:rsidRPr="000E5D38">
        <w:rPr>
          <w:rFonts w:ascii="Arial" w:eastAsia="Times New Roman" w:hAnsi="Arial" w:cs="Arial"/>
          <w:sz w:val="24"/>
          <w:szCs w:val="24"/>
          <w:lang w:eastAsia="ru-RU"/>
        </w:rPr>
        <w:t xml:space="preserve">Щекинского района.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Адрес организатора: Тульская об</w:t>
      </w:r>
      <w:r w:rsidR="001D5DEC" w:rsidRPr="000E5D38">
        <w:rPr>
          <w:rFonts w:ascii="Arial" w:eastAsia="Times New Roman" w:hAnsi="Arial" w:cs="Arial"/>
          <w:sz w:val="24"/>
          <w:szCs w:val="24"/>
          <w:lang w:eastAsia="ru-RU"/>
        </w:rPr>
        <w:t>ласть, Щекинский район, п. Головеньковский, ул.</w:t>
      </w:r>
      <w:r w:rsidR="00BD7744">
        <w:rPr>
          <w:rFonts w:ascii="Arial" w:eastAsia="Times New Roman" w:hAnsi="Arial" w:cs="Arial"/>
          <w:sz w:val="24"/>
          <w:szCs w:val="24"/>
          <w:lang w:eastAsia="ru-RU"/>
        </w:rPr>
        <w:t xml:space="preserve"> </w:t>
      </w:r>
      <w:r w:rsidR="001D5DEC" w:rsidRPr="000E5D38">
        <w:rPr>
          <w:rFonts w:ascii="Arial" w:eastAsia="Times New Roman" w:hAnsi="Arial" w:cs="Arial"/>
          <w:sz w:val="24"/>
          <w:szCs w:val="24"/>
          <w:lang w:eastAsia="ru-RU"/>
        </w:rPr>
        <w:t>Пчеловодов, д</w:t>
      </w:r>
      <w:r w:rsidR="0020597D" w:rsidRPr="000E5D38">
        <w:rPr>
          <w:rFonts w:ascii="Arial" w:eastAsia="Times New Roman" w:hAnsi="Arial" w:cs="Arial"/>
          <w:sz w:val="24"/>
          <w:szCs w:val="24"/>
          <w:lang w:eastAsia="ru-RU"/>
        </w:rPr>
        <w:t>.</w:t>
      </w:r>
      <w:r w:rsidR="001D5DEC" w:rsidRPr="000E5D38">
        <w:rPr>
          <w:rFonts w:ascii="Arial" w:eastAsia="Times New Roman" w:hAnsi="Arial" w:cs="Arial"/>
          <w:sz w:val="24"/>
          <w:szCs w:val="24"/>
          <w:lang w:eastAsia="ru-RU"/>
        </w:rPr>
        <w:t>9</w:t>
      </w:r>
      <w:r w:rsidRPr="000E5D38">
        <w:rPr>
          <w:rFonts w:ascii="Arial" w:eastAsia="Times New Roman" w:hAnsi="Arial" w:cs="Arial"/>
          <w:sz w:val="24"/>
          <w:szCs w:val="24"/>
          <w:lang w:eastAsia="ru-RU"/>
        </w:rPr>
        <w:t>.</w:t>
      </w:r>
    </w:p>
    <w:p w:rsidR="00586B5C" w:rsidRPr="006A7291" w:rsidRDefault="00586B5C" w:rsidP="006A7291">
      <w:pPr>
        <w:pStyle w:val="ConsPlusNormal0"/>
        <w:ind w:firstLine="709"/>
        <w:jc w:val="both"/>
        <w:rPr>
          <w:sz w:val="24"/>
          <w:szCs w:val="24"/>
        </w:rPr>
      </w:pPr>
      <w:r w:rsidRPr="000E5D38">
        <w:rPr>
          <w:rFonts w:eastAsia="Times New Roman"/>
          <w:sz w:val="24"/>
          <w:szCs w:val="24"/>
          <w:lang w:eastAsia="ru-RU"/>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w:t>
      </w:r>
      <w:r w:rsidR="001D5DEC" w:rsidRPr="000E5D38">
        <w:rPr>
          <w:rFonts w:eastAsia="Times New Roman"/>
          <w:sz w:val="24"/>
          <w:szCs w:val="24"/>
          <w:lang w:eastAsia="ru-RU"/>
        </w:rPr>
        <w:t xml:space="preserve">ъекта на территории муниципального образования Яснополянское </w:t>
      </w:r>
      <w:r w:rsidRPr="000E5D38">
        <w:rPr>
          <w:rFonts w:eastAsia="Times New Roman"/>
          <w:sz w:val="24"/>
          <w:szCs w:val="24"/>
          <w:lang w:eastAsia="ru-RU"/>
        </w:rPr>
        <w:t xml:space="preserve"> Щекинского рай</w:t>
      </w:r>
      <w:r w:rsidR="001D5DEC" w:rsidRPr="000E5D38">
        <w:rPr>
          <w:rFonts w:eastAsia="Times New Roman"/>
          <w:sz w:val="24"/>
          <w:szCs w:val="24"/>
          <w:lang w:eastAsia="ru-RU"/>
        </w:rPr>
        <w:t xml:space="preserve">она является официальный Сайт </w:t>
      </w:r>
      <w:r w:rsidRPr="000E5D38">
        <w:rPr>
          <w:rFonts w:eastAsia="Times New Roman"/>
          <w:sz w:val="24"/>
          <w:szCs w:val="24"/>
          <w:lang w:eastAsia="ru-RU"/>
        </w:rPr>
        <w:t xml:space="preserve">муниципального образования </w:t>
      </w:r>
      <w:r w:rsidR="001D5DEC" w:rsidRPr="000E5D38">
        <w:rPr>
          <w:rFonts w:eastAsia="Times New Roman"/>
          <w:sz w:val="24"/>
          <w:szCs w:val="24"/>
          <w:lang w:eastAsia="ru-RU"/>
        </w:rPr>
        <w:t>Яснополянское Щекинского</w:t>
      </w:r>
      <w:r w:rsidRPr="000E5D38">
        <w:rPr>
          <w:rFonts w:eastAsia="Times New Roman"/>
          <w:sz w:val="24"/>
          <w:szCs w:val="24"/>
          <w:lang w:eastAsia="ru-RU"/>
        </w:rPr>
        <w:t xml:space="preserve"> район</w:t>
      </w:r>
      <w:r w:rsidR="001D5DEC" w:rsidRPr="000E5D38">
        <w:rPr>
          <w:rFonts w:eastAsia="Times New Roman"/>
          <w:sz w:val="24"/>
          <w:szCs w:val="24"/>
          <w:lang w:eastAsia="ru-RU"/>
        </w:rPr>
        <w:t>а</w:t>
      </w:r>
      <w:r w:rsidRPr="000E5D38">
        <w:rPr>
          <w:rFonts w:eastAsia="Times New Roman"/>
          <w:sz w:val="24"/>
          <w:szCs w:val="24"/>
          <w:lang w:eastAsia="ru-RU"/>
        </w:rPr>
        <w:t xml:space="preserve"> </w:t>
      </w:r>
      <w:r w:rsidR="00445C2C">
        <w:rPr>
          <w:rFonts w:eastAsia="Times New Roman"/>
          <w:sz w:val="24"/>
          <w:szCs w:val="24"/>
          <w:lang w:eastAsia="ru-RU"/>
        </w:rPr>
        <w:t>/</w:t>
      </w:r>
      <w:proofErr w:type="spellStart"/>
      <w:r w:rsidR="006A7291">
        <w:rPr>
          <w:sz w:val="24"/>
          <w:szCs w:val="24"/>
        </w:rPr>
        <w:t>www</w:t>
      </w:r>
      <w:proofErr w:type="spellEnd"/>
      <w:r w:rsidR="006A7291">
        <w:rPr>
          <w:sz w:val="24"/>
          <w:szCs w:val="24"/>
        </w:rPr>
        <w:t>. moyasnayapolyana.ru</w:t>
      </w:r>
      <w:r w:rsidRPr="000E5D38">
        <w:rPr>
          <w:rFonts w:eastAsia="Times New Roman"/>
          <w:sz w:val="24"/>
          <w:szCs w:val="24"/>
          <w:lang w:eastAsia="ru-RU"/>
        </w:rPr>
        <w:t>.</w:t>
      </w:r>
      <w:r w:rsidR="00445C2C">
        <w:rPr>
          <w:rFonts w:eastAsia="Times New Roman"/>
          <w:sz w:val="24"/>
          <w:szCs w:val="24"/>
          <w:lang w:eastAsia="ru-RU"/>
        </w:rPr>
        <w:t>/</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Телефон: _____________________________.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Контактное лицо: _____________________.</w:t>
      </w:r>
    </w:p>
    <w:p w:rsidR="00586B5C" w:rsidRPr="006A7291" w:rsidRDefault="00586B5C" w:rsidP="006A7291">
      <w:pPr>
        <w:pStyle w:val="ConsPlusNormal0"/>
        <w:ind w:firstLine="709"/>
        <w:jc w:val="both"/>
        <w:rPr>
          <w:sz w:val="24"/>
          <w:szCs w:val="24"/>
        </w:rPr>
      </w:pPr>
      <w:r w:rsidRPr="000E5D38">
        <w:rPr>
          <w:rFonts w:eastAsia="Times New Roman"/>
          <w:sz w:val="24"/>
          <w:szCs w:val="24"/>
          <w:lang w:eastAsia="ru-RU"/>
        </w:rPr>
        <w:t>Аукционная документация ра</w:t>
      </w:r>
      <w:r w:rsidR="00BD7744">
        <w:rPr>
          <w:rFonts w:eastAsia="Times New Roman"/>
          <w:sz w:val="24"/>
          <w:szCs w:val="24"/>
          <w:lang w:eastAsia="ru-RU"/>
        </w:rPr>
        <w:t>змещается на официальном Сайте</w:t>
      </w:r>
      <w:r w:rsidRPr="000E5D38">
        <w:rPr>
          <w:rFonts w:eastAsia="Times New Roman"/>
          <w:sz w:val="24"/>
          <w:szCs w:val="24"/>
          <w:lang w:eastAsia="ru-RU"/>
        </w:rPr>
        <w:t>  муниципального образования</w:t>
      </w:r>
      <w:r w:rsidR="00BD7744">
        <w:rPr>
          <w:rFonts w:eastAsia="Times New Roman"/>
          <w:sz w:val="24"/>
          <w:szCs w:val="24"/>
          <w:lang w:eastAsia="ru-RU"/>
        </w:rPr>
        <w:t xml:space="preserve"> </w:t>
      </w:r>
      <w:proofErr w:type="gramStart"/>
      <w:r w:rsidR="00BD7744">
        <w:rPr>
          <w:rFonts w:eastAsia="Times New Roman"/>
          <w:sz w:val="24"/>
          <w:szCs w:val="24"/>
          <w:lang w:eastAsia="ru-RU"/>
        </w:rPr>
        <w:t>Яснополянское</w:t>
      </w:r>
      <w:proofErr w:type="gramEnd"/>
      <w:r w:rsidR="00BD7744">
        <w:rPr>
          <w:rFonts w:eastAsia="Times New Roman"/>
          <w:sz w:val="24"/>
          <w:szCs w:val="24"/>
          <w:lang w:eastAsia="ru-RU"/>
        </w:rPr>
        <w:t xml:space="preserve">  Щекинского</w:t>
      </w:r>
      <w:r w:rsidRPr="000E5D38">
        <w:rPr>
          <w:rFonts w:eastAsia="Times New Roman"/>
          <w:sz w:val="24"/>
          <w:szCs w:val="24"/>
          <w:lang w:eastAsia="ru-RU"/>
        </w:rPr>
        <w:t xml:space="preserve"> район</w:t>
      </w:r>
      <w:r w:rsidR="00BD7744">
        <w:rPr>
          <w:rFonts w:eastAsia="Times New Roman"/>
          <w:sz w:val="24"/>
          <w:szCs w:val="24"/>
          <w:lang w:eastAsia="ru-RU"/>
        </w:rPr>
        <w:t xml:space="preserve">а </w:t>
      </w:r>
      <w:r w:rsidR="00445C2C">
        <w:rPr>
          <w:rFonts w:eastAsia="Times New Roman"/>
          <w:sz w:val="24"/>
          <w:szCs w:val="24"/>
          <w:lang w:eastAsia="ru-RU"/>
        </w:rPr>
        <w:t>/</w:t>
      </w:r>
      <w:proofErr w:type="spellStart"/>
      <w:r w:rsidR="006A7291">
        <w:rPr>
          <w:sz w:val="24"/>
          <w:szCs w:val="24"/>
        </w:rPr>
        <w:t>www</w:t>
      </w:r>
      <w:proofErr w:type="spellEnd"/>
      <w:r w:rsidR="006A7291">
        <w:rPr>
          <w:sz w:val="24"/>
          <w:szCs w:val="24"/>
        </w:rPr>
        <w:t>. moyasnayapolyana.ru</w:t>
      </w:r>
      <w:r w:rsidRPr="000E5D38">
        <w:rPr>
          <w:rFonts w:eastAsia="Times New Roman"/>
          <w:sz w:val="24"/>
          <w:szCs w:val="24"/>
          <w:lang w:eastAsia="ru-RU"/>
        </w:rPr>
        <w:t>.</w:t>
      </w:r>
      <w:r w:rsidR="00445C2C">
        <w:rPr>
          <w:rFonts w:eastAsia="Times New Roman"/>
          <w:sz w:val="24"/>
          <w:szCs w:val="24"/>
          <w:lang w:eastAsia="ru-RU"/>
        </w:rPr>
        <w:t>/</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 Решение о проведен</w:t>
      </w:r>
      <w:proofErr w:type="gramStart"/>
      <w:r w:rsidRPr="000E5D38">
        <w:rPr>
          <w:rFonts w:ascii="Arial" w:eastAsia="Times New Roman" w:hAnsi="Arial" w:cs="Arial"/>
          <w:sz w:val="24"/>
          <w:szCs w:val="24"/>
          <w:lang w:eastAsia="ru-RU"/>
        </w:rPr>
        <w:t>ии ау</w:t>
      </w:r>
      <w:proofErr w:type="gramEnd"/>
      <w:r w:rsidRPr="000E5D38">
        <w:rPr>
          <w:rFonts w:ascii="Arial" w:eastAsia="Times New Roman" w:hAnsi="Arial" w:cs="Arial"/>
          <w:sz w:val="24"/>
          <w:szCs w:val="24"/>
          <w:lang w:eastAsia="ru-RU"/>
        </w:rPr>
        <w:t>кциона: 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 Предмет аукциона: Право заключения договора на размещение нестационарного торгового объекта на территории муницип</w:t>
      </w:r>
      <w:r w:rsidR="001D5DEC" w:rsidRPr="000E5D38">
        <w:rPr>
          <w:rFonts w:ascii="Arial" w:eastAsia="Times New Roman" w:hAnsi="Arial" w:cs="Arial"/>
          <w:sz w:val="24"/>
          <w:szCs w:val="24"/>
          <w:lang w:eastAsia="ru-RU"/>
        </w:rPr>
        <w:t xml:space="preserve">ального образования Яснополянское </w:t>
      </w:r>
      <w:r w:rsidRPr="000E5D38">
        <w:rPr>
          <w:rFonts w:ascii="Arial" w:eastAsia="Times New Roman" w:hAnsi="Arial" w:cs="Arial"/>
          <w:sz w:val="24"/>
          <w:szCs w:val="24"/>
          <w:lang w:eastAsia="ru-RU"/>
        </w:rPr>
        <w:t xml:space="preserve"> Щекинского района (лоты №№ ____________) в соответствии с таблицей (</w:t>
      </w:r>
      <w:hyperlink r:id="rId4" w:anchor="Par93" w:history="1">
        <w:r w:rsidRPr="000E5D38">
          <w:rPr>
            <w:rFonts w:ascii="Arial" w:eastAsia="Times New Roman" w:hAnsi="Arial" w:cs="Arial"/>
            <w:sz w:val="24"/>
            <w:szCs w:val="24"/>
            <w:u w:val="single"/>
            <w:lang w:eastAsia="ru-RU"/>
          </w:rPr>
          <w:t>приложение</w:t>
        </w:r>
      </w:hyperlink>
      <w:r w:rsidRPr="000E5D38">
        <w:rPr>
          <w:rFonts w:ascii="Arial" w:eastAsia="Times New Roman" w:hAnsi="Arial" w:cs="Arial"/>
          <w:sz w:val="24"/>
          <w:szCs w:val="24"/>
          <w:lang w:eastAsia="ru-RU"/>
        </w:rPr>
        <w:t xml:space="preserve"> к извещению).</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 Проект договора: приложение 1 к аукционной документации.</w:t>
      </w:r>
    </w:p>
    <w:p w:rsidR="00586B5C" w:rsidRPr="00BD7744" w:rsidRDefault="00586B5C" w:rsidP="00BD7744">
      <w:pPr>
        <w:pStyle w:val="ConsPlusNormal0"/>
        <w:ind w:firstLine="709"/>
        <w:jc w:val="both"/>
        <w:rPr>
          <w:sz w:val="24"/>
          <w:szCs w:val="24"/>
        </w:rPr>
      </w:pPr>
      <w:r w:rsidRPr="000E5D38">
        <w:rPr>
          <w:rFonts w:eastAsia="Times New Roman"/>
          <w:sz w:val="24"/>
          <w:szCs w:val="24"/>
          <w:lang w:eastAsia="ru-RU"/>
        </w:rPr>
        <w:t xml:space="preserve">7. </w:t>
      </w:r>
      <w:proofErr w:type="gramStart"/>
      <w:r w:rsidRPr="000E5D38">
        <w:rPr>
          <w:rFonts w:eastAsia="Times New Roman"/>
          <w:sz w:val="24"/>
          <w:szCs w:val="24"/>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w:t>
      </w:r>
      <w:r w:rsidR="001D5DEC" w:rsidRPr="000E5D38">
        <w:rPr>
          <w:rFonts w:eastAsia="Times New Roman"/>
          <w:sz w:val="24"/>
          <w:szCs w:val="24"/>
          <w:lang w:eastAsia="ru-RU"/>
        </w:rPr>
        <w:t>официальном Сайте</w:t>
      </w:r>
      <w:r w:rsidRPr="000E5D38">
        <w:rPr>
          <w:rFonts w:eastAsia="Times New Roman"/>
          <w:sz w:val="24"/>
          <w:szCs w:val="24"/>
          <w:lang w:eastAsia="ru-RU"/>
        </w:rPr>
        <w:t xml:space="preserve">  муниципального образования </w:t>
      </w:r>
      <w:r w:rsidR="001D5DEC" w:rsidRPr="000E5D38">
        <w:rPr>
          <w:rFonts w:eastAsia="Times New Roman"/>
          <w:sz w:val="24"/>
          <w:szCs w:val="24"/>
          <w:lang w:eastAsia="ru-RU"/>
        </w:rPr>
        <w:t>Яснополянское Щекинского</w:t>
      </w:r>
      <w:r w:rsidRPr="000E5D38">
        <w:rPr>
          <w:rFonts w:eastAsia="Times New Roman"/>
          <w:sz w:val="24"/>
          <w:szCs w:val="24"/>
          <w:lang w:eastAsia="ru-RU"/>
        </w:rPr>
        <w:t xml:space="preserve"> район</w:t>
      </w:r>
      <w:r w:rsidR="001D5DEC" w:rsidRPr="000E5D38">
        <w:rPr>
          <w:rFonts w:eastAsia="Times New Roman"/>
          <w:sz w:val="24"/>
          <w:szCs w:val="24"/>
          <w:lang w:eastAsia="ru-RU"/>
        </w:rPr>
        <w:t>а</w:t>
      </w:r>
      <w:r w:rsidRPr="000E5D38">
        <w:rPr>
          <w:rFonts w:eastAsia="Times New Roman"/>
          <w:sz w:val="24"/>
          <w:szCs w:val="24"/>
          <w:lang w:eastAsia="ru-RU"/>
        </w:rPr>
        <w:t xml:space="preserve"> </w:t>
      </w:r>
      <w:r w:rsidR="00445C2C">
        <w:rPr>
          <w:rFonts w:eastAsia="Times New Roman"/>
          <w:sz w:val="24"/>
          <w:szCs w:val="24"/>
          <w:lang w:eastAsia="ru-RU"/>
        </w:rPr>
        <w:t>/</w:t>
      </w:r>
      <w:proofErr w:type="spellStart"/>
      <w:r w:rsidR="00BD7744">
        <w:rPr>
          <w:sz w:val="24"/>
          <w:szCs w:val="24"/>
        </w:rPr>
        <w:t>www</w:t>
      </w:r>
      <w:proofErr w:type="spellEnd"/>
      <w:r w:rsidR="00BD7744">
        <w:rPr>
          <w:sz w:val="24"/>
          <w:szCs w:val="24"/>
        </w:rPr>
        <w:t>. moyasnayapolyana.ru.</w:t>
      </w:r>
      <w:r w:rsidR="00445C2C">
        <w:rPr>
          <w:sz w:val="24"/>
          <w:szCs w:val="24"/>
        </w:rPr>
        <w:t>/</w:t>
      </w:r>
      <w:r w:rsidR="00BD7744">
        <w:rPr>
          <w:sz w:val="24"/>
          <w:szCs w:val="24"/>
        </w:rPr>
        <w:t xml:space="preserve"> </w:t>
      </w:r>
      <w:r w:rsidRPr="000E5D38">
        <w:rPr>
          <w:rFonts w:eastAsia="Times New Roman"/>
          <w:sz w:val="24"/>
          <w:szCs w:val="24"/>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 Порядок и сроки внесения итоговой цены предмета аукциона: в соответствии с проектом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 "Шаг аукциона" составляет 5% от начальной цены Лота.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 Сведения о месте, дате, времени и порядке проведения аукциона: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__ ___________ 20__ года, в ___ час</w:t>
      </w:r>
      <w:proofErr w:type="gramStart"/>
      <w:r w:rsidRPr="000E5D38">
        <w:rPr>
          <w:rFonts w:ascii="Arial" w:eastAsia="Times New Roman" w:hAnsi="Arial" w:cs="Arial"/>
          <w:sz w:val="24"/>
          <w:szCs w:val="24"/>
          <w:lang w:eastAsia="ru-RU"/>
        </w:rPr>
        <w:t>.</w:t>
      </w:r>
      <w:proofErr w:type="gramEnd"/>
      <w:r w:rsidRPr="000E5D38">
        <w:rPr>
          <w:rFonts w:ascii="Arial" w:eastAsia="Times New Roman" w:hAnsi="Arial" w:cs="Arial"/>
          <w:sz w:val="24"/>
          <w:szCs w:val="24"/>
          <w:lang w:eastAsia="ru-RU"/>
        </w:rPr>
        <w:t xml:space="preserve"> ___ </w:t>
      </w:r>
      <w:proofErr w:type="gramStart"/>
      <w:r w:rsidRPr="000E5D38">
        <w:rPr>
          <w:rFonts w:ascii="Arial" w:eastAsia="Times New Roman" w:hAnsi="Arial" w:cs="Arial"/>
          <w:sz w:val="24"/>
          <w:szCs w:val="24"/>
          <w:lang w:eastAsia="ru-RU"/>
        </w:rPr>
        <w:t>м</w:t>
      </w:r>
      <w:proofErr w:type="gramEnd"/>
      <w:r w:rsidRPr="000E5D38">
        <w:rPr>
          <w:rFonts w:ascii="Arial" w:eastAsia="Times New Roman" w:hAnsi="Arial" w:cs="Arial"/>
          <w:sz w:val="24"/>
          <w:szCs w:val="24"/>
          <w:lang w:eastAsia="ru-RU"/>
        </w:rPr>
        <w:t xml:space="preserve">ин. по московскому времени (регистрация участников начинается в ___ час. ___ мин., завершается в ___ час. </w:t>
      </w:r>
      <w:r w:rsidRPr="000E5D38">
        <w:rPr>
          <w:rFonts w:ascii="Arial" w:eastAsia="Times New Roman" w:hAnsi="Arial" w:cs="Arial"/>
          <w:sz w:val="24"/>
          <w:szCs w:val="24"/>
          <w:lang w:eastAsia="ru-RU"/>
        </w:rPr>
        <w:lastRenderedPageBreak/>
        <w:t>___ мин. по московскому времени) по адресу: Тульская область, Щекинс</w:t>
      </w:r>
      <w:r w:rsidR="001D5DEC" w:rsidRPr="000E5D38">
        <w:rPr>
          <w:rFonts w:ascii="Arial" w:eastAsia="Times New Roman" w:hAnsi="Arial" w:cs="Arial"/>
          <w:sz w:val="24"/>
          <w:szCs w:val="24"/>
          <w:lang w:eastAsia="ru-RU"/>
        </w:rPr>
        <w:t>кий район, п. Головеньковский</w:t>
      </w:r>
      <w:r w:rsidRPr="000E5D38">
        <w:rPr>
          <w:rFonts w:ascii="Arial" w:eastAsia="Times New Roman" w:hAnsi="Arial" w:cs="Arial"/>
          <w:sz w:val="24"/>
          <w:szCs w:val="24"/>
          <w:lang w:eastAsia="ru-RU"/>
        </w:rPr>
        <w:t xml:space="preserve">, </w:t>
      </w:r>
      <w:r w:rsidR="00445C2C">
        <w:rPr>
          <w:rFonts w:ascii="Arial" w:eastAsia="Times New Roman" w:hAnsi="Arial" w:cs="Arial"/>
          <w:sz w:val="24"/>
          <w:szCs w:val="24"/>
          <w:lang w:eastAsia="ru-RU"/>
        </w:rPr>
        <w:t>ул. Пчеловодов, д.9</w:t>
      </w:r>
      <w:r w:rsidRPr="000E5D38">
        <w:rPr>
          <w:rFonts w:ascii="Arial" w:eastAsia="Times New Roman" w:hAnsi="Arial" w:cs="Arial"/>
          <w:sz w:val="24"/>
          <w:szCs w:val="24"/>
          <w:lang w:eastAsia="ru-RU"/>
        </w:rPr>
        <w:t>, зал заседаний.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Порядок проведения аукциона входит в состав аукционной документации.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 Заявка на участие в аукционе:</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11.1. Форма заявки: согласно приложению к аукционной документации.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11.2. Порядок приема заявки: в соответствии с аукционной документацией.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11.3. Начало приема заявок:</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 ___ ____________ 20__ года в 10 часов 00 минут по московскому времени по адресу: Тульская обл</w:t>
      </w:r>
      <w:r w:rsidR="001D5DEC" w:rsidRPr="000E5D38">
        <w:rPr>
          <w:rFonts w:ascii="Arial" w:eastAsia="Times New Roman" w:hAnsi="Arial" w:cs="Arial"/>
          <w:sz w:val="24"/>
          <w:szCs w:val="24"/>
          <w:lang w:eastAsia="ru-RU"/>
        </w:rPr>
        <w:t>асть, Щекинский район, п. Головеньковский, ул. Пчеловодов, д</w:t>
      </w:r>
      <w:proofErr w:type="gramStart"/>
      <w:r w:rsidR="001D5DEC" w:rsidRPr="000E5D38">
        <w:rPr>
          <w:rFonts w:ascii="Arial" w:eastAsia="Times New Roman" w:hAnsi="Arial" w:cs="Arial"/>
          <w:sz w:val="24"/>
          <w:szCs w:val="24"/>
          <w:lang w:eastAsia="ru-RU"/>
        </w:rPr>
        <w:t>9</w:t>
      </w:r>
      <w:proofErr w:type="gramEnd"/>
      <w:r w:rsidRPr="000E5D38">
        <w:rPr>
          <w:rFonts w:ascii="Arial" w:eastAsia="Times New Roman" w:hAnsi="Arial" w:cs="Arial"/>
          <w:sz w:val="24"/>
          <w:szCs w:val="24"/>
          <w:lang w:eastAsia="ru-RU"/>
        </w:rPr>
        <w:t>;</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 понедельника по пятницу с 10:00 час</w:t>
      </w:r>
      <w:proofErr w:type="gramStart"/>
      <w:r w:rsidRPr="000E5D38">
        <w:rPr>
          <w:rFonts w:ascii="Arial" w:eastAsia="Times New Roman" w:hAnsi="Arial" w:cs="Arial"/>
          <w:sz w:val="24"/>
          <w:szCs w:val="24"/>
          <w:lang w:eastAsia="ru-RU"/>
        </w:rPr>
        <w:t>.</w:t>
      </w:r>
      <w:proofErr w:type="gramEnd"/>
      <w:r w:rsidRPr="000E5D38">
        <w:rPr>
          <w:rFonts w:ascii="Arial" w:eastAsia="Times New Roman" w:hAnsi="Arial" w:cs="Arial"/>
          <w:sz w:val="24"/>
          <w:szCs w:val="24"/>
          <w:lang w:eastAsia="ru-RU"/>
        </w:rPr>
        <w:t xml:space="preserve"> </w:t>
      </w:r>
      <w:proofErr w:type="gramStart"/>
      <w:r w:rsidRPr="000E5D38">
        <w:rPr>
          <w:rFonts w:ascii="Arial" w:eastAsia="Times New Roman" w:hAnsi="Arial" w:cs="Arial"/>
          <w:sz w:val="24"/>
          <w:szCs w:val="24"/>
          <w:lang w:eastAsia="ru-RU"/>
        </w:rPr>
        <w:t>д</w:t>
      </w:r>
      <w:proofErr w:type="gramEnd"/>
      <w:r w:rsidRPr="000E5D38">
        <w:rPr>
          <w:rFonts w:ascii="Arial" w:eastAsia="Times New Roman" w:hAnsi="Arial" w:cs="Arial"/>
          <w:sz w:val="24"/>
          <w:szCs w:val="24"/>
          <w:lang w:eastAsia="ru-RU"/>
        </w:rPr>
        <w:t>о 16:00 час по московскому времени с перерывом на обед с 13:00 часов до 13:48 часов ежедневно, за исключением нерабочих и праздничных дней.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11.4. Окончание приема заявок: 20__ г. в 16 часов 00 минут по московскому времени.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11.5. Начало рассмотрения заявок: _____________________________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12. Размер задатка для участия в аукционе определен в размере: 10% от начальной цены аукциона.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13. Порядок внесения и возврата задатка: в соответствии с аукционной документацией.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14. Реквизиты для перечисления задатка: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Получатель: __________________________________________________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ИНН: __________________________________________________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КПП: __________________________________________________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Счет для перечисления суммы задатка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за участие в открытом аукционе: 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Банк 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Лицевой счет: 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БИК: 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платежном поручении обязательно указывать назначение платежа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"задаток </w:t>
      </w:r>
      <w:proofErr w:type="gramStart"/>
      <w:r w:rsidRPr="000E5D38">
        <w:rPr>
          <w:rFonts w:ascii="Arial" w:eastAsia="Times New Roman" w:hAnsi="Arial" w:cs="Arial"/>
          <w:sz w:val="24"/>
          <w:szCs w:val="24"/>
          <w:lang w:eastAsia="ru-RU"/>
        </w:rPr>
        <w:t>за участие в открытом аукционе №</w:t>
      </w:r>
      <w:r w:rsidR="00445C2C">
        <w:rPr>
          <w:rFonts w:ascii="Arial" w:eastAsia="Times New Roman" w:hAnsi="Arial" w:cs="Arial"/>
          <w:sz w:val="24"/>
          <w:szCs w:val="24"/>
          <w:lang w:eastAsia="ru-RU"/>
        </w:rPr>
        <w:t>____</w:t>
      </w:r>
      <w:r w:rsidRPr="000E5D38">
        <w:rPr>
          <w:rFonts w:ascii="Arial" w:eastAsia="Times New Roman" w:hAnsi="Arial" w:cs="Arial"/>
          <w:sz w:val="24"/>
          <w:szCs w:val="24"/>
          <w:lang w:eastAsia="ru-RU"/>
        </w:rPr>
        <w:t xml:space="preserve"> на право заключения договора на размещение нестационарного торгового объекта на территории</w:t>
      </w:r>
      <w:proofErr w:type="gramEnd"/>
      <w:r w:rsidRPr="000E5D38">
        <w:rPr>
          <w:rFonts w:ascii="Arial" w:eastAsia="Times New Roman" w:hAnsi="Arial" w:cs="Arial"/>
          <w:sz w:val="24"/>
          <w:szCs w:val="24"/>
          <w:lang w:eastAsia="ru-RU"/>
        </w:rPr>
        <w:t xml:space="preserve"> муницип</w:t>
      </w:r>
      <w:r w:rsidR="00C75FF8" w:rsidRPr="000E5D38">
        <w:rPr>
          <w:rFonts w:ascii="Arial" w:eastAsia="Times New Roman" w:hAnsi="Arial" w:cs="Arial"/>
          <w:sz w:val="24"/>
          <w:szCs w:val="24"/>
          <w:lang w:eastAsia="ru-RU"/>
        </w:rPr>
        <w:t xml:space="preserve">ального образования Яснополянское </w:t>
      </w:r>
      <w:r w:rsidRPr="000E5D38">
        <w:rPr>
          <w:rFonts w:ascii="Arial" w:eastAsia="Times New Roman" w:hAnsi="Arial" w:cs="Arial"/>
          <w:sz w:val="24"/>
          <w:szCs w:val="24"/>
          <w:lang w:eastAsia="ru-RU"/>
        </w:rPr>
        <w:t xml:space="preserve"> Щекинского района (лоты №№ ___________________).</w:t>
      </w:r>
    </w:p>
    <w:p w:rsidR="00586B5C" w:rsidRPr="006A7291" w:rsidRDefault="00586B5C" w:rsidP="006A7291">
      <w:pPr>
        <w:pStyle w:val="ConsPlusNormal0"/>
        <w:ind w:firstLine="709"/>
        <w:jc w:val="both"/>
        <w:rPr>
          <w:sz w:val="24"/>
          <w:szCs w:val="24"/>
        </w:rPr>
      </w:pPr>
      <w:r w:rsidRPr="000E5D38">
        <w:rPr>
          <w:rFonts w:eastAsia="Times New Roman"/>
          <w:sz w:val="24"/>
          <w:szCs w:val="24"/>
          <w:lang w:eastAsia="ru-RU"/>
        </w:rPr>
        <w:t>15. Аукционная документация опубликована (р</w:t>
      </w:r>
      <w:r w:rsidR="00C75FF8" w:rsidRPr="000E5D38">
        <w:rPr>
          <w:rFonts w:eastAsia="Times New Roman"/>
          <w:sz w:val="24"/>
          <w:szCs w:val="24"/>
          <w:lang w:eastAsia="ru-RU"/>
        </w:rPr>
        <w:t>азмещена) на официальном Сайте</w:t>
      </w:r>
      <w:r w:rsidRPr="000E5D38">
        <w:rPr>
          <w:rFonts w:eastAsia="Times New Roman"/>
          <w:sz w:val="24"/>
          <w:szCs w:val="24"/>
          <w:lang w:eastAsia="ru-RU"/>
        </w:rPr>
        <w:t xml:space="preserve">  муниципального образования </w:t>
      </w:r>
      <w:proofErr w:type="gramStart"/>
      <w:r w:rsidR="00C75FF8" w:rsidRPr="000E5D38">
        <w:rPr>
          <w:rFonts w:eastAsia="Times New Roman"/>
          <w:sz w:val="24"/>
          <w:szCs w:val="24"/>
          <w:lang w:eastAsia="ru-RU"/>
        </w:rPr>
        <w:t>Яснополянское</w:t>
      </w:r>
      <w:proofErr w:type="gramEnd"/>
      <w:r w:rsidR="00C75FF8" w:rsidRPr="000E5D38">
        <w:rPr>
          <w:rFonts w:eastAsia="Times New Roman"/>
          <w:sz w:val="24"/>
          <w:szCs w:val="24"/>
          <w:lang w:eastAsia="ru-RU"/>
        </w:rPr>
        <w:t xml:space="preserve"> Щекинского</w:t>
      </w:r>
      <w:r w:rsidRPr="000E5D38">
        <w:rPr>
          <w:rFonts w:eastAsia="Times New Roman"/>
          <w:sz w:val="24"/>
          <w:szCs w:val="24"/>
          <w:lang w:eastAsia="ru-RU"/>
        </w:rPr>
        <w:t xml:space="preserve"> район</w:t>
      </w:r>
      <w:r w:rsidR="00C75FF8" w:rsidRPr="000E5D38">
        <w:rPr>
          <w:rFonts w:eastAsia="Times New Roman"/>
          <w:sz w:val="24"/>
          <w:szCs w:val="24"/>
          <w:lang w:eastAsia="ru-RU"/>
        </w:rPr>
        <w:t>а</w:t>
      </w:r>
      <w:r w:rsidRPr="000E5D38">
        <w:rPr>
          <w:rFonts w:eastAsia="Times New Roman"/>
          <w:sz w:val="24"/>
          <w:szCs w:val="24"/>
          <w:lang w:eastAsia="ru-RU"/>
        </w:rPr>
        <w:t xml:space="preserve"> </w:t>
      </w:r>
      <w:r w:rsidR="00445C2C">
        <w:rPr>
          <w:rFonts w:eastAsia="Times New Roman"/>
          <w:sz w:val="24"/>
          <w:szCs w:val="24"/>
          <w:lang w:eastAsia="ru-RU"/>
        </w:rPr>
        <w:t>/</w:t>
      </w:r>
      <w:proofErr w:type="spellStart"/>
      <w:r w:rsidR="00BD7744">
        <w:rPr>
          <w:sz w:val="24"/>
          <w:szCs w:val="24"/>
        </w:rPr>
        <w:t>www</w:t>
      </w:r>
      <w:proofErr w:type="spellEnd"/>
      <w:r w:rsidR="00BD7744">
        <w:rPr>
          <w:sz w:val="24"/>
          <w:szCs w:val="24"/>
        </w:rPr>
        <w:t>. moyasnayapolyana.ru.</w:t>
      </w:r>
      <w:r w:rsidR="00445C2C">
        <w:rPr>
          <w:sz w:val="24"/>
          <w:szCs w:val="24"/>
        </w:rPr>
        <w:t>/</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4738C9" w:rsidRDefault="004738C9" w:rsidP="00586B5C">
      <w:pPr>
        <w:shd w:val="clear" w:color="auto" w:fill="FFFFFF"/>
        <w:spacing w:after="0" w:line="240" w:lineRule="auto"/>
        <w:jc w:val="both"/>
        <w:rPr>
          <w:rFonts w:ascii="Arial" w:eastAsia="Times New Roman" w:hAnsi="Arial" w:cs="Arial"/>
          <w:sz w:val="24"/>
          <w:szCs w:val="24"/>
          <w:lang w:eastAsia="ru-RU"/>
        </w:rPr>
      </w:pPr>
    </w:p>
    <w:p w:rsidR="004738C9" w:rsidRPr="000E5D38" w:rsidRDefault="004738C9" w:rsidP="00586B5C">
      <w:pPr>
        <w:shd w:val="clear" w:color="auto" w:fill="FFFFFF"/>
        <w:spacing w:after="0" w:line="240" w:lineRule="auto"/>
        <w:jc w:val="both"/>
        <w:rPr>
          <w:rFonts w:ascii="Arial" w:eastAsia="Times New Roman" w:hAnsi="Arial" w:cs="Arial"/>
          <w:sz w:val="24"/>
          <w:szCs w:val="24"/>
          <w:lang w:eastAsia="ru-RU"/>
        </w:rPr>
      </w:pPr>
    </w:p>
    <w:p w:rsidR="00C75FF8" w:rsidRDefault="00C75FF8"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Default="005A4D1A" w:rsidP="00586B5C">
      <w:pPr>
        <w:shd w:val="clear" w:color="auto" w:fill="FFFFFF"/>
        <w:spacing w:after="0" w:line="240" w:lineRule="auto"/>
        <w:jc w:val="both"/>
        <w:rPr>
          <w:rFonts w:ascii="Arial" w:eastAsia="Times New Roman" w:hAnsi="Arial" w:cs="Arial"/>
          <w:sz w:val="24"/>
          <w:szCs w:val="24"/>
          <w:lang w:eastAsia="ru-RU"/>
        </w:rPr>
      </w:pPr>
    </w:p>
    <w:p w:rsidR="005A4D1A" w:rsidRPr="000E5D38" w:rsidRDefault="005A4D1A" w:rsidP="00586B5C">
      <w:pPr>
        <w:shd w:val="clear" w:color="auto" w:fill="FFFFFF"/>
        <w:spacing w:after="0" w:line="240" w:lineRule="auto"/>
        <w:jc w:val="both"/>
        <w:rPr>
          <w:rFonts w:ascii="Arial" w:eastAsia="Times New Roman" w:hAnsi="Arial" w:cs="Arial"/>
          <w:sz w:val="24"/>
          <w:szCs w:val="24"/>
          <w:lang w:eastAsia="ru-RU"/>
        </w:rPr>
      </w:pPr>
    </w:p>
    <w:p w:rsidR="00C75FF8" w:rsidRPr="000E5D38" w:rsidRDefault="00C75FF8" w:rsidP="00586B5C">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 </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Приложение </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к извещению о проведении</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открытого аукциона</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Таблица</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лотов открытого аукциона N 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0"/>
        <w:gridCol w:w="816"/>
        <w:gridCol w:w="1049"/>
        <w:gridCol w:w="1045"/>
        <w:gridCol w:w="1045"/>
        <w:gridCol w:w="816"/>
        <w:gridCol w:w="1045"/>
        <w:gridCol w:w="738"/>
        <w:gridCol w:w="651"/>
        <w:gridCol w:w="619"/>
        <w:gridCol w:w="1309"/>
      </w:tblGrid>
      <w:tr w:rsidR="00586B5C" w:rsidRPr="000E5D38" w:rsidTr="00586B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 </w:t>
            </w:r>
            <w:proofErr w:type="spellStart"/>
            <w:proofErr w:type="gramStart"/>
            <w:r w:rsidRPr="000E5D38">
              <w:rPr>
                <w:rFonts w:ascii="Arial" w:eastAsia="Times New Roman" w:hAnsi="Arial" w:cs="Arial"/>
                <w:sz w:val="24"/>
                <w:szCs w:val="24"/>
                <w:lang w:eastAsia="ru-RU"/>
              </w:rPr>
              <w:t>объек-та</w:t>
            </w:r>
            <w:proofErr w:type="spellEnd"/>
            <w:proofErr w:type="gramEnd"/>
            <w:r w:rsidRPr="000E5D38">
              <w:rPr>
                <w:rFonts w:ascii="Arial" w:eastAsia="Times New Roman" w:hAnsi="Arial" w:cs="Arial"/>
                <w:sz w:val="24"/>
                <w:szCs w:val="24"/>
                <w:lang w:eastAsia="ru-RU"/>
              </w:rPr>
              <w:t xml:space="preserve"> согласно схеме размещения НТО</w:t>
            </w:r>
          </w:p>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Местоположение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Тип нестационарного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Специализация нестационарного торгового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Период размещения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Площадь участка под размещение нестационарного торгового объекта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Начальная цена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Шаг аукциона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Размер задатка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Проведение аукциона среди субъектов малого или среднего предпринимательства</w:t>
            </w:r>
          </w:p>
        </w:tc>
      </w:tr>
      <w:tr w:rsidR="00586B5C" w:rsidRPr="000E5D38" w:rsidTr="00586B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r>
      <w:tr w:rsidR="00586B5C" w:rsidRPr="000E5D38" w:rsidTr="00586B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6B5C" w:rsidRPr="000E5D38" w:rsidRDefault="00586B5C" w:rsidP="00586B5C">
            <w:pPr>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tc>
      </w:tr>
    </w:tbl>
    <w:p w:rsidR="00586B5C" w:rsidRPr="000E5D38" w:rsidRDefault="00586B5C" w:rsidP="00586B5C">
      <w:pPr>
        <w:shd w:val="clear" w:color="auto" w:fill="FFFFFF"/>
        <w:spacing w:after="240" w:line="240" w:lineRule="auto"/>
        <w:jc w:val="both"/>
        <w:rPr>
          <w:rFonts w:ascii="Arial" w:eastAsia="Times New Roman" w:hAnsi="Arial" w:cs="Arial"/>
          <w:sz w:val="24"/>
          <w:szCs w:val="24"/>
          <w:lang w:eastAsia="ru-RU"/>
        </w:rPr>
      </w:pP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Приложение 2</w:t>
      </w: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к Порядку организации и проведения</w:t>
      </w: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открытого аукциона</w:t>
      </w: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на право заключения </w:t>
      </w:r>
      <w:proofErr w:type="gramStart"/>
      <w:r w:rsidRPr="000E5D38">
        <w:rPr>
          <w:rFonts w:ascii="Arial" w:eastAsia="Times New Roman" w:hAnsi="Arial" w:cs="Arial"/>
          <w:sz w:val="24"/>
          <w:szCs w:val="24"/>
          <w:lang w:eastAsia="ru-RU"/>
        </w:rPr>
        <w:t>договора</w:t>
      </w:r>
      <w:proofErr w:type="gramEnd"/>
      <w:r w:rsidRPr="000E5D38">
        <w:rPr>
          <w:rFonts w:ascii="Arial" w:eastAsia="Times New Roman" w:hAnsi="Arial" w:cs="Arial"/>
          <w:sz w:val="24"/>
          <w:szCs w:val="24"/>
          <w:lang w:eastAsia="ru-RU"/>
        </w:rPr>
        <w:t xml:space="preserve"> на размещение </w:t>
      </w: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нестационарного торгового объекта </w:t>
      </w:r>
    </w:p>
    <w:p w:rsidR="00586B5C" w:rsidRPr="000E5D38" w:rsidRDefault="0020597D"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на территории МО Яснополянское</w:t>
      </w:r>
      <w:r w:rsidR="00586B5C" w:rsidRPr="000E5D38">
        <w:rPr>
          <w:rFonts w:ascii="Arial" w:eastAsia="Times New Roman" w:hAnsi="Arial" w:cs="Arial"/>
          <w:sz w:val="24"/>
          <w:szCs w:val="24"/>
          <w:lang w:eastAsia="ru-RU"/>
        </w:rPr>
        <w:t xml:space="preserve"> Щекинского района</w:t>
      </w:r>
    </w:p>
    <w:p w:rsidR="00586B5C" w:rsidRPr="000E5D38" w:rsidRDefault="00586B5C" w:rsidP="0020597D">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20597D">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ПРОЕКТ ДОГОВОРА №______</w:t>
      </w:r>
    </w:p>
    <w:p w:rsidR="00586B5C" w:rsidRPr="000E5D38" w:rsidRDefault="00586B5C" w:rsidP="0020597D">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на размещение нестационарного торгового объекта</w:t>
      </w:r>
    </w:p>
    <w:p w:rsidR="00586B5C" w:rsidRPr="000E5D38" w:rsidRDefault="00586B5C" w:rsidP="0020597D">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Тульская область, Щекинский район, </w:t>
      </w:r>
    </w:p>
    <w:p w:rsidR="00586B5C" w:rsidRPr="000E5D38" w:rsidRDefault="00C75FF8"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 Головеньковский</w:t>
      </w:r>
      <w:r w:rsidR="00586B5C" w:rsidRPr="000E5D38">
        <w:rPr>
          <w:rFonts w:ascii="Arial" w:eastAsia="Times New Roman" w:hAnsi="Arial" w:cs="Arial"/>
          <w:sz w:val="24"/>
          <w:szCs w:val="24"/>
          <w:lang w:eastAsia="ru-RU"/>
        </w:rPr>
        <w:t>                        </w:t>
      </w:r>
      <w:bookmarkStart w:id="0" w:name="_GoBack"/>
      <w:bookmarkEnd w:id="0"/>
      <w:r w:rsidR="00586B5C" w:rsidRPr="000E5D38">
        <w:rPr>
          <w:rFonts w:ascii="Arial" w:eastAsia="Times New Roman" w:hAnsi="Arial" w:cs="Arial"/>
          <w:sz w:val="24"/>
          <w:szCs w:val="24"/>
          <w:lang w:eastAsia="ru-RU"/>
        </w:rPr>
        <w:t>                                          ___._______.20__г.</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4E665A" w:rsidP="00586B5C">
      <w:pPr>
        <w:shd w:val="clear" w:color="auto" w:fill="FFFFFF"/>
        <w:spacing w:after="0" w:line="240" w:lineRule="auto"/>
        <w:jc w:val="both"/>
        <w:rPr>
          <w:rFonts w:ascii="Arial" w:eastAsia="Times New Roman" w:hAnsi="Arial" w:cs="Arial"/>
          <w:sz w:val="24"/>
          <w:szCs w:val="24"/>
          <w:lang w:eastAsia="ru-RU"/>
        </w:rPr>
      </w:pPr>
      <w:r w:rsidRPr="004E665A">
        <w:rPr>
          <w:rFonts w:ascii="Arial" w:eastAsia="Times New Roman" w:hAnsi="Arial" w:cs="Arial"/>
          <w:sz w:val="24"/>
          <w:szCs w:val="24"/>
          <w:highlight w:val="yellow"/>
          <w:lang w:eastAsia="ru-RU"/>
        </w:rPr>
        <w:t xml:space="preserve"> </w:t>
      </w:r>
      <w:proofErr w:type="gramStart"/>
      <w:r w:rsidRPr="004E665A">
        <w:rPr>
          <w:rFonts w:ascii="Arial" w:eastAsia="Times New Roman" w:hAnsi="Arial" w:cs="Arial"/>
          <w:sz w:val="24"/>
          <w:szCs w:val="24"/>
          <w:highlight w:val="yellow"/>
          <w:lang w:eastAsia="ru-RU"/>
        </w:rPr>
        <w:t xml:space="preserve">Глава </w:t>
      </w:r>
      <w:r w:rsidR="005A4D1A">
        <w:rPr>
          <w:rFonts w:ascii="Arial" w:eastAsia="Times New Roman" w:hAnsi="Arial" w:cs="Arial"/>
          <w:sz w:val="24"/>
          <w:szCs w:val="24"/>
          <w:highlight w:val="yellow"/>
          <w:lang w:eastAsia="ru-RU"/>
        </w:rPr>
        <w:t>а</w:t>
      </w:r>
      <w:r w:rsidR="00586B5C" w:rsidRPr="004E665A">
        <w:rPr>
          <w:rFonts w:ascii="Arial" w:eastAsia="Times New Roman" w:hAnsi="Arial" w:cs="Arial"/>
          <w:sz w:val="24"/>
          <w:szCs w:val="24"/>
          <w:highlight w:val="yellow"/>
          <w:lang w:eastAsia="ru-RU"/>
        </w:rPr>
        <w:t xml:space="preserve">дминистрации </w:t>
      </w:r>
      <w:r w:rsidR="00C75FF8" w:rsidRPr="004E665A">
        <w:rPr>
          <w:rFonts w:ascii="Arial" w:eastAsia="Times New Roman" w:hAnsi="Arial" w:cs="Arial"/>
          <w:sz w:val="24"/>
          <w:szCs w:val="24"/>
          <w:highlight w:val="yellow"/>
          <w:lang w:eastAsia="ru-RU"/>
        </w:rPr>
        <w:t xml:space="preserve">муниципального образования Яснополянское  </w:t>
      </w:r>
      <w:r w:rsidR="00586B5C" w:rsidRPr="004E665A">
        <w:rPr>
          <w:rFonts w:ascii="Arial" w:eastAsia="Times New Roman" w:hAnsi="Arial" w:cs="Arial"/>
          <w:sz w:val="24"/>
          <w:szCs w:val="24"/>
          <w:highlight w:val="yellow"/>
          <w:lang w:eastAsia="ru-RU"/>
        </w:rPr>
        <w:t xml:space="preserve">Щекинского района, </w:t>
      </w:r>
      <w:r w:rsidR="00586B5C" w:rsidRPr="000E5D38">
        <w:rPr>
          <w:rFonts w:ascii="Arial" w:eastAsia="Times New Roman" w:hAnsi="Arial" w:cs="Arial"/>
          <w:sz w:val="24"/>
          <w:szCs w:val="24"/>
          <w:lang w:eastAsia="ru-RU"/>
        </w:rPr>
        <w:t>________________________________________________, действующ</w:t>
      </w:r>
      <w:r w:rsidR="005A4D1A">
        <w:rPr>
          <w:rFonts w:ascii="Arial" w:eastAsia="Times New Roman" w:hAnsi="Arial" w:cs="Arial"/>
          <w:sz w:val="24"/>
          <w:szCs w:val="24"/>
          <w:lang w:eastAsia="ru-RU"/>
        </w:rPr>
        <w:t>ий</w:t>
      </w:r>
      <w:r w:rsidR="00586B5C" w:rsidRPr="000E5D38">
        <w:rPr>
          <w:rFonts w:ascii="Arial" w:eastAsia="Times New Roman" w:hAnsi="Arial" w:cs="Arial"/>
          <w:sz w:val="24"/>
          <w:szCs w:val="24"/>
          <w:lang w:eastAsia="ru-RU"/>
        </w:rPr>
        <w:t xml:space="preserve"> на основании ___________________________________,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w:t>
      </w:r>
      <w:r w:rsidR="00586B5C" w:rsidRPr="000E5D38">
        <w:rPr>
          <w:rFonts w:ascii="Arial" w:eastAsia="Times New Roman" w:hAnsi="Arial" w:cs="Arial"/>
          <w:sz w:val="24"/>
          <w:szCs w:val="24"/>
          <w:lang w:eastAsia="ru-RU"/>
        </w:rPr>
        <w:lastRenderedPageBreak/>
        <w:t>именуемое (</w:t>
      </w:r>
      <w:proofErr w:type="spellStart"/>
      <w:r w:rsidR="00586B5C" w:rsidRPr="000E5D38">
        <w:rPr>
          <w:rFonts w:ascii="Arial" w:eastAsia="Times New Roman" w:hAnsi="Arial" w:cs="Arial"/>
          <w:sz w:val="24"/>
          <w:szCs w:val="24"/>
          <w:lang w:eastAsia="ru-RU"/>
        </w:rPr>
        <w:t>ый</w:t>
      </w:r>
      <w:proofErr w:type="spellEnd"/>
      <w:r w:rsidR="00586B5C" w:rsidRPr="000E5D38">
        <w:rPr>
          <w:rFonts w:ascii="Arial" w:eastAsia="Times New Roman" w:hAnsi="Arial" w:cs="Arial"/>
          <w:sz w:val="24"/>
          <w:szCs w:val="24"/>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1. Предмет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445C2C" w:rsidP="00586B5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 Администрация</w:t>
      </w:r>
      <w:r w:rsidR="00586B5C" w:rsidRPr="000E5D38">
        <w:rPr>
          <w:rFonts w:ascii="Arial" w:eastAsia="Times New Roman" w:hAnsi="Arial" w:cs="Arial"/>
          <w:sz w:val="24"/>
          <w:szCs w:val="24"/>
          <w:lang w:eastAsia="ru-RU"/>
        </w:rPr>
        <w:t xml:space="preserve"> 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00586B5C" w:rsidRPr="000E5D38">
        <w:rPr>
          <w:rFonts w:ascii="Arial" w:eastAsia="Times New Roman" w:hAnsi="Arial" w:cs="Arial"/>
          <w:sz w:val="24"/>
          <w:szCs w:val="24"/>
          <w:lang w:eastAsia="ru-RU"/>
        </w:rPr>
        <w:t>.м</w:t>
      </w:r>
      <w:proofErr w:type="gramEnd"/>
      <w:r w:rsidR="00586B5C" w:rsidRPr="000E5D38">
        <w:rPr>
          <w:rFonts w:ascii="Arial" w:eastAsia="Times New Roman" w:hAnsi="Arial" w:cs="Arial"/>
          <w:sz w:val="24"/>
          <w:szCs w:val="24"/>
          <w:lang w:eastAsia="ru-RU"/>
        </w:rPr>
        <w:t xml:space="preserve">, по </w:t>
      </w:r>
      <w:proofErr w:type="spellStart"/>
      <w:r w:rsidR="00586B5C" w:rsidRPr="000E5D38">
        <w:rPr>
          <w:rFonts w:ascii="Arial" w:eastAsia="Times New Roman" w:hAnsi="Arial" w:cs="Arial"/>
          <w:sz w:val="24"/>
          <w:szCs w:val="24"/>
          <w:lang w:eastAsia="ru-RU"/>
        </w:rPr>
        <w:t>адресу___________________________</w:t>
      </w:r>
      <w:proofErr w:type="spellEnd"/>
      <w:r w:rsidR="00586B5C" w:rsidRPr="000E5D38">
        <w:rPr>
          <w:rFonts w:ascii="Arial" w:eastAsia="Times New Roman" w:hAnsi="Arial" w:cs="Arial"/>
          <w:sz w:val="24"/>
          <w:szCs w:val="24"/>
          <w:lang w:eastAsia="ru-RU"/>
        </w:rPr>
        <w:t>,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1.2. Внешние размеры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Наименование показателя     (Значение, </w:t>
      </w:r>
      <w:proofErr w:type="gramStart"/>
      <w:r w:rsidRPr="000E5D38">
        <w:rPr>
          <w:rFonts w:ascii="Arial" w:eastAsia="Times New Roman" w:hAnsi="Arial" w:cs="Arial"/>
          <w:sz w:val="24"/>
          <w:szCs w:val="24"/>
          <w:lang w:eastAsia="ru-RU"/>
        </w:rPr>
        <w:t>мм</w:t>
      </w:r>
      <w:proofErr w:type="gramEnd"/>
      <w:r w:rsidRPr="000E5D38">
        <w:rPr>
          <w:rFonts w:ascii="Arial" w:eastAsia="Times New Roman" w:hAnsi="Arial" w:cs="Arial"/>
          <w:sz w:val="24"/>
          <w:szCs w:val="24"/>
          <w:lang w:eastAsia="ru-RU"/>
        </w:rPr>
        <w:t>.)</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Длина         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Ширина      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Высота       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1.2. Период размещения объекта устанавливается </w:t>
      </w:r>
      <w:proofErr w:type="gramStart"/>
      <w:r w:rsidRPr="000E5D38">
        <w:rPr>
          <w:rFonts w:ascii="Arial" w:eastAsia="Times New Roman" w:hAnsi="Arial" w:cs="Arial"/>
          <w:sz w:val="24"/>
          <w:szCs w:val="24"/>
          <w:lang w:eastAsia="ru-RU"/>
        </w:rPr>
        <w:t>с</w:t>
      </w:r>
      <w:proofErr w:type="gramEnd"/>
      <w:r w:rsidRPr="000E5D38">
        <w:rPr>
          <w:rFonts w:ascii="Arial" w:eastAsia="Times New Roman" w:hAnsi="Arial" w:cs="Arial"/>
          <w:sz w:val="24"/>
          <w:szCs w:val="24"/>
          <w:lang w:eastAsia="ru-RU"/>
        </w:rPr>
        <w:t xml:space="preserve"> ________ по 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1.3. Размещение Объекта осуществляется в соответствии с утвержденн</w:t>
      </w:r>
      <w:r w:rsidR="0020597D" w:rsidRPr="000E5D38">
        <w:rPr>
          <w:rFonts w:ascii="Arial" w:eastAsia="Times New Roman" w:hAnsi="Arial" w:cs="Arial"/>
          <w:sz w:val="24"/>
          <w:szCs w:val="24"/>
          <w:lang w:eastAsia="ru-RU"/>
        </w:rPr>
        <w:t xml:space="preserve">ым Собранием депутатов муниципального образования Яснополянское </w:t>
      </w:r>
      <w:r w:rsidRPr="000E5D38">
        <w:rPr>
          <w:rFonts w:ascii="Arial" w:eastAsia="Times New Roman" w:hAnsi="Arial" w:cs="Arial"/>
          <w:sz w:val="24"/>
          <w:szCs w:val="24"/>
          <w:lang w:eastAsia="ru-RU"/>
        </w:rPr>
        <w:t xml:space="preserve"> Щекинского района Порядком размещения и эксплуатации нестационарных торговых объектов.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2. Специализация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3. Срок действия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3.1. Срок действия настоящего Договора - __лет с __.__.20__г. до __.__.20__г. без права пролонгации.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586B5C"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3.3. Окончание срока действия настоящего Договора не освобождает Стороны от ответственности за нарушение его условий</w:t>
      </w:r>
      <w:r w:rsidR="00445C2C">
        <w:rPr>
          <w:rFonts w:ascii="Arial" w:eastAsia="Times New Roman" w:hAnsi="Arial" w:cs="Arial"/>
          <w:sz w:val="24"/>
          <w:szCs w:val="24"/>
          <w:lang w:eastAsia="ru-RU"/>
        </w:rPr>
        <w:t>.</w:t>
      </w:r>
    </w:p>
    <w:p w:rsidR="00445C2C" w:rsidRPr="000E5D38" w:rsidRDefault="00445C2C" w:rsidP="00586B5C">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4. Плата по договору и порядок расчетов</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w:t>
      </w:r>
      <w:r w:rsidRPr="000E5D38">
        <w:rPr>
          <w:rFonts w:ascii="Arial" w:eastAsia="Times New Roman" w:hAnsi="Arial" w:cs="Arial"/>
          <w:sz w:val="24"/>
          <w:szCs w:val="24"/>
          <w:lang w:eastAsia="ru-RU"/>
        </w:rPr>
        <w:lastRenderedPageBreak/>
        <w:t>составляет ___________________________, без учета НДС. НДС оплачивается Предпринимателем в соответствии с действующим законодательством.</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(приложение __)[1].</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4.2. При размещении сезонных НТО, пункт 4.2 Договора излагается  в следующей редакции: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(приложение __)[2].</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4.3. Сумма внесенного Предпринимателем задатка за участие в аукционе засчитывается Комитетом  в качестве первого платежа за размещение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4.4. Последующие  платежи оплачиваются Предпринимателем  ежеквартально в срок </w:t>
      </w:r>
      <w:proofErr w:type="gramStart"/>
      <w:r w:rsidRPr="000E5D38">
        <w:rPr>
          <w:rFonts w:ascii="Arial" w:eastAsia="Times New Roman" w:hAnsi="Arial" w:cs="Arial"/>
          <w:sz w:val="24"/>
          <w:szCs w:val="24"/>
          <w:lang w:eastAsia="ru-RU"/>
        </w:rPr>
        <w:t>до</w:t>
      </w:r>
      <w:proofErr w:type="gramEnd"/>
      <w:r w:rsidRPr="000E5D38">
        <w:rPr>
          <w:rFonts w:ascii="Arial" w:eastAsia="Times New Roman" w:hAnsi="Arial" w:cs="Arial"/>
          <w:sz w:val="24"/>
          <w:szCs w:val="24"/>
          <w:lang w:eastAsia="ru-RU"/>
        </w:rPr>
        <w:t xml:space="preserve"> _______________.</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4.4.1. Ежеквартальный платеж  составляет рублей*.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размещении сезонных НТО, пункт 4.4 договора не указывать.</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4.5. Размер платы за размещение Объекта  не чаще одного раза в год может изменяться в связи с изменением  </w:t>
      </w:r>
      <w:proofErr w:type="gramStart"/>
      <w:r w:rsidRPr="000E5D38">
        <w:rPr>
          <w:rFonts w:ascii="Arial" w:eastAsia="Times New Roman" w:hAnsi="Arial" w:cs="Arial"/>
          <w:sz w:val="24"/>
          <w:szCs w:val="24"/>
          <w:lang w:eastAsia="ru-RU"/>
        </w:rPr>
        <w:t>коэффициентов методики расчета стоимости  размещения нестационарных торговых</w:t>
      </w:r>
      <w:proofErr w:type="gramEnd"/>
      <w:r w:rsidRPr="000E5D38">
        <w:rPr>
          <w:rFonts w:ascii="Arial" w:eastAsia="Times New Roman" w:hAnsi="Arial" w:cs="Arial"/>
          <w:sz w:val="24"/>
          <w:szCs w:val="24"/>
          <w:lang w:eastAsia="ru-RU"/>
        </w:rPr>
        <w:t xml:space="preserve"> объектов (на основании результатов ежегодной оценки).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4.6. Место для размещения  Объекта счит</w:t>
      </w:r>
      <w:r w:rsidR="0020597D" w:rsidRPr="000E5D38">
        <w:rPr>
          <w:rFonts w:ascii="Arial" w:eastAsia="Times New Roman" w:hAnsi="Arial" w:cs="Arial"/>
          <w:sz w:val="24"/>
          <w:szCs w:val="24"/>
          <w:lang w:eastAsia="ru-RU"/>
        </w:rPr>
        <w:t>ается  предоставленным Сектором</w:t>
      </w:r>
      <w:r w:rsidRPr="000E5D38">
        <w:rPr>
          <w:rFonts w:ascii="Arial" w:eastAsia="Times New Roman" w:hAnsi="Arial" w:cs="Arial"/>
          <w:sz w:val="24"/>
          <w:szCs w:val="24"/>
          <w:lang w:eastAsia="ru-RU"/>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5. Права и обязанности сторон</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5.1. Предприниматель вправе:</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5.1.1. Использовать Объект для осуществления торговой деятельности в соответствии с п. 1.1 настоящего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5.1.2. В любое время отказаться от настоящего Договора, уведомив об этом Комитет не менее чем за 1 месяц.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 Предприниматель обязуется: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w:t>
      </w:r>
      <w:r w:rsidR="0020597D" w:rsidRPr="000E5D38">
        <w:rPr>
          <w:rFonts w:ascii="Arial" w:eastAsia="Times New Roman" w:hAnsi="Arial" w:cs="Arial"/>
          <w:sz w:val="24"/>
          <w:szCs w:val="24"/>
          <w:lang w:eastAsia="ru-RU"/>
        </w:rPr>
        <w:t xml:space="preserve">ального образования </w:t>
      </w:r>
      <w:proofErr w:type="gramStart"/>
      <w:r w:rsidR="0020597D" w:rsidRPr="000E5D38">
        <w:rPr>
          <w:rFonts w:ascii="Arial" w:eastAsia="Times New Roman" w:hAnsi="Arial" w:cs="Arial"/>
          <w:sz w:val="24"/>
          <w:szCs w:val="24"/>
          <w:lang w:eastAsia="ru-RU"/>
        </w:rPr>
        <w:t>Яснополянское</w:t>
      </w:r>
      <w:proofErr w:type="gramEnd"/>
      <w:r w:rsidR="0020597D" w:rsidRPr="000E5D38">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 xml:space="preserve"> Щекинского района.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5.2.2. </w:t>
      </w:r>
      <w:proofErr w:type="gramStart"/>
      <w:r w:rsidRPr="000E5D38">
        <w:rPr>
          <w:rFonts w:ascii="Arial" w:eastAsia="Times New Roman" w:hAnsi="Arial" w:cs="Arial"/>
          <w:sz w:val="24"/>
          <w:szCs w:val="24"/>
          <w:lang w:eastAsia="ru-RU"/>
        </w:rPr>
        <w:t>Разместить Объект</w:t>
      </w:r>
      <w:proofErr w:type="gramEnd"/>
      <w:r w:rsidRPr="000E5D38">
        <w:rPr>
          <w:rFonts w:ascii="Arial" w:eastAsia="Times New Roman" w:hAnsi="Arial" w:cs="Arial"/>
          <w:sz w:val="24"/>
          <w:szCs w:val="24"/>
          <w:lang w:eastAsia="ru-RU"/>
        </w:rPr>
        <w:t xml:space="preserve"> в соответствии с разделом 1 настоящего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5.2.3. Своевременно вносить плату за размещение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w:t>
      </w:r>
      <w:r w:rsidR="00C75FF8" w:rsidRPr="000E5D38">
        <w:rPr>
          <w:rFonts w:ascii="Arial" w:eastAsia="Times New Roman" w:hAnsi="Arial" w:cs="Arial"/>
          <w:sz w:val="24"/>
          <w:szCs w:val="24"/>
          <w:lang w:eastAsia="ru-RU"/>
        </w:rPr>
        <w:t xml:space="preserve">униципального образования Яснополянское </w:t>
      </w:r>
      <w:r w:rsidRPr="000E5D38">
        <w:rPr>
          <w:rFonts w:ascii="Arial" w:eastAsia="Times New Roman" w:hAnsi="Arial" w:cs="Arial"/>
          <w:sz w:val="24"/>
          <w:szCs w:val="24"/>
          <w:lang w:eastAsia="ru-RU"/>
        </w:rPr>
        <w:t>Щекинского района, утвержденным решен</w:t>
      </w:r>
      <w:r w:rsidR="00C75FF8" w:rsidRPr="000E5D38">
        <w:rPr>
          <w:rFonts w:ascii="Arial" w:eastAsia="Times New Roman" w:hAnsi="Arial" w:cs="Arial"/>
          <w:sz w:val="24"/>
          <w:szCs w:val="24"/>
          <w:lang w:eastAsia="ru-RU"/>
        </w:rPr>
        <w:t xml:space="preserve">ием Собрания депутатов муниципального образования Яснополянское </w:t>
      </w:r>
      <w:r w:rsidRPr="000E5D38">
        <w:rPr>
          <w:rFonts w:ascii="Arial" w:eastAsia="Times New Roman" w:hAnsi="Arial" w:cs="Arial"/>
          <w:sz w:val="24"/>
          <w:szCs w:val="24"/>
          <w:lang w:eastAsia="ru-RU"/>
        </w:rPr>
        <w:t xml:space="preserve"> Щекинского района.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w:t>
      </w:r>
      <w:r w:rsidR="00C75FF8" w:rsidRPr="000E5D38">
        <w:rPr>
          <w:rFonts w:ascii="Arial" w:eastAsia="Times New Roman" w:hAnsi="Arial" w:cs="Arial"/>
          <w:sz w:val="24"/>
          <w:szCs w:val="24"/>
          <w:lang w:eastAsia="ru-RU"/>
        </w:rPr>
        <w:t>ального образования Яснополянское</w:t>
      </w:r>
      <w:r w:rsidRPr="000E5D38">
        <w:rPr>
          <w:rFonts w:ascii="Arial" w:eastAsia="Times New Roman" w:hAnsi="Arial" w:cs="Arial"/>
          <w:sz w:val="24"/>
          <w:szCs w:val="24"/>
          <w:lang w:eastAsia="ru-RU"/>
        </w:rPr>
        <w:t xml:space="preserve"> Щекинского района утвержденным решением</w:t>
      </w:r>
      <w:r w:rsidR="00C75FF8" w:rsidRPr="000E5D38">
        <w:rPr>
          <w:rFonts w:ascii="Arial" w:eastAsia="Times New Roman" w:hAnsi="Arial" w:cs="Arial"/>
          <w:sz w:val="24"/>
          <w:szCs w:val="24"/>
          <w:lang w:eastAsia="ru-RU"/>
        </w:rPr>
        <w:t xml:space="preserve"> Собрания депутатов муниципального образования Яснополянское </w:t>
      </w:r>
      <w:r w:rsidRPr="000E5D38">
        <w:rPr>
          <w:rFonts w:ascii="Arial" w:eastAsia="Times New Roman" w:hAnsi="Arial" w:cs="Arial"/>
          <w:sz w:val="24"/>
          <w:szCs w:val="24"/>
          <w:lang w:eastAsia="ru-RU"/>
        </w:rPr>
        <w:t xml:space="preserve"> Щекинского района, а также иными требованиями  действующего законодательства Российской Федерации.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5.2.6. </w:t>
      </w:r>
      <w:proofErr w:type="gramStart"/>
      <w:r w:rsidRPr="000E5D38">
        <w:rPr>
          <w:rFonts w:ascii="Arial" w:eastAsia="Times New Roman" w:hAnsi="Arial" w:cs="Arial"/>
          <w:sz w:val="24"/>
          <w:szCs w:val="24"/>
          <w:lang w:eastAsia="ru-RU"/>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Вывоз мусора в соответствии с санитарными нормами и правилами, правилами благоустройства территории.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5.2.7. Использовать Объект, не нанося вреда окружающей среде.</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5.2.8. Осуществлять передачу или уступку прав по настоящему договору третьим лицам только при наличии согласования администрации Щекинского района.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5.2.9. При прекращении договора в 3-дневный срок обеспечить демонтаж и вывоз Объекта с места его размещения.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5.2.11. В 2-дневный срок письменно информировать Комитет об изменении реквизитов и контактной информации Предпринимателя.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5.2.12.  </w:t>
      </w:r>
      <w:proofErr w:type="gramStart"/>
      <w:r w:rsidRPr="000E5D38">
        <w:rPr>
          <w:rFonts w:ascii="Arial" w:eastAsia="Times New Roman" w:hAnsi="Arial" w:cs="Arial"/>
          <w:sz w:val="24"/>
          <w:szCs w:val="24"/>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586B5C" w:rsidRPr="000E5D38" w:rsidRDefault="00445C2C" w:rsidP="00586B5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Администрация </w:t>
      </w:r>
      <w:r w:rsidR="00586B5C" w:rsidRPr="000E5D38">
        <w:rPr>
          <w:rFonts w:ascii="Arial" w:eastAsia="Times New Roman" w:hAnsi="Arial" w:cs="Arial"/>
          <w:sz w:val="24"/>
          <w:szCs w:val="24"/>
          <w:lang w:eastAsia="ru-RU"/>
        </w:rPr>
        <w:t xml:space="preserve"> вправе:</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5.3.1. Расторгнуть Договор в одностороннем порядке в случаях, установленных разделом 6 настоящего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5.3.2. В случае отказа Предпринимателя в добровольном порядке осуществить демонтаж и вывоз объекта с места его размещения в 3-дневный срок по</w:t>
      </w:r>
      <w:r w:rsidR="0020597D" w:rsidRPr="000E5D38">
        <w:rPr>
          <w:rFonts w:ascii="Arial" w:eastAsia="Times New Roman" w:hAnsi="Arial" w:cs="Arial"/>
          <w:sz w:val="24"/>
          <w:szCs w:val="24"/>
          <w:lang w:eastAsia="ru-RU"/>
        </w:rPr>
        <w:t>сле прекращения договора Сектора</w:t>
      </w:r>
      <w:r w:rsidRPr="000E5D38">
        <w:rPr>
          <w:rFonts w:ascii="Arial" w:eastAsia="Times New Roman" w:hAnsi="Arial" w:cs="Arial"/>
          <w:sz w:val="24"/>
          <w:szCs w:val="24"/>
          <w:lang w:eastAsia="ru-RU"/>
        </w:rPr>
        <w:t xml:space="preserve"> принять меры по освобождению места размещения.</w:t>
      </w:r>
    </w:p>
    <w:p w:rsidR="00586B5C" w:rsidRPr="000E5D38" w:rsidRDefault="00445C2C" w:rsidP="00586B5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r w:rsidR="00586B5C" w:rsidRPr="000E5D38">
        <w:rPr>
          <w:rFonts w:ascii="Arial" w:eastAsia="Times New Roman" w:hAnsi="Arial" w:cs="Arial"/>
          <w:sz w:val="24"/>
          <w:szCs w:val="24"/>
          <w:lang w:eastAsia="ru-RU"/>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586B5C" w:rsidRPr="000E5D38" w:rsidRDefault="0020597D"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5.4. Сектор</w:t>
      </w:r>
      <w:r w:rsidR="00586B5C" w:rsidRPr="000E5D38">
        <w:rPr>
          <w:rFonts w:ascii="Arial" w:eastAsia="Times New Roman" w:hAnsi="Arial" w:cs="Arial"/>
          <w:sz w:val="24"/>
          <w:szCs w:val="24"/>
          <w:lang w:eastAsia="ru-RU"/>
        </w:rPr>
        <w:t xml:space="preserve"> обязан:</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5.4.1. Предоставить место размещения Объекта в соответствии с условиями настоящего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5.4.2. Осуществлять </w:t>
      </w:r>
      <w:proofErr w:type="gramStart"/>
      <w:r w:rsidRPr="000E5D38">
        <w:rPr>
          <w:rFonts w:ascii="Arial" w:eastAsia="Times New Roman" w:hAnsi="Arial" w:cs="Arial"/>
          <w:sz w:val="24"/>
          <w:szCs w:val="24"/>
          <w:lang w:eastAsia="ru-RU"/>
        </w:rPr>
        <w:t>контроль за</w:t>
      </w:r>
      <w:proofErr w:type="gramEnd"/>
      <w:r w:rsidRPr="000E5D38">
        <w:rPr>
          <w:rFonts w:ascii="Arial" w:eastAsia="Times New Roman" w:hAnsi="Arial" w:cs="Arial"/>
          <w:sz w:val="24"/>
          <w:szCs w:val="24"/>
          <w:lang w:eastAsia="ru-RU"/>
        </w:rPr>
        <w:t xml:space="preserve"> исполнением Предпринимателем обязательств по настоящему Договору.</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 установлении фактов нарушения условий настоящего Договора требовать от Предпринимателя устранения нарушений.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6. Ответственность сторон</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6.2. В случае нарушения Предпринимателем сроков оплаты, установлен</w:t>
      </w:r>
      <w:r w:rsidR="00C75FF8" w:rsidRPr="000E5D38">
        <w:rPr>
          <w:rFonts w:ascii="Arial" w:eastAsia="Times New Roman" w:hAnsi="Arial" w:cs="Arial"/>
          <w:sz w:val="24"/>
          <w:szCs w:val="24"/>
          <w:lang w:eastAsia="ru-RU"/>
        </w:rPr>
        <w:t xml:space="preserve">ных настоящим Договором, </w:t>
      </w:r>
      <w:r w:rsidR="005A4D1A">
        <w:rPr>
          <w:rFonts w:ascii="Arial" w:eastAsia="Times New Roman" w:hAnsi="Arial" w:cs="Arial"/>
          <w:sz w:val="24"/>
          <w:szCs w:val="24"/>
          <w:lang w:eastAsia="ru-RU"/>
        </w:rPr>
        <w:t>администрация</w:t>
      </w:r>
      <w:r w:rsidRPr="000E5D38">
        <w:rPr>
          <w:rFonts w:ascii="Arial" w:eastAsia="Times New Roman" w:hAnsi="Arial" w:cs="Arial"/>
          <w:sz w:val="24"/>
          <w:szCs w:val="24"/>
          <w:lang w:eastAsia="ru-RU"/>
        </w:rPr>
        <w:t>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6.3. В случаях нарушения Предпринимателем обязательств, предусмотренных п.5.2 настоящего Договора, Предприниматель выплачивает в доход муни</w:t>
      </w:r>
      <w:r w:rsidR="001D4573">
        <w:rPr>
          <w:rFonts w:ascii="Arial" w:eastAsia="Times New Roman" w:hAnsi="Arial" w:cs="Arial"/>
          <w:sz w:val="24"/>
          <w:szCs w:val="24"/>
          <w:lang w:eastAsia="ru-RU"/>
        </w:rPr>
        <w:t>ципального образования Яснополянское Щекинского района</w:t>
      </w:r>
      <w:r w:rsidRPr="000E5D38">
        <w:rPr>
          <w:rFonts w:ascii="Arial" w:eastAsia="Times New Roman" w:hAnsi="Arial" w:cs="Arial"/>
          <w:sz w:val="24"/>
          <w:szCs w:val="24"/>
          <w:lang w:eastAsia="ru-RU"/>
        </w:rPr>
        <w:t xml:space="preserve"> по реквизитам, указанным в Приложении 1 к настоящему Договору, штраф в 2-кратном размере ежеквартальной  платы  (для сезонных НТО – в 2-кратном размере ежемесячной  платы), установленной настоящим  Договором, и возмещает все причиненные убытки.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В случае неуплаты штрафа в течение 10 дней по</w:t>
      </w:r>
      <w:r w:rsidR="001D4573">
        <w:rPr>
          <w:rFonts w:ascii="Arial" w:eastAsia="Times New Roman" w:hAnsi="Arial" w:cs="Arial"/>
          <w:sz w:val="24"/>
          <w:szCs w:val="24"/>
          <w:lang w:eastAsia="ru-RU"/>
        </w:rPr>
        <w:t>сле получения претензии, Сектор</w:t>
      </w:r>
      <w:r w:rsidRPr="000E5D38">
        <w:rPr>
          <w:rFonts w:ascii="Arial" w:eastAsia="Times New Roman" w:hAnsi="Arial" w:cs="Arial"/>
          <w:sz w:val="24"/>
          <w:szCs w:val="24"/>
          <w:lang w:eastAsia="ru-RU"/>
        </w:rPr>
        <w:t>  вправе в одностороннем порядке расторгнуть Договор.</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6.4. В случае неправильно оформленного платежного поручения оплата за право пользования Объе</w:t>
      </w:r>
      <w:r w:rsidR="00445C2C">
        <w:rPr>
          <w:rFonts w:ascii="Arial" w:eastAsia="Times New Roman" w:hAnsi="Arial" w:cs="Arial"/>
          <w:sz w:val="24"/>
          <w:szCs w:val="24"/>
          <w:lang w:eastAsia="ru-RU"/>
        </w:rPr>
        <w:t xml:space="preserve">ктом не засчитывается, и </w:t>
      </w:r>
      <w:r w:rsidR="005A4D1A">
        <w:rPr>
          <w:rFonts w:ascii="Arial" w:eastAsia="Times New Roman" w:hAnsi="Arial" w:cs="Arial"/>
          <w:sz w:val="24"/>
          <w:szCs w:val="24"/>
          <w:lang w:eastAsia="ru-RU"/>
        </w:rPr>
        <w:t>администрация</w:t>
      </w:r>
      <w:r w:rsidRPr="000E5D38">
        <w:rPr>
          <w:rFonts w:ascii="Arial" w:eastAsia="Times New Roman" w:hAnsi="Arial" w:cs="Arial"/>
          <w:sz w:val="24"/>
          <w:szCs w:val="24"/>
          <w:lang w:eastAsia="ru-RU"/>
        </w:rPr>
        <w:t xml:space="preserve"> выставляет Предпринимателю штрафные санкции согласно п.6.2. настоящего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6.5. В случае</w:t>
      </w:r>
      <w:proofErr w:type="gramStart"/>
      <w:r w:rsidRPr="000E5D38">
        <w:rPr>
          <w:rFonts w:ascii="Arial" w:eastAsia="Times New Roman" w:hAnsi="Arial" w:cs="Arial"/>
          <w:sz w:val="24"/>
          <w:szCs w:val="24"/>
          <w:lang w:eastAsia="ru-RU"/>
        </w:rPr>
        <w:t>,</w:t>
      </w:r>
      <w:proofErr w:type="gramEnd"/>
      <w:r w:rsidRPr="000E5D38">
        <w:rPr>
          <w:rFonts w:ascii="Arial" w:eastAsia="Times New Roman" w:hAnsi="Arial" w:cs="Arial"/>
          <w:sz w:val="24"/>
          <w:szCs w:val="24"/>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w:t>
      </w:r>
      <w:r w:rsidR="0020597D" w:rsidRPr="000E5D38">
        <w:rPr>
          <w:rFonts w:ascii="Arial" w:eastAsia="Times New Roman" w:hAnsi="Arial" w:cs="Arial"/>
          <w:sz w:val="24"/>
          <w:szCs w:val="24"/>
          <w:lang w:eastAsia="ru-RU"/>
        </w:rPr>
        <w:t xml:space="preserve">во внесудебном порядке, </w:t>
      </w:r>
      <w:r w:rsidR="005A4D1A">
        <w:rPr>
          <w:rFonts w:ascii="Arial" w:eastAsia="Times New Roman" w:hAnsi="Arial" w:cs="Arial"/>
          <w:sz w:val="24"/>
          <w:szCs w:val="24"/>
          <w:lang w:eastAsia="ru-RU"/>
        </w:rPr>
        <w:t>администрация</w:t>
      </w:r>
      <w:r w:rsidR="0020597D" w:rsidRPr="000E5D38">
        <w:rPr>
          <w:rFonts w:ascii="Arial" w:eastAsia="Times New Roman" w:hAnsi="Arial" w:cs="Arial"/>
          <w:sz w:val="24"/>
          <w:szCs w:val="24"/>
          <w:lang w:eastAsia="ru-RU"/>
        </w:rPr>
        <w:t xml:space="preserve"> </w:t>
      </w:r>
      <w:r w:rsidRPr="000E5D38">
        <w:rPr>
          <w:rFonts w:ascii="Arial" w:eastAsia="Times New Roman" w:hAnsi="Arial" w:cs="Arial"/>
          <w:sz w:val="24"/>
          <w:szCs w:val="24"/>
          <w:lang w:eastAsia="ru-RU"/>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6.6. Уплата штрафных санкций, установленных настоящим Договором, не освобождает Стороны от выполнения обязательств по настоящему Договору.</w:t>
      </w:r>
    </w:p>
    <w:p w:rsidR="0020597D" w:rsidRPr="000E5D38" w:rsidRDefault="0020597D" w:rsidP="00586B5C">
      <w:pPr>
        <w:shd w:val="clear" w:color="auto" w:fill="FFFFFF"/>
        <w:spacing w:after="0" w:line="240" w:lineRule="auto"/>
        <w:jc w:val="both"/>
        <w:rPr>
          <w:rFonts w:ascii="Arial" w:eastAsia="Times New Roman" w:hAnsi="Arial" w:cs="Arial"/>
          <w:sz w:val="24"/>
          <w:szCs w:val="24"/>
          <w:lang w:eastAsia="ru-RU"/>
        </w:rPr>
      </w:pPr>
    </w:p>
    <w:p w:rsidR="0020597D" w:rsidRPr="000E5D38" w:rsidRDefault="0020597D" w:rsidP="00586B5C">
      <w:pPr>
        <w:shd w:val="clear" w:color="auto" w:fill="FFFFFF"/>
        <w:spacing w:after="0" w:line="240" w:lineRule="auto"/>
        <w:jc w:val="both"/>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20597D">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7. Изменение и расторжение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 Настоящий договор расторгается: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7.2.1. По соглашению Сторон;</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7.2.2. </w:t>
      </w:r>
      <w:proofErr w:type="gramStart"/>
      <w:r w:rsidRPr="000E5D38">
        <w:rPr>
          <w:rFonts w:ascii="Arial" w:eastAsia="Times New Roman" w:hAnsi="Arial" w:cs="Arial"/>
          <w:sz w:val="24"/>
          <w:szCs w:val="24"/>
          <w:lang w:eastAsia="ru-RU"/>
        </w:rPr>
        <w:t xml:space="preserve">В одностороннем </w:t>
      </w:r>
      <w:r w:rsidR="00445C2C">
        <w:rPr>
          <w:rFonts w:ascii="Arial" w:eastAsia="Times New Roman" w:hAnsi="Arial" w:cs="Arial"/>
          <w:sz w:val="24"/>
          <w:szCs w:val="24"/>
          <w:lang w:eastAsia="ru-RU"/>
        </w:rPr>
        <w:t>порядке по инициативе Администрации</w:t>
      </w:r>
      <w:r w:rsidRPr="000E5D38">
        <w:rPr>
          <w:rFonts w:ascii="Arial" w:eastAsia="Times New Roman" w:hAnsi="Arial" w:cs="Arial"/>
          <w:sz w:val="24"/>
          <w:szCs w:val="24"/>
          <w:lang w:eastAsia="ru-RU"/>
        </w:rPr>
        <w:t xml:space="preserve"> без обращения в суд при наличии</w:t>
      </w:r>
      <w:proofErr w:type="gramEnd"/>
      <w:r w:rsidRPr="000E5D38">
        <w:rPr>
          <w:rFonts w:ascii="Arial" w:eastAsia="Times New Roman" w:hAnsi="Arial" w:cs="Arial"/>
          <w:sz w:val="24"/>
          <w:szCs w:val="24"/>
          <w:lang w:eastAsia="ru-RU"/>
        </w:rPr>
        <w:t xml:space="preserve"> любого из оснований:</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неисполнение Предпринимателем обязательства по соблюдению специализации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 задержка оплаты, установленной настоящим Договором, более чем на 30 (тридцать) календарных дней подряд;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неисполнение обязательств, предусмотренных настоящим Договором.</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Одностороннее расторжение</w:t>
      </w:r>
      <w:r w:rsidR="00445C2C">
        <w:rPr>
          <w:rFonts w:ascii="Arial" w:eastAsia="Times New Roman" w:hAnsi="Arial" w:cs="Arial"/>
          <w:sz w:val="24"/>
          <w:szCs w:val="24"/>
          <w:lang w:eastAsia="ru-RU"/>
        </w:rPr>
        <w:t xml:space="preserve"> договора по требованию Администрации</w:t>
      </w:r>
      <w:r w:rsidRPr="000E5D38">
        <w:rPr>
          <w:rFonts w:ascii="Arial" w:eastAsia="Times New Roman" w:hAnsi="Arial" w:cs="Arial"/>
          <w:sz w:val="24"/>
          <w:szCs w:val="24"/>
          <w:lang w:eastAsia="ru-RU"/>
        </w:rPr>
        <w:t xml:space="preserve"> осуществляется путем направления Предпринимателю письменного уведомления за 10 (десять) календарных дней до расторжения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Договор считается расторгнутым по истечению 10 (десяти) дн</w:t>
      </w:r>
      <w:r w:rsidR="0020597D" w:rsidRPr="000E5D38">
        <w:rPr>
          <w:rFonts w:ascii="Arial" w:eastAsia="Times New Roman" w:hAnsi="Arial" w:cs="Arial"/>
          <w:sz w:val="24"/>
          <w:szCs w:val="24"/>
          <w:lang w:eastAsia="ru-RU"/>
        </w:rPr>
        <w:t xml:space="preserve">ей </w:t>
      </w:r>
      <w:proofErr w:type="gramStart"/>
      <w:r w:rsidR="0020597D" w:rsidRPr="000E5D38">
        <w:rPr>
          <w:rFonts w:ascii="Arial" w:eastAsia="Times New Roman" w:hAnsi="Arial" w:cs="Arial"/>
          <w:sz w:val="24"/>
          <w:szCs w:val="24"/>
          <w:lang w:eastAsia="ru-RU"/>
        </w:rPr>
        <w:t>с даты направления</w:t>
      </w:r>
      <w:proofErr w:type="gramEnd"/>
      <w:r w:rsidR="0020597D" w:rsidRPr="000E5D38">
        <w:rPr>
          <w:rFonts w:ascii="Arial" w:eastAsia="Times New Roman" w:hAnsi="Arial" w:cs="Arial"/>
          <w:sz w:val="24"/>
          <w:szCs w:val="24"/>
          <w:lang w:eastAsia="ru-RU"/>
        </w:rPr>
        <w:t xml:space="preserve"> </w:t>
      </w:r>
      <w:r w:rsidR="005A4D1A">
        <w:rPr>
          <w:rFonts w:ascii="Arial" w:eastAsia="Times New Roman" w:hAnsi="Arial" w:cs="Arial"/>
          <w:sz w:val="24"/>
          <w:szCs w:val="24"/>
          <w:lang w:eastAsia="ru-RU"/>
        </w:rPr>
        <w:t xml:space="preserve">администрацией </w:t>
      </w:r>
      <w:r w:rsidRPr="000E5D38">
        <w:rPr>
          <w:rFonts w:ascii="Arial" w:eastAsia="Times New Roman" w:hAnsi="Arial" w:cs="Arial"/>
          <w:sz w:val="24"/>
          <w:szCs w:val="24"/>
          <w:lang w:eastAsia="ru-RU"/>
        </w:rPr>
        <w:t>соответствующего уведомления.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7.2.4. Предприниматель может инициировать расторжение настоящего Договора в одностороннем п</w:t>
      </w:r>
      <w:r w:rsidR="00445C2C">
        <w:rPr>
          <w:rFonts w:ascii="Arial" w:eastAsia="Times New Roman" w:hAnsi="Arial" w:cs="Arial"/>
          <w:sz w:val="24"/>
          <w:szCs w:val="24"/>
          <w:lang w:eastAsia="ru-RU"/>
        </w:rPr>
        <w:t>орядке, уведомив об этом Администрацию</w:t>
      </w:r>
      <w:r w:rsidRPr="000E5D38">
        <w:rPr>
          <w:rFonts w:ascii="Arial" w:eastAsia="Times New Roman" w:hAnsi="Arial" w:cs="Arial"/>
          <w:sz w:val="24"/>
          <w:szCs w:val="24"/>
          <w:lang w:eastAsia="ru-RU"/>
        </w:rPr>
        <w:t xml:space="preserve"> за 10 (десять) календарных дней до расторжения договора.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В случае досрочного расторжения настоящего Договора, </w:t>
      </w:r>
      <w:proofErr w:type="gramStart"/>
      <w:r w:rsidRPr="000E5D38">
        <w:rPr>
          <w:rFonts w:ascii="Arial" w:eastAsia="Times New Roman" w:hAnsi="Arial" w:cs="Arial"/>
          <w:sz w:val="24"/>
          <w:szCs w:val="24"/>
          <w:lang w:eastAsia="ru-RU"/>
        </w:rPr>
        <w:t>денежные средства, внесенные Предпринимателем в качестве платы по настоящему Договору ему не возвращаются</w:t>
      </w:r>
      <w:proofErr w:type="gramEnd"/>
      <w:r w:rsidRPr="000E5D38">
        <w:rPr>
          <w:rFonts w:ascii="Arial" w:eastAsia="Times New Roman" w:hAnsi="Arial" w:cs="Arial"/>
          <w:sz w:val="24"/>
          <w:szCs w:val="24"/>
          <w:lang w:eastAsia="ru-RU"/>
        </w:rPr>
        <w:t xml:space="preserve">.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7.2.5. По решению суда в случаях и порядке, предусмотренных действующим законодательством.</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7.2.6. По истечению срока действия настоящего Договора, его дальнейшая пролонгация не предусматривается.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8. Обстоятельства непреодолимой силы</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xml:space="preserve">8.1. </w:t>
      </w:r>
      <w:proofErr w:type="gramStart"/>
      <w:r w:rsidRPr="000E5D38">
        <w:rPr>
          <w:rFonts w:ascii="Arial" w:eastAsia="Times New Roman" w:hAnsi="Arial" w:cs="Arial"/>
          <w:sz w:val="24"/>
          <w:szCs w:val="24"/>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0E5D38">
        <w:rPr>
          <w:rFonts w:ascii="Arial" w:eastAsia="Times New Roman" w:hAnsi="Arial" w:cs="Arial"/>
          <w:sz w:val="24"/>
          <w:szCs w:val="24"/>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lastRenderedPageBreak/>
        <w:t>9. Разрешение споров</w:t>
      </w:r>
    </w:p>
    <w:p w:rsidR="00586B5C" w:rsidRPr="000E5D38" w:rsidRDefault="00586B5C" w:rsidP="00765F26">
      <w:pPr>
        <w:shd w:val="clear" w:color="auto" w:fill="FFFFFF"/>
        <w:spacing w:after="0" w:line="240" w:lineRule="auto"/>
        <w:jc w:val="center"/>
        <w:rPr>
          <w:rFonts w:ascii="Arial" w:eastAsia="Times New Roman" w:hAnsi="Arial" w:cs="Arial"/>
          <w:sz w:val="24"/>
          <w:szCs w:val="24"/>
          <w:lang w:eastAsia="ru-RU"/>
        </w:rPr>
      </w:pP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445C2C">
      <w:pPr>
        <w:shd w:val="clear" w:color="auto" w:fill="FFFFFF"/>
        <w:spacing w:after="0" w:line="240" w:lineRule="auto"/>
        <w:jc w:val="center"/>
        <w:rPr>
          <w:rFonts w:ascii="Arial" w:eastAsia="Times New Roman" w:hAnsi="Arial" w:cs="Arial"/>
          <w:sz w:val="24"/>
          <w:szCs w:val="24"/>
          <w:lang w:eastAsia="ru-RU"/>
        </w:rPr>
      </w:pPr>
      <w:r w:rsidRPr="000E5D38">
        <w:rPr>
          <w:rFonts w:ascii="Arial" w:eastAsia="Times New Roman" w:hAnsi="Arial" w:cs="Arial"/>
          <w:sz w:val="24"/>
          <w:szCs w:val="24"/>
          <w:lang w:eastAsia="ru-RU"/>
        </w:rPr>
        <w:t>10. Заключительные положения</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10.1. Настоящий договор составлен в 2-х экземплярах, имеющих одинаковую юридическую силу, по одному - для каждой из Сторон.</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10.3. Приложения к договору составляют его неотъемлемую часть.</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Приложение 1 – реквизиты для внесения платы.</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C75FF8"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11. Реквизиты и подписи Сторон</w:t>
      </w:r>
    </w:p>
    <w:p w:rsidR="00586B5C" w:rsidRPr="000E5D38" w:rsidRDefault="0020597D"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C75FF8"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Приложение  к договору на</w:t>
      </w:r>
      <w:r w:rsidR="00C75FF8" w:rsidRPr="000E5D38">
        <w:rPr>
          <w:rFonts w:ascii="Arial" w:eastAsia="Times New Roman" w:hAnsi="Arial" w:cs="Arial"/>
          <w:sz w:val="24"/>
          <w:szCs w:val="24"/>
          <w:lang w:eastAsia="ru-RU"/>
        </w:rPr>
        <w:t> </w:t>
      </w:r>
      <w:r w:rsidRPr="000E5D38">
        <w:rPr>
          <w:rFonts w:ascii="Arial" w:eastAsia="Times New Roman" w:hAnsi="Arial" w:cs="Arial"/>
          <w:sz w:val="24"/>
          <w:szCs w:val="24"/>
          <w:lang w:eastAsia="ru-RU"/>
        </w:rPr>
        <w:t> </w:t>
      </w:r>
      <w:r w:rsidR="00C75FF8" w:rsidRPr="000E5D38">
        <w:rPr>
          <w:rFonts w:ascii="Arial" w:eastAsia="Times New Roman" w:hAnsi="Arial" w:cs="Arial"/>
          <w:sz w:val="24"/>
          <w:szCs w:val="24"/>
          <w:lang w:eastAsia="ru-RU"/>
        </w:rPr>
        <w:t>размещение</w:t>
      </w:r>
    </w:p>
    <w:p w:rsidR="00586B5C" w:rsidRPr="000E5D38" w:rsidRDefault="00586B5C" w:rsidP="00C75FF8">
      <w:pPr>
        <w:shd w:val="clear" w:color="auto" w:fill="FFFFFF"/>
        <w:spacing w:after="0" w:line="240" w:lineRule="auto"/>
        <w:jc w:val="right"/>
        <w:rPr>
          <w:rFonts w:ascii="Arial" w:eastAsia="Times New Roman" w:hAnsi="Arial" w:cs="Arial"/>
          <w:sz w:val="24"/>
          <w:szCs w:val="24"/>
          <w:lang w:eastAsia="ru-RU"/>
        </w:rPr>
      </w:pPr>
      <w:r w:rsidRPr="000E5D38">
        <w:rPr>
          <w:rFonts w:ascii="Arial" w:eastAsia="Times New Roman" w:hAnsi="Arial" w:cs="Arial"/>
          <w:sz w:val="24"/>
          <w:szCs w:val="24"/>
          <w:lang w:eastAsia="ru-RU"/>
        </w:rPr>
        <w:t>нестационарного</w:t>
      </w:r>
      <w:r w:rsidR="00C75FF8" w:rsidRPr="000E5D38">
        <w:rPr>
          <w:rFonts w:ascii="Arial" w:eastAsia="Times New Roman" w:hAnsi="Arial" w:cs="Arial"/>
          <w:sz w:val="24"/>
          <w:szCs w:val="24"/>
          <w:lang w:eastAsia="ru-RU"/>
        </w:rPr>
        <w:t>   </w:t>
      </w:r>
      <w:r w:rsidRPr="000E5D38">
        <w:rPr>
          <w:rFonts w:ascii="Arial" w:eastAsia="Times New Roman" w:hAnsi="Arial" w:cs="Arial"/>
          <w:sz w:val="24"/>
          <w:szCs w:val="24"/>
          <w:lang w:eastAsia="ru-RU"/>
        </w:rPr>
        <w:t xml:space="preserve"> торгового объекта</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РЕКВИЗИТЫ ДЛЯ ВНЕСЕНИЯ ПЛАТЫ</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r w:rsidRPr="000E5D38">
        <w:rPr>
          <w:rFonts w:ascii="Arial" w:eastAsia="Times New Roman" w:hAnsi="Arial" w:cs="Arial"/>
          <w:sz w:val="24"/>
          <w:szCs w:val="24"/>
          <w:lang w:eastAsia="ru-RU"/>
        </w:rPr>
        <w:t> </w:t>
      </w:r>
    </w:p>
    <w:p w:rsidR="00586B5C" w:rsidRPr="000E5D38" w:rsidRDefault="00586B5C" w:rsidP="00C75FF8">
      <w:pPr>
        <w:shd w:val="clear" w:color="auto" w:fill="FFFFFF"/>
        <w:spacing w:after="0" w:line="240" w:lineRule="auto"/>
        <w:jc w:val="both"/>
        <w:rPr>
          <w:rFonts w:ascii="Arial" w:eastAsia="Times New Roman" w:hAnsi="Arial" w:cs="Arial"/>
          <w:sz w:val="24"/>
          <w:szCs w:val="24"/>
          <w:lang w:eastAsia="ru-RU"/>
        </w:rPr>
      </w:pPr>
    </w:p>
    <w:p w:rsidR="00586B5C" w:rsidRPr="000E5D38" w:rsidRDefault="00030C2B" w:rsidP="00586B5C">
      <w:pPr>
        <w:shd w:val="clear" w:color="auto" w:fill="FFFFFF"/>
        <w:spacing w:after="0" w:line="240" w:lineRule="auto"/>
        <w:jc w:val="both"/>
        <w:rPr>
          <w:rFonts w:ascii="Arial" w:eastAsia="Times New Roman" w:hAnsi="Arial" w:cs="Arial"/>
          <w:sz w:val="24"/>
          <w:szCs w:val="24"/>
          <w:lang w:eastAsia="ru-RU"/>
        </w:rPr>
      </w:pPr>
      <w:r w:rsidRPr="00030C2B">
        <w:rPr>
          <w:rFonts w:ascii="Arial" w:eastAsia="Times New Roman" w:hAnsi="Arial" w:cs="Arial"/>
          <w:sz w:val="24"/>
          <w:szCs w:val="24"/>
          <w:lang w:eastAsia="ru-RU"/>
        </w:rPr>
        <w:pict>
          <v:rect id="_x0000_i1025" style="width:154.35pt;height:0" o:hrpct="330" o:hrstd="t" o:hr="t" fillcolor="#a0a0a0" stroked="f"/>
        </w:pict>
      </w:r>
    </w:p>
    <w:p w:rsidR="00586B5C" w:rsidRPr="000E5D38" w:rsidRDefault="00030C2B" w:rsidP="00586B5C">
      <w:pPr>
        <w:shd w:val="clear" w:color="auto" w:fill="FFFFFF"/>
        <w:spacing w:after="0" w:line="240" w:lineRule="auto"/>
        <w:jc w:val="both"/>
        <w:rPr>
          <w:rFonts w:ascii="Arial" w:eastAsia="Times New Roman" w:hAnsi="Arial" w:cs="Arial"/>
          <w:sz w:val="24"/>
          <w:szCs w:val="24"/>
          <w:lang w:eastAsia="ru-RU"/>
        </w:rPr>
      </w:pPr>
      <w:hyperlink r:id="rId5" w:anchor="_ftnref1" w:history="1">
        <w:r w:rsidR="00586B5C" w:rsidRPr="000E5D38">
          <w:rPr>
            <w:rFonts w:ascii="Arial" w:eastAsia="Times New Roman" w:hAnsi="Arial" w:cs="Arial"/>
            <w:sz w:val="24"/>
            <w:szCs w:val="24"/>
            <w:u w:val="single"/>
            <w:lang w:eastAsia="ru-RU"/>
          </w:rPr>
          <w:t>[1]</w:t>
        </w:r>
      </w:hyperlink>
      <w:r w:rsidR="00586B5C" w:rsidRPr="000E5D38">
        <w:rPr>
          <w:rFonts w:ascii="Arial" w:eastAsia="Times New Roman" w:hAnsi="Arial" w:cs="Arial"/>
          <w:sz w:val="24"/>
          <w:szCs w:val="24"/>
          <w:lang w:eastAsia="ru-RU"/>
        </w:rP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p w:rsidR="00586B5C" w:rsidRPr="000E5D38" w:rsidRDefault="00586B5C" w:rsidP="00586B5C">
      <w:pPr>
        <w:shd w:val="clear" w:color="auto" w:fill="FFFFFF"/>
        <w:spacing w:after="0" w:line="240" w:lineRule="auto"/>
        <w:jc w:val="both"/>
        <w:rPr>
          <w:rFonts w:ascii="Arial" w:eastAsia="Times New Roman" w:hAnsi="Arial" w:cs="Arial"/>
          <w:sz w:val="24"/>
          <w:szCs w:val="24"/>
          <w:lang w:eastAsia="ru-RU"/>
        </w:rPr>
      </w:pPr>
    </w:p>
    <w:p w:rsidR="00586B5C" w:rsidRPr="000E5D38" w:rsidRDefault="00030C2B" w:rsidP="00586B5C">
      <w:pPr>
        <w:shd w:val="clear" w:color="auto" w:fill="FFFFFF"/>
        <w:spacing w:after="0" w:line="240" w:lineRule="auto"/>
        <w:jc w:val="both"/>
        <w:rPr>
          <w:rFonts w:ascii="Arial" w:eastAsia="Times New Roman" w:hAnsi="Arial" w:cs="Arial"/>
          <w:sz w:val="24"/>
          <w:szCs w:val="24"/>
          <w:lang w:eastAsia="ru-RU"/>
        </w:rPr>
      </w:pPr>
      <w:hyperlink r:id="rId6" w:anchor="_ftnref2" w:history="1">
        <w:r w:rsidR="00586B5C" w:rsidRPr="000E5D38">
          <w:rPr>
            <w:rFonts w:ascii="Arial" w:eastAsia="Times New Roman" w:hAnsi="Arial" w:cs="Arial"/>
            <w:sz w:val="24"/>
            <w:szCs w:val="24"/>
            <w:u w:val="single"/>
            <w:lang w:eastAsia="ru-RU"/>
          </w:rPr>
          <w:t>[2]</w:t>
        </w:r>
      </w:hyperlink>
      <w:r w:rsidR="00586B5C" w:rsidRPr="000E5D38">
        <w:rPr>
          <w:rFonts w:ascii="Arial" w:eastAsia="Times New Roman" w:hAnsi="Arial" w:cs="Arial"/>
          <w:sz w:val="24"/>
          <w:szCs w:val="24"/>
          <w:lang w:eastAsia="ru-RU"/>
        </w:rPr>
        <w:t xml:space="preserve"> Используется по тексту в отношении НТО сезонного размещения: бахчевой  развал, елочный  базар.</w:t>
      </w:r>
    </w:p>
    <w:p w:rsidR="006356A4" w:rsidRPr="000E5D38" w:rsidRDefault="006356A4" w:rsidP="00586B5C">
      <w:pPr>
        <w:jc w:val="both"/>
        <w:rPr>
          <w:rFonts w:ascii="Arial" w:hAnsi="Arial" w:cs="Arial"/>
          <w:sz w:val="24"/>
          <w:szCs w:val="24"/>
        </w:rPr>
      </w:pPr>
    </w:p>
    <w:sectPr w:rsidR="006356A4" w:rsidRPr="000E5D38" w:rsidSect="001C6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4714D"/>
    <w:rsid w:val="0002079C"/>
    <w:rsid w:val="00030C2B"/>
    <w:rsid w:val="00031D06"/>
    <w:rsid w:val="000348DD"/>
    <w:rsid w:val="0003610B"/>
    <w:rsid w:val="00036862"/>
    <w:rsid w:val="000423DF"/>
    <w:rsid w:val="00042FAA"/>
    <w:rsid w:val="00045004"/>
    <w:rsid w:val="00054D94"/>
    <w:rsid w:val="00056054"/>
    <w:rsid w:val="00061A73"/>
    <w:rsid w:val="000655E9"/>
    <w:rsid w:val="00074688"/>
    <w:rsid w:val="000776C3"/>
    <w:rsid w:val="00084655"/>
    <w:rsid w:val="0008475B"/>
    <w:rsid w:val="000850F3"/>
    <w:rsid w:val="00093C28"/>
    <w:rsid w:val="00094268"/>
    <w:rsid w:val="0009711A"/>
    <w:rsid w:val="000977DA"/>
    <w:rsid w:val="000A068D"/>
    <w:rsid w:val="000A52AD"/>
    <w:rsid w:val="000C0D68"/>
    <w:rsid w:val="000C4EFB"/>
    <w:rsid w:val="000D423F"/>
    <w:rsid w:val="000D4292"/>
    <w:rsid w:val="000D4585"/>
    <w:rsid w:val="000E5D38"/>
    <w:rsid w:val="000E7D83"/>
    <w:rsid w:val="000F5836"/>
    <w:rsid w:val="000F67CA"/>
    <w:rsid w:val="000F718C"/>
    <w:rsid w:val="001018F9"/>
    <w:rsid w:val="00103FE6"/>
    <w:rsid w:val="00107E7A"/>
    <w:rsid w:val="00125FFC"/>
    <w:rsid w:val="001270F0"/>
    <w:rsid w:val="00133223"/>
    <w:rsid w:val="00136569"/>
    <w:rsid w:val="00140015"/>
    <w:rsid w:val="00150E88"/>
    <w:rsid w:val="00153F35"/>
    <w:rsid w:val="00154410"/>
    <w:rsid w:val="0016682A"/>
    <w:rsid w:val="0016731D"/>
    <w:rsid w:val="00167E34"/>
    <w:rsid w:val="00171617"/>
    <w:rsid w:val="00172ECE"/>
    <w:rsid w:val="00174F11"/>
    <w:rsid w:val="001812B1"/>
    <w:rsid w:val="001848A6"/>
    <w:rsid w:val="0018499F"/>
    <w:rsid w:val="00185281"/>
    <w:rsid w:val="00187023"/>
    <w:rsid w:val="001A0AFF"/>
    <w:rsid w:val="001A6D0B"/>
    <w:rsid w:val="001B35E3"/>
    <w:rsid w:val="001B4F10"/>
    <w:rsid w:val="001B6B1F"/>
    <w:rsid w:val="001B78F1"/>
    <w:rsid w:val="001C67AE"/>
    <w:rsid w:val="001C6C51"/>
    <w:rsid w:val="001D4573"/>
    <w:rsid w:val="001D5DEC"/>
    <w:rsid w:val="001D6522"/>
    <w:rsid w:val="001D75C9"/>
    <w:rsid w:val="001D7EE8"/>
    <w:rsid w:val="001E4857"/>
    <w:rsid w:val="001E6B85"/>
    <w:rsid w:val="001E6FD3"/>
    <w:rsid w:val="001F1D22"/>
    <w:rsid w:val="001F5841"/>
    <w:rsid w:val="001F5E29"/>
    <w:rsid w:val="001F7D99"/>
    <w:rsid w:val="00205966"/>
    <w:rsid w:val="0020597D"/>
    <w:rsid w:val="00205DDC"/>
    <w:rsid w:val="002062C3"/>
    <w:rsid w:val="0021048F"/>
    <w:rsid w:val="00211BD9"/>
    <w:rsid w:val="00211F52"/>
    <w:rsid w:val="0023435F"/>
    <w:rsid w:val="00234A06"/>
    <w:rsid w:val="00237B8A"/>
    <w:rsid w:val="0024071D"/>
    <w:rsid w:val="00246948"/>
    <w:rsid w:val="00253CE2"/>
    <w:rsid w:val="0025675A"/>
    <w:rsid w:val="002643A7"/>
    <w:rsid w:val="0027780F"/>
    <w:rsid w:val="00283942"/>
    <w:rsid w:val="00283D80"/>
    <w:rsid w:val="002A1876"/>
    <w:rsid w:val="002B1D24"/>
    <w:rsid w:val="002C13F2"/>
    <w:rsid w:val="002C59E6"/>
    <w:rsid w:val="002C67B1"/>
    <w:rsid w:val="002D5F76"/>
    <w:rsid w:val="002E21F5"/>
    <w:rsid w:val="002E3BFA"/>
    <w:rsid w:val="002E5133"/>
    <w:rsid w:val="002E75FC"/>
    <w:rsid w:val="002F0AC7"/>
    <w:rsid w:val="002F5742"/>
    <w:rsid w:val="002F5FB1"/>
    <w:rsid w:val="00303370"/>
    <w:rsid w:val="00313965"/>
    <w:rsid w:val="00313EB2"/>
    <w:rsid w:val="00314DC1"/>
    <w:rsid w:val="00317DFB"/>
    <w:rsid w:val="003223FA"/>
    <w:rsid w:val="00330DBC"/>
    <w:rsid w:val="003332F4"/>
    <w:rsid w:val="00340724"/>
    <w:rsid w:val="00353AA4"/>
    <w:rsid w:val="00361D54"/>
    <w:rsid w:val="00363117"/>
    <w:rsid w:val="0036591C"/>
    <w:rsid w:val="00375DF5"/>
    <w:rsid w:val="00377334"/>
    <w:rsid w:val="003811CF"/>
    <w:rsid w:val="00382EAE"/>
    <w:rsid w:val="003911B9"/>
    <w:rsid w:val="00392077"/>
    <w:rsid w:val="003924AC"/>
    <w:rsid w:val="0039512D"/>
    <w:rsid w:val="00395665"/>
    <w:rsid w:val="00396800"/>
    <w:rsid w:val="0039787C"/>
    <w:rsid w:val="003A05ED"/>
    <w:rsid w:val="003B4971"/>
    <w:rsid w:val="003B7979"/>
    <w:rsid w:val="003D144D"/>
    <w:rsid w:val="003D425E"/>
    <w:rsid w:val="003D50D8"/>
    <w:rsid w:val="003D6009"/>
    <w:rsid w:val="003D676A"/>
    <w:rsid w:val="003D6A4F"/>
    <w:rsid w:val="003E2E6A"/>
    <w:rsid w:val="003E7F1D"/>
    <w:rsid w:val="003F236E"/>
    <w:rsid w:val="003F5786"/>
    <w:rsid w:val="003F664D"/>
    <w:rsid w:val="00401578"/>
    <w:rsid w:val="00402F41"/>
    <w:rsid w:val="00403D6B"/>
    <w:rsid w:val="00405973"/>
    <w:rsid w:val="00415414"/>
    <w:rsid w:val="0041617B"/>
    <w:rsid w:val="00426068"/>
    <w:rsid w:val="004269AC"/>
    <w:rsid w:val="00427B61"/>
    <w:rsid w:val="00430EAF"/>
    <w:rsid w:val="00436170"/>
    <w:rsid w:val="00437A9C"/>
    <w:rsid w:val="00440D2C"/>
    <w:rsid w:val="00442661"/>
    <w:rsid w:val="00445C2C"/>
    <w:rsid w:val="00446442"/>
    <w:rsid w:val="00446B38"/>
    <w:rsid w:val="00462AA6"/>
    <w:rsid w:val="004701D5"/>
    <w:rsid w:val="004712EB"/>
    <w:rsid w:val="004738C9"/>
    <w:rsid w:val="0047577F"/>
    <w:rsid w:val="00475F54"/>
    <w:rsid w:val="00477C28"/>
    <w:rsid w:val="004815F5"/>
    <w:rsid w:val="004822AF"/>
    <w:rsid w:val="004877A1"/>
    <w:rsid w:val="00491C23"/>
    <w:rsid w:val="0049455E"/>
    <w:rsid w:val="00496643"/>
    <w:rsid w:val="00497DB5"/>
    <w:rsid w:val="004A3D08"/>
    <w:rsid w:val="004A536E"/>
    <w:rsid w:val="004A5CFE"/>
    <w:rsid w:val="004A7DDD"/>
    <w:rsid w:val="004B08DF"/>
    <w:rsid w:val="004B40DD"/>
    <w:rsid w:val="004C60DD"/>
    <w:rsid w:val="004C6DB9"/>
    <w:rsid w:val="004D229D"/>
    <w:rsid w:val="004D2FE6"/>
    <w:rsid w:val="004D451E"/>
    <w:rsid w:val="004D5044"/>
    <w:rsid w:val="004E665A"/>
    <w:rsid w:val="004E7EEB"/>
    <w:rsid w:val="00511E43"/>
    <w:rsid w:val="00524161"/>
    <w:rsid w:val="00533533"/>
    <w:rsid w:val="00544ACA"/>
    <w:rsid w:val="0054784E"/>
    <w:rsid w:val="005506A0"/>
    <w:rsid w:val="00552761"/>
    <w:rsid w:val="005606D2"/>
    <w:rsid w:val="00563998"/>
    <w:rsid w:val="0056607B"/>
    <w:rsid w:val="005711E2"/>
    <w:rsid w:val="0057309F"/>
    <w:rsid w:val="00576047"/>
    <w:rsid w:val="00577C80"/>
    <w:rsid w:val="00583F1F"/>
    <w:rsid w:val="00586B5C"/>
    <w:rsid w:val="005923EE"/>
    <w:rsid w:val="00595610"/>
    <w:rsid w:val="005959E5"/>
    <w:rsid w:val="0059606E"/>
    <w:rsid w:val="005A0DFB"/>
    <w:rsid w:val="005A1886"/>
    <w:rsid w:val="005A4D1A"/>
    <w:rsid w:val="005A62AD"/>
    <w:rsid w:val="005A7D97"/>
    <w:rsid w:val="005B3735"/>
    <w:rsid w:val="005C321C"/>
    <w:rsid w:val="005C3EDB"/>
    <w:rsid w:val="005C5B3C"/>
    <w:rsid w:val="005C60C3"/>
    <w:rsid w:val="005C65F4"/>
    <w:rsid w:val="005D7D04"/>
    <w:rsid w:val="005E4FA1"/>
    <w:rsid w:val="005E55DD"/>
    <w:rsid w:val="005E6D1D"/>
    <w:rsid w:val="005F101B"/>
    <w:rsid w:val="006131D4"/>
    <w:rsid w:val="0062158C"/>
    <w:rsid w:val="0063228C"/>
    <w:rsid w:val="006356A4"/>
    <w:rsid w:val="00637490"/>
    <w:rsid w:val="0064200D"/>
    <w:rsid w:val="0065138F"/>
    <w:rsid w:val="0065203E"/>
    <w:rsid w:val="00670151"/>
    <w:rsid w:val="00671ECC"/>
    <w:rsid w:val="006759DB"/>
    <w:rsid w:val="006856EF"/>
    <w:rsid w:val="00686E8B"/>
    <w:rsid w:val="006873E4"/>
    <w:rsid w:val="00694766"/>
    <w:rsid w:val="00697149"/>
    <w:rsid w:val="006A0012"/>
    <w:rsid w:val="006A1D49"/>
    <w:rsid w:val="006A7291"/>
    <w:rsid w:val="006B265B"/>
    <w:rsid w:val="006C22E9"/>
    <w:rsid w:val="006D21D7"/>
    <w:rsid w:val="006D3948"/>
    <w:rsid w:val="006D47FD"/>
    <w:rsid w:val="006D4B66"/>
    <w:rsid w:val="006D7F97"/>
    <w:rsid w:val="006E1D69"/>
    <w:rsid w:val="006E29B4"/>
    <w:rsid w:val="006E66A9"/>
    <w:rsid w:val="006E76C8"/>
    <w:rsid w:val="006E77FA"/>
    <w:rsid w:val="006F3480"/>
    <w:rsid w:val="0071118C"/>
    <w:rsid w:val="007232E2"/>
    <w:rsid w:val="0072615C"/>
    <w:rsid w:val="007270F2"/>
    <w:rsid w:val="00731F16"/>
    <w:rsid w:val="007320BA"/>
    <w:rsid w:val="00733412"/>
    <w:rsid w:val="0073410E"/>
    <w:rsid w:val="00734C91"/>
    <w:rsid w:val="007412FD"/>
    <w:rsid w:val="0074389E"/>
    <w:rsid w:val="00744E57"/>
    <w:rsid w:val="00747B0A"/>
    <w:rsid w:val="00750666"/>
    <w:rsid w:val="00755FE9"/>
    <w:rsid w:val="00756E2F"/>
    <w:rsid w:val="0075748B"/>
    <w:rsid w:val="007608EE"/>
    <w:rsid w:val="0076354F"/>
    <w:rsid w:val="00765F26"/>
    <w:rsid w:val="007708C3"/>
    <w:rsid w:val="00771231"/>
    <w:rsid w:val="00772760"/>
    <w:rsid w:val="00773055"/>
    <w:rsid w:val="00775FF5"/>
    <w:rsid w:val="007815CB"/>
    <w:rsid w:val="007916AA"/>
    <w:rsid w:val="00791CE2"/>
    <w:rsid w:val="007966A8"/>
    <w:rsid w:val="007A2F4F"/>
    <w:rsid w:val="007A4F0A"/>
    <w:rsid w:val="007B1AD5"/>
    <w:rsid w:val="007B72E1"/>
    <w:rsid w:val="007B77FD"/>
    <w:rsid w:val="007C128F"/>
    <w:rsid w:val="007C4EFB"/>
    <w:rsid w:val="007C5597"/>
    <w:rsid w:val="007D6067"/>
    <w:rsid w:val="007D6650"/>
    <w:rsid w:val="007E4816"/>
    <w:rsid w:val="007F0C3D"/>
    <w:rsid w:val="007F19BE"/>
    <w:rsid w:val="007F2A0D"/>
    <w:rsid w:val="007F35D9"/>
    <w:rsid w:val="007F5C40"/>
    <w:rsid w:val="00811AEA"/>
    <w:rsid w:val="008136D6"/>
    <w:rsid w:val="008352A9"/>
    <w:rsid w:val="00841683"/>
    <w:rsid w:val="0084183D"/>
    <w:rsid w:val="00843A83"/>
    <w:rsid w:val="00845B79"/>
    <w:rsid w:val="0084766E"/>
    <w:rsid w:val="00856C56"/>
    <w:rsid w:val="00863E03"/>
    <w:rsid w:val="0086796C"/>
    <w:rsid w:val="00870B8E"/>
    <w:rsid w:val="00876E75"/>
    <w:rsid w:val="00881213"/>
    <w:rsid w:val="008830CB"/>
    <w:rsid w:val="008847E8"/>
    <w:rsid w:val="008863D7"/>
    <w:rsid w:val="00887792"/>
    <w:rsid w:val="008961AD"/>
    <w:rsid w:val="008968AA"/>
    <w:rsid w:val="008A1DFF"/>
    <w:rsid w:val="008A4D95"/>
    <w:rsid w:val="008B0826"/>
    <w:rsid w:val="008B3183"/>
    <w:rsid w:val="008B5ADB"/>
    <w:rsid w:val="008B69E8"/>
    <w:rsid w:val="008C1D7C"/>
    <w:rsid w:val="008C24A6"/>
    <w:rsid w:val="008D24D0"/>
    <w:rsid w:val="008E0AB5"/>
    <w:rsid w:val="008E4AE2"/>
    <w:rsid w:val="008E588B"/>
    <w:rsid w:val="008E59B4"/>
    <w:rsid w:val="008F14D4"/>
    <w:rsid w:val="008F16DF"/>
    <w:rsid w:val="008F666A"/>
    <w:rsid w:val="008F66FD"/>
    <w:rsid w:val="0090107F"/>
    <w:rsid w:val="009032B3"/>
    <w:rsid w:val="00904F37"/>
    <w:rsid w:val="00905292"/>
    <w:rsid w:val="00911492"/>
    <w:rsid w:val="00924DB9"/>
    <w:rsid w:val="00950C3B"/>
    <w:rsid w:val="009536CC"/>
    <w:rsid w:val="009628D6"/>
    <w:rsid w:val="009658F9"/>
    <w:rsid w:val="0098660E"/>
    <w:rsid w:val="009942C4"/>
    <w:rsid w:val="00994D05"/>
    <w:rsid w:val="009A05ED"/>
    <w:rsid w:val="009A0BCC"/>
    <w:rsid w:val="009A22E9"/>
    <w:rsid w:val="009C2E1A"/>
    <w:rsid w:val="009C6752"/>
    <w:rsid w:val="009D689C"/>
    <w:rsid w:val="009E35DD"/>
    <w:rsid w:val="009E57D3"/>
    <w:rsid w:val="009E75F9"/>
    <w:rsid w:val="009F4E99"/>
    <w:rsid w:val="009F6C96"/>
    <w:rsid w:val="00A0341A"/>
    <w:rsid w:val="00A12CD2"/>
    <w:rsid w:val="00A175F3"/>
    <w:rsid w:val="00A30003"/>
    <w:rsid w:val="00A331FF"/>
    <w:rsid w:val="00A33E20"/>
    <w:rsid w:val="00A37E84"/>
    <w:rsid w:val="00A40CCC"/>
    <w:rsid w:val="00A42876"/>
    <w:rsid w:val="00A449C3"/>
    <w:rsid w:val="00A5236F"/>
    <w:rsid w:val="00A52631"/>
    <w:rsid w:val="00A54CFD"/>
    <w:rsid w:val="00A54D38"/>
    <w:rsid w:val="00A57EE6"/>
    <w:rsid w:val="00A63126"/>
    <w:rsid w:val="00A65B07"/>
    <w:rsid w:val="00A74467"/>
    <w:rsid w:val="00A76DED"/>
    <w:rsid w:val="00A76E1A"/>
    <w:rsid w:val="00A82D5A"/>
    <w:rsid w:val="00A85DD8"/>
    <w:rsid w:val="00A87ED9"/>
    <w:rsid w:val="00A93278"/>
    <w:rsid w:val="00A94FAB"/>
    <w:rsid w:val="00AA0ED1"/>
    <w:rsid w:val="00AA2428"/>
    <w:rsid w:val="00AA66DF"/>
    <w:rsid w:val="00AB5839"/>
    <w:rsid w:val="00AC3A99"/>
    <w:rsid w:val="00AC422F"/>
    <w:rsid w:val="00AD75E8"/>
    <w:rsid w:val="00AD7AF5"/>
    <w:rsid w:val="00AE1DC2"/>
    <w:rsid w:val="00AE38FF"/>
    <w:rsid w:val="00AE4676"/>
    <w:rsid w:val="00AE57F9"/>
    <w:rsid w:val="00AE5C5E"/>
    <w:rsid w:val="00AE62D5"/>
    <w:rsid w:val="00AE7B19"/>
    <w:rsid w:val="00AF251D"/>
    <w:rsid w:val="00B00401"/>
    <w:rsid w:val="00B05A40"/>
    <w:rsid w:val="00B0715C"/>
    <w:rsid w:val="00B168B6"/>
    <w:rsid w:val="00B21F53"/>
    <w:rsid w:val="00B22D1E"/>
    <w:rsid w:val="00B361AA"/>
    <w:rsid w:val="00B430E3"/>
    <w:rsid w:val="00B446B7"/>
    <w:rsid w:val="00B52762"/>
    <w:rsid w:val="00B54D19"/>
    <w:rsid w:val="00B559B6"/>
    <w:rsid w:val="00B61224"/>
    <w:rsid w:val="00B63541"/>
    <w:rsid w:val="00B6470F"/>
    <w:rsid w:val="00B676B5"/>
    <w:rsid w:val="00B67FD9"/>
    <w:rsid w:val="00B80F67"/>
    <w:rsid w:val="00B8130A"/>
    <w:rsid w:val="00B81A4C"/>
    <w:rsid w:val="00B828FF"/>
    <w:rsid w:val="00BA7BAB"/>
    <w:rsid w:val="00BB01E0"/>
    <w:rsid w:val="00BB5124"/>
    <w:rsid w:val="00BB7865"/>
    <w:rsid w:val="00BC167C"/>
    <w:rsid w:val="00BC219A"/>
    <w:rsid w:val="00BD1BB7"/>
    <w:rsid w:val="00BD204A"/>
    <w:rsid w:val="00BD7744"/>
    <w:rsid w:val="00BE0445"/>
    <w:rsid w:val="00C06EED"/>
    <w:rsid w:val="00C07083"/>
    <w:rsid w:val="00C1467E"/>
    <w:rsid w:val="00C16E49"/>
    <w:rsid w:val="00C20635"/>
    <w:rsid w:val="00C21EA8"/>
    <w:rsid w:val="00C22163"/>
    <w:rsid w:val="00C25314"/>
    <w:rsid w:val="00C278F1"/>
    <w:rsid w:val="00C32EE7"/>
    <w:rsid w:val="00C3403E"/>
    <w:rsid w:val="00C35176"/>
    <w:rsid w:val="00C36174"/>
    <w:rsid w:val="00C37E21"/>
    <w:rsid w:val="00C37F82"/>
    <w:rsid w:val="00C40760"/>
    <w:rsid w:val="00C457EA"/>
    <w:rsid w:val="00C4714D"/>
    <w:rsid w:val="00C4747A"/>
    <w:rsid w:val="00C51C02"/>
    <w:rsid w:val="00C6065E"/>
    <w:rsid w:val="00C610E3"/>
    <w:rsid w:val="00C62BD7"/>
    <w:rsid w:val="00C658DA"/>
    <w:rsid w:val="00C75FF8"/>
    <w:rsid w:val="00C778B5"/>
    <w:rsid w:val="00C77B21"/>
    <w:rsid w:val="00C77BA8"/>
    <w:rsid w:val="00C93C0E"/>
    <w:rsid w:val="00C945F6"/>
    <w:rsid w:val="00C97090"/>
    <w:rsid w:val="00CA4836"/>
    <w:rsid w:val="00CA7C36"/>
    <w:rsid w:val="00CB3D61"/>
    <w:rsid w:val="00CC308D"/>
    <w:rsid w:val="00CD624C"/>
    <w:rsid w:val="00CE6E5B"/>
    <w:rsid w:val="00CE7C9A"/>
    <w:rsid w:val="00CF5660"/>
    <w:rsid w:val="00CF571E"/>
    <w:rsid w:val="00CF62FA"/>
    <w:rsid w:val="00CF6A24"/>
    <w:rsid w:val="00D01BE4"/>
    <w:rsid w:val="00D02F6D"/>
    <w:rsid w:val="00D07378"/>
    <w:rsid w:val="00D1619E"/>
    <w:rsid w:val="00D17D71"/>
    <w:rsid w:val="00D212B2"/>
    <w:rsid w:val="00D23A35"/>
    <w:rsid w:val="00D25794"/>
    <w:rsid w:val="00D30823"/>
    <w:rsid w:val="00D43AAA"/>
    <w:rsid w:val="00D47A84"/>
    <w:rsid w:val="00D5436D"/>
    <w:rsid w:val="00D6050A"/>
    <w:rsid w:val="00D700A7"/>
    <w:rsid w:val="00D77B53"/>
    <w:rsid w:val="00D830A9"/>
    <w:rsid w:val="00D97353"/>
    <w:rsid w:val="00DB380E"/>
    <w:rsid w:val="00DB6DE5"/>
    <w:rsid w:val="00DC0CA7"/>
    <w:rsid w:val="00DC0EF3"/>
    <w:rsid w:val="00DC4921"/>
    <w:rsid w:val="00DC4F3A"/>
    <w:rsid w:val="00DD0F92"/>
    <w:rsid w:val="00DD6128"/>
    <w:rsid w:val="00DE081B"/>
    <w:rsid w:val="00DE17C0"/>
    <w:rsid w:val="00DE4746"/>
    <w:rsid w:val="00DE6A4C"/>
    <w:rsid w:val="00DE6EB2"/>
    <w:rsid w:val="00DF11EF"/>
    <w:rsid w:val="00DF5BEB"/>
    <w:rsid w:val="00DF676E"/>
    <w:rsid w:val="00E0295D"/>
    <w:rsid w:val="00E02C4B"/>
    <w:rsid w:val="00E05F4E"/>
    <w:rsid w:val="00E12946"/>
    <w:rsid w:val="00E22630"/>
    <w:rsid w:val="00E24FF2"/>
    <w:rsid w:val="00E27F18"/>
    <w:rsid w:val="00E32978"/>
    <w:rsid w:val="00E3372A"/>
    <w:rsid w:val="00E4705D"/>
    <w:rsid w:val="00E50082"/>
    <w:rsid w:val="00E57244"/>
    <w:rsid w:val="00E61F02"/>
    <w:rsid w:val="00E73529"/>
    <w:rsid w:val="00E738B6"/>
    <w:rsid w:val="00E739D4"/>
    <w:rsid w:val="00E76FB8"/>
    <w:rsid w:val="00E80E08"/>
    <w:rsid w:val="00E82ADA"/>
    <w:rsid w:val="00E866D5"/>
    <w:rsid w:val="00E9134E"/>
    <w:rsid w:val="00E972CB"/>
    <w:rsid w:val="00EA00A3"/>
    <w:rsid w:val="00EA0EE1"/>
    <w:rsid w:val="00EA24F8"/>
    <w:rsid w:val="00EB7875"/>
    <w:rsid w:val="00EC156D"/>
    <w:rsid w:val="00EC2226"/>
    <w:rsid w:val="00ED0061"/>
    <w:rsid w:val="00ED2EAF"/>
    <w:rsid w:val="00ED35CC"/>
    <w:rsid w:val="00ED642D"/>
    <w:rsid w:val="00EE5722"/>
    <w:rsid w:val="00EF76A1"/>
    <w:rsid w:val="00F004FB"/>
    <w:rsid w:val="00F0116D"/>
    <w:rsid w:val="00F01BC4"/>
    <w:rsid w:val="00F02DA3"/>
    <w:rsid w:val="00F11828"/>
    <w:rsid w:val="00F313B4"/>
    <w:rsid w:val="00F3771F"/>
    <w:rsid w:val="00F41EB2"/>
    <w:rsid w:val="00F43E48"/>
    <w:rsid w:val="00F452A8"/>
    <w:rsid w:val="00F50CE7"/>
    <w:rsid w:val="00F51CFA"/>
    <w:rsid w:val="00F62629"/>
    <w:rsid w:val="00F80BD7"/>
    <w:rsid w:val="00F91447"/>
    <w:rsid w:val="00FA50EA"/>
    <w:rsid w:val="00FB16A1"/>
    <w:rsid w:val="00FB3209"/>
    <w:rsid w:val="00FB5A97"/>
    <w:rsid w:val="00FB77B8"/>
    <w:rsid w:val="00FB7B2E"/>
    <w:rsid w:val="00FC076C"/>
    <w:rsid w:val="00FC40F4"/>
    <w:rsid w:val="00FD09DA"/>
    <w:rsid w:val="00FD0C69"/>
    <w:rsid w:val="00FD1E78"/>
    <w:rsid w:val="00FD7175"/>
    <w:rsid w:val="00FE1AB0"/>
    <w:rsid w:val="00FE5D1F"/>
    <w:rsid w:val="00FF57D7"/>
    <w:rsid w:val="00FF6D87"/>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B5C"/>
    <w:rPr>
      <w:rFonts w:ascii="Tahoma" w:hAnsi="Tahoma" w:cs="Tahoma"/>
      <w:sz w:val="16"/>
      <w:szCs w:val="16"/>
    </w:rPr>
  </w:style>
  <w:style w:type="character" w:customStyle="1" w:styleId="ConsPlusNormal">
    <w:name w:val="ConsPlusNormal Знак"/>
    <w:link w:val="ConsPlusNormal0"/>
    <w:locked/>
    <w:rsid w:val="0059606E"/>
    <w:rPr>
      <w:rFonts w:ascii="Arial" w:eastAsia="Calibri" w:hAnsi="Arial" w:cs="Arial"/>
    </w:rPr>
  </w:style>
  <w:style w:type="paragraph" w:customStyle="1" w:styleId="ConsPlusNormal0">
    <w:name w:val="ConsPlusNormal"/>
    <w:link w:val="ConsPlusNormal"/>
    <w:rsid w:val="0059606E"/>
    <w:pPr>
      <w:autoSpaceDE w:val="0"/>
      <w:autoSpaceDN w:val="0"/>
      <w:adjustRightInd w:val="0"/>
      <w:spacing w:after="0" w:line="240" w:lineRule="auto"/>
      <w:ind w:firstLine="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B5C"/>
    <w:rPr>
      <w:rFonts w:ascii="Tahoma" w:hAnsi="Tahoma" w:cs="Tahoma"/>
      <w:sz w:val="16"/>
      <w:szCs w:val="16"/>
    </w:rPr>
  </w:style>
  <w:style w:type="character" w:customStyle="1" w:styleId="ConsPlusNormal">
    <w:name w:val="ConsPlusNormal Знак"/>
    <w:link w:val="ConsPlusNormal0"/>
    <w:locked/>
    <w:rsid w:val="0059606E"/>
    <w:rPr>
      <w:rFonts w:ascii="Arial" w:eastAsia="Calibri" w:hAnsi="Arial" w:cs="Arial"/>
    </w:rPr>
  </w:style>
  <w:style w:type="paragraph" w:customStyle="1" w:styleId="ConsPlusNormal0">
    <w:name w:val="ConsPlusNormal"/>
    <w:link w:val="ConsPlusNormal"/>
    <w:rsid w:val="0059606E"/>
    <w:pPr>
      <w:autoSpaceDE w:val="0"/>
      <w:autoSpaceDN w:val="0"/>
      <w:adjustRightInd w:val="0"/>
      <w:spacing w:after="0" w:line="240" w:lineRule="auto"/>
      <w:ind w:firstLine="72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21516745">
      <w:bodyDiv w:val="1"/>
      <w:marLeft w:val="0"/>
      <w:marRight w:val="0"/>
      <w:marTop w:val="0"/>
      <w:marBottom w:val="0"/>
      <w:divBdr>
        <w:top w:val="none" w:sz="0" w:space="0" w:color="auto"/>
        <w:left w:val="none" w:sz="0" w:space="0" w:color="auto"/>
        <w:bottom w:val="none" w:sz="0" w:space="0" w:color="auto"/>
        <w:right w:val="none" w:sz="0" w:space="0" w:color="auto"/>
      </w:divBdr>
    </w:div>
    <w:div w:id="375592586">
      <w:bodyDiv w:val="1"/>
      <w:marLeft w:val="0"/>
      <w:marRight w:val="0"/>
      <w:marTop w:val="0"/>
      <w:marBottom w:val="0"/>
      <w:divBdr>
        <w:top w:val="none" w:sz="0" w:space="0" w:color="auto"/>
        <w:left w:val="none" w:sz="0" w:space="0" w:color="auto"/>
        <w:bottom w:val="none" w:sz="0" w:space="0" w:color="auto"/>
        <w:right w:val="none" w:sz="0" w:space="0" w:color="auto"/>
      </w:divBdr>
    </w:div>
    <w:div w:id="419836808">
      <w:bodyDiv w:val="1"/>
      <w:marLeft w:val="0"/>
      <w:marRight w:val="0"/>
      <w:marTop w:val="0"/>
      <w:marBottom w:val="0"/>
      <w:divBdr>
        <w:top w:val="none" w:sz="0" w:space="0" w:color="auto"/>
        <w:left w:val="none" w:sz="0" w:space="0" w:color="auto"/>
        <w:bottom w:val="none" w:sz="0" w:space="0" w:color="auto"/>
        <w:right w:val="none" w:sz="0" w:space="0" w:color="auto"/>
      </w:divBdr>
      <w:divsChild>
        <w:div w:id="1324703715">
          <w:marLeft w:val="0"/>
          <w:marRight w:val="0"/>
          <w:marTop w:val="0"/>
          <w:marBottom w:val="0"/>
          <w:divBdr>
            <w:top w:val="none" w:sz="0" w:space="0" w:color="auto"/>
            <w:left w:val="none" w:sz="0" w:space="0" w:color="auto"/>
            <w:bottom w:val="none" w:sz="0" w:space="0" w:color="auto"/>
            <w:right w:val="none" w:sz="0" w:space="0" w:color="auto"/>
          </w:divBdr>
          <w:divsChild>
            <w:div w:id="1212225109">
              <w:marLeft w:val="0"/>
              <w:marRight w:val="0"/>
              <w:marTop w:val="0"/>
              <w:marBottom w:val="0"/>
              <w:divBdr>
                <w:top w:val="none" w:sz="0" w:space="0" w:color="auto"/>
                <w:left w:val="none" w:sz="0" w:space="0" w:color="auto"/>
                <w:bottom w:val="none" w:sz="0" w:space="0" w:color="auto"/>
                <w:right w:val="none" w:sz="0" w:space="0" w:color="auto"/>
              </w:divBdr>
              <w:divsChild>
                <w:div w:id="640883899">
                  <w:marLeft w:val="0"/>
                  <w:marRight w:val="0"/>
                  <w:marTop w:val="0"/>
                  <w:marBottom w:val="0"/>
                  <w:divBdr>
                    <w:top w:val="none" w:sz="0" w:space="0" w:color="auto"/>
                    <w:left w:val="none" w:sz="0" w:space="0" w:color="auto"/>
                    <w:bottom w:val="none" w:sz="0" w:space="0" w:color="auto"/>
                    <w:right w:val="none" w:sz="0" w:space="0" w:color="auto"/>
                  </w:divBdr>
                  <w:divsChild>
                    <w:div w:id="1517890077">
                      <w:marLeft w:val="75"/>
                      <w:marRight w:val="75"/>
                      <w:marTop w:val="0"/>
                      <w:marBottom w:val="0"/>
                      <w:divBdr>
                        <w:top w:val="none" w:sz="0" w:space="0" w:color="auto"/>
                        <w:left w:val="none" w:sz="0" w:space="0" w:color="auto"/>
                        <w:bottom w:val="none" w:sz="0" w:space="0" w:color="auto"/>
                        <w:right w:val="none" w:sz="0" w:space="0" w:color="auto"/>
                      </w:divBdr>
                      <w:divsChild>
                        <w:div w:id="2113746580">
                          <w:marLeft w:val="0"/>
                          <w:marRight w:val="0"/>
                          <w:marTop w:val="0"/>
                          <w:marBottom w:val="0"/>
                          <w:divBdr>
                            <w:top w:val="none" w:sz="0" w:space="0" w:color="auto"/>
                            <w:left w:val="none" w:sz="0" w:space="0" w:color="auto"/>
                            <w:bottom w:val="none" w:sz="0" w:space="0" w:color="auto"/>
                            <w:right w:val="none" w:sz="0" w:space="0" w:color="auto"/>
                          </w:divBdr>
                          <w:divsChild>
                            <w:div w:id="923345268">
                              <w:marLeft w:val="4050"/>
                              <w:marRight w:val="0"/>
                              <w:marTop w:val="0"/>
                              <w:marBottom w:val="0"/>
                              <w:divBdr>
                                <w:top w:val="none" w:sz="0" w:space="0" w:color="auto"/>
                                <w:left w:val="single" w:sz="6" w:space="8" w:color="CCCCCC"/>
                                <w:bottom w:val="none" w:sz="0" w:space="0" w:color="auto"/>
                                <w:right w:val="none" w:sz="0" w:space="0" w:color="auto"/>
                              </w:divBdr>
                              <w:divsChild>
                                <w:div w:id="21423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034407">
      <w:bodyDiv w:val="1"/>
      <w:marLeft w:val="0"/>
      <w:marRight w:val="0"/>
      <w:marTop w:val="0"/>
      <w:marBottom w:val="0"/>
      <w:divBdr>
        <w:top w:val="none" w:sz="0" w:space="0" w:color="auto"/>
        <w:left w:val="none" w:sz="0" w:space="0" w:color="auto"/>
        <w:bottom w:val="none" w:sz="0" w:space="0" w:color="auto"/>
        <w:right w:val="none" w:sz="0" w:space="0" w:color="auto"/>
      </w:divBdr>
    </w:div>
    <w:div w:id="590166629">
      <w:bodyDiv w:val="1"/>
      <w:marLeft w:val="0"/>
      <w:marRight w:val="0"/>
      <w:marTop w:val="0"/>
      <w:marBottom w:val="0"/>
      <w:divBdr>
        <w:top w:val="none" w:sz="0" w:space="0" w:color="auto"/>
        <w:left w:val="none" w:sz="0" w:space="0" w:color="auto"/>
        <w:bottom w:val="none" w:sz="0" w:space="0" w:color="auto"/>
        <w:right w:val="none" w:sz="0" w:space="0" w:color="auto"/>
      </w:divBdr>
    </w:div>
    <w:div w:id="1161192140">
      <w:bodyDiv w:val="1"/>
      <w:marLeft w:val="0"/>
      <w:marRight w:val="0"/>
      <w:marTop w:val="0"/>
      <w:marBottom w:val="0"/>
      <w:divBdr>
        <w:top w:val="none" w:sz="0" w:space="0" w:color="auto"/>
        <w:left w:val="none" w:sz="0" w:space="0" w:color="auto"/>
        <w:bottom w:val="none" w:sz="0" w:space="0" w:color="auto"/>
        <w:right w:val="none" w:sz="0" w:space="0" w:color="auto"/>
      </w:divBdr>
    </w:div>
    <w:div w:id="1201163792">
      <w:bodyDiv w:val="1"/>
      <w:marLeft w:val="0"/>
      <w:marRight w:val="0"/>
      <w:marTop w:val="0"/>
      <w:marBottom w:val="0"/>
      <w:divBdr>
        <w:top w:val="none" w:sz="0" w:space="0" w:color="auto"/>
        <w:left w:val="none" w:sz="0" w:space="0" w:color="auto"/>
        <w:bottom w:val="none" w:sz="0" w:space="0" w:color="auto"/>
        <w:right w:val="none" w:sz="0" w:space="0" w:color="auto"/>
      </w:divBdr>
    </w:div>
    <w:div w:id="1618755309">
      <w:bodyDiv w:val="1"/>
      <w:marLeft w:val="0"/>
      <w:marRight w:val="0"/>
      <w:marTop w:val="0"/>
      <w:marBottom w:val="0"/>
      <w:divBdr>
        <w:top w:val="none" w:sz="0" w:space="0" w:color="auto"/>
        <w:left w:val="none" w:sz="0" w:space="0" w:color="auto"/>
        <w:bottom w:val="none" w:sz="0" w:space="0" w:color="auto"/>
        <w:right w:val="none" w:sz="0" w:space="0" w:color="auto"/>
      </w:divBdr>
    </w:div>
    <w:div w:id="1677682927">
      <w:bodyDiv w:val="1"/>
      <w:marLeft w:val="0"/>
      <w:marRight w:val="0"/>
      <w:marTop w:val="0"/>
      <w:marBottom w:val="0"/>
      <w:divBdr>
        <w:top w:val="none" w:sz="0" w:space="0" w:color="auto"/>
        <w:left w:val="none" w:sz="0" w:space="0" w:color="auto"/>
        <w:bottom w:val="none" w:sz="0" w:space="0" w:color="auto"/>
        <w:right w:val="none" w:sz="0" w:space="0" w:color="auto"/>
      </w:divBdr>
    </w:div>
    <w:div w:id="1725790265">
      <w:bodyDiv w:val="1"/>
      <w:marLeft w:val="0"/>
      <w:marRight w:val="0"/>
      <w:marTop w:val="0"/>
      <w:marBottom w:val="0"/>
      <w:divBdr>
        <w:top w:val="none" w:sz="0" w:space="0" w:color="auto"/>
        <w:left w:val="none" w:sz="0" w:space="0" w:color="auto"/>
        <w:bottom w:val="none" w:sz="0" w:space="0" w:color="auto"/>
        <w:right w:val="none" w:sz="0" w:space="0" w:color="auto"/>
      </w:divBdr>
    </w:div>
    <w:div w:id="1741512782">
      <w:bodyDiv w:val="1"/>
      <w:marLeft w:val="0"/>
      <w:marRight w:val="0"/>
      <w:marTop w:val="0"/>
      <w:marBottom w:val="0"/>
      <w:divBdr>
        <w:top w:val="none" w:sz="0" w:space="0" w:color="auto"/>
        <w:left w:val="none" w:sz="0" w:space="0" w:color="auto"/>
        <w:bottom w:val="none" w:sz="0" w:space="0" w:color="auto"/>
        <w:right w:val="none" w:sz="0" w:space="0" w:color="auto"/>
      </w:divBdr>
    </w:div>
    <w:div w:id="1817140667">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ekino.ru/amo_schekino/detail.php?ELEMENT_ID=44273" TargetMode="External"/><Relationship Id="rId5" Type="http://schemas.openxmlformats.org/officeDocument/2006/relationships/hyperlink" Target="http://www.schekino.ru/amo_schekino/detail.php?ELEMENT_ID=44273" TargetMode="External"/><Relationship Id="rId4" Type="http://schemas.openxmlformats.org/officeDocument/2006/relationships/hyperlink" Target="http://www.schekino.ru/amo_schekino/detail.php?ELEMENT_ID=44273"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21</Pages>
  <Words>8383</Words>
  <Characters>47786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15</cp:revision>
  <cp:lastPrinted>2018-12-25T07:13:00Z</cp:lastPrinted>
  <dcterms:created xsi:type="dcterms:W3CDTF">2018-12-24T08:33:00Z</dcterms:created>
  <dcterms:modified xsi:type="dcterms:W3CDTF">2018-12-26T08:47:00Z</dcterms:modified>
</cp:coreProperties>
</file>