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F0" w:rsidRDefault="00EE4E9E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814705</wp:posOffset>
                </wp:positionV>
                <wp:extent cx="2665095" cy="782955"/>
                <wp:effectExtent l="7620" t="508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0" w:rsidRPr="00C1143A" w:rsidRDefault="00647CF0" w:rsidP="008E7835">
                            <w:pPr>
                              <w:spacing w:after="0" w:line="240" w:lineRule="auto"/>
                              <w:jc w:val="both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647CF0" w:rsidRPr="00C1143A" w:rsidRDefault="00647CF0" w:rsidP="008E7835">
                            <w:pPr>
                              <w:spacing w:after="0" w:line="240" w:lineRule="auto"/>
                              <w:jc w:val="both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647CF0" w:rsidRPr="00C1143A" w:rsidRDefault="00647CF0" w:rsidP="008E7835">
                            <w:pPr>
                              <w:spacing w:after="0" w:line="240" w:lineRule="auto"/>
                              <w:jc w:val="both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647CF0" w:rsidRPr="00C1143A" w:rsidRDefault="00647CF0" w:rsidP="008E7835">
                            <w:pPr>
                              <w:spacing w:after="0" w:line="240" w:lineRule="auto"/>
                              <w:jc w:val="both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6pt;margin-top:64.15pt;width:209.85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" strokecolor="white">
                <v:textbox style="mso-fit-shape-to-text:t">
                  <w:txbxContent>
                    <w:p w:rsidR="00647CF0" w:rsidRPr="00C1143A" w:rsidRDefault="00647CF0" w:rsidP="008E7835">
                      <w:pPr>
                        <w:spacing w:after="0" w:line="240" w:lineRule="auto"/>
                        <w:jc w:val="both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647CF0" w:rsidRPr="00C1143A" w:rsidRDefault="00647CF0" w:rsidP="008E7835">
                      <w:pPr>
                        <w:spacing w:after="0" w:line="240" w:lineRule="auto"/>
                        <w:jc w:val="both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647CF0" w:rsidRPr="00C1143A" w:rsidRDefault="00647CF0" w:rsidP="008E7835">
                      <w:pPr>
                        <w:spacing w:after="0" w:line="240" w:lineRule="auto"/>
                        <w:jc w:val="both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647CF0" w:rsidRPr="00C1143A" w:rsidRDefault="00647CF0" w:rsidP="008E7835">
                      <w:pPr>
                        <w:spacing w:after="0" w:line="240" w:lineRule="auto"/>
                        <w:jc w:val="both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325620" cy="18605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CF0" w:rsidRPr="003A3D3B" w:rsidRDefault="00647CF0" w:rsidP="003A3D3B">
      <w:pPr>
        <w:pStyle w:val="af2"/>
        <w:jc w:val="center"/>
        <w:rPr>
          <w:rStyle w:val="af3"/>
          <w:sz w:val="32"/>
          <w:szCs w:val="32"/>
        </w:rPr>
      </w:pPr>
      <w:r w:rsidRPr="003A3D3B">
        <w:rPr>
          <w:rStyle w:val="af3"/>
          <w:sz w:val="32"/>
          <w:szCs w:val="32"/>
        </w:rPr>
        <w:t>Управление Росреестра отвечает на вопросы жителей Тульского региона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Специалисты Управления Росреестра по Тульской области регулярно при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B59B1">
        <w:rPr>
          <w:rFonts w:ascii="Times New Roman" w:hAnsi="Times New Roman"/>
          <w:sz w:val="28"/>
          <w:szCs w:val="28"/>
          <w:lang w:eastAsia="ru-RU"/>
        </w:rPr>
        <w:t>одят телефонные «горячие линии» по различным направлениям деятельности учреждения.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Если вы не смогли дозвониться на «горячую линию», не стоит переживать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мы собрали самые популярные вопросы Туляков и публикуем на них ответы.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b/>
          <w:bCs/>
          <w:sz w:val="28"/>
          <w:szCs w:val="28"/>
          <w:lang w:eastAsia="ru-RU"/>
        </w:rPr>
        <w:t>Если потеряно свидетельство на квартиру, обязательно делать дубликат?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 xml:space="preserve">Повторные свидетельства больше не выдают в связи с отменой свидетельства как такового. </w:t>
      </w:r>
      <w:r>
        <w:rPr>
          <w:rFonts w:ascii="Times New Roman" w:hAnsi="Times New Roman"/>
          <w:sz w:val="28"/>
          <w:szCs w:val="28"/>
          <w:lang w:eastAsia="ru-RU"/>
        </w:rPr>
        <w:t xml:space="preserve">Вместо свидетельства выдается выписка из </w:t>
      </w:r>
      <w:r w:rsidRPr="004B59B1">
        <w:rPr>
          <w:rFonts w:ascii="Times New Roman" w:hAnsi="Times New Roman"/>
          <w:sz w:val="28"/>
          <w:szCs w:val="28"/>
          <w:lang w:eastAsia="ru-RU"/>
        </w:rPr>
        <w:t>Едино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ЕГРН) на недвижимое имущество.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 xml:space="preserve">Единственным доказательством существования зарегистрированного права теперь является запись </w:t>
      </w:r>
      <w:r>
        <w:rPr>
          <w:rFonts w:ascii="Times New Roman" w:hAnsi="Times New Roman"/>
          <w:sz w:val="28"/>
          <w:szCs w:val="28"/>
          <w:lang w:eastAsia="ru-RU"/>
        </w:rPr>
        <w:t>в ЕГРН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7CF0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b/>
          <w:bCs/>
          <w:sz w:val="28"/>
          <w:szCs w:val="28"/>
          <w:lang w:eastAsia="ru-RU"/>
        </w:rPr>
        <w:t>Как можно получить сведения из ЕГРН?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Есть несколько способов: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через сайт Росреестра (rosreestr.ru, раздел «Электронные услуги»);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обратиться в МФЦ;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если объект находится в другом регионе, нужно обратиться в филиал ФГБУ «ФКП </w:t>
      </w:r>
      <w:r>
        <w:rPr>
          <w:rFonts w:ascii="Times New Roman" w:hAnsi="Times New Roman"/>
          <w:sz w:val="28"/>
          <w:szCs w:val="28"/>
          <w:lang w:eastAsia="ru-RU"/>
        </w:rPr>
        <w:t>Росреестра» по Тульской области (г. Тула, ул. Комсомольская, 45).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В выписке ЕГРН можно найти: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описание объекта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информацию о зарегистрированных правах на него;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запись о наличии ограничений (обременений) прав;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сведения о существующих на момент выдачи выписки правопритязаниях и заявленных в судебном порядке правах требования в отношении объекта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B59B1">
        <w:rPr>
          <w:rFonts w:ascii="Times New Roman" w:hAnsi="Times New Roman"/>
          <w:sz w:val="28"/>
          <w:szCs w:val="28"/>
          <w:lang w:eastAsia="ru-RU"/>
        </w:rPr>
        <w:t>отметку о возражении в отношении зарегистрированного права на него.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9B1">
        <w:rPr>
          <w:rFonts w:ascii="Times New Roman" w:hAnsi="Times New Roman"/>
          <w:sz w:val="28"/>
          <w:szCs w:val="28"/>
        </w:rPr>
        <w:lastRenderedPageBreak/>
        <w:t>К общедоступным сведениям относятся: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об объекте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 кадастровой стоимости объекта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о зарегистрированных договорах участия в долевом строительстве;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об основных характеристиках и зарегистрированных правах на объект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из ЕГРН о переходе прав на объект недвижимости;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о зоне с особыми условиями использования территорий, территориальной зоне, территориального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природой территории, особой экономической зоне, охотничьем угодье, береговой линии (границе водного объекта) и проекте межевания территории;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выписка о границе между субъектами Российской Федерации, границе муниципального образования и границе населенного пункта;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B1">
        <w:rPr>
          <w:rFonts w:ascii="Times New Roman" w:hAnsi="Times New Roman"/>
          <w:sz w:val="28"/>
          <w:szCs w:val="28"/>
        </w:rPr>
        <w:t>кадастровый план территории.</w:t>
      </w:r>
    </w:p>
    <w:p w:rsidR="00647CF0" w:rsidRPr="004B59B1" w:rsidRDefault="00647CF0" w:rsidP="00800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</w:rPr>
        <w:t xml:space="preserve">К сведениям </w:t>
      </w:r>
      <w:r>
        <w:rPr>
          <w:rFonts w:ascii="Times New Roman" w:hAnsi="Times New Roman"/>
          <w:sz w:val="28"/>
          <w:szCs w:val="28"/>
        </w:rPr>
        <w:t xml:space="preserve">ограниченного доступа относятся </w:t>
      </w:r>
      <w:r w:rsidRPr="004B59B1">
        <w:rPr>
          <w:rFonts w:ascii="Times New Roman" w:hAnsi="Times New Roman"/>
          <w:sz w:val="28"/>
          <w:szCs w:val="28"/>
          <w:lang w:eastAsia="ru-RU"/>
        </w:rPr>
        <w:t xml:space="preserve">сведения о подробном содержании правоустанавливающих документов, обобщенные сведения о правах отдельного лица на имеющиеся или имевшиеся у него объекты недвижимости,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также сведения в виде копии документа, на основании которого сведения внесены в Единый государственный реестр недвижимости; </w:t>
      </w:r>
      <w:r w:rsidRPr="004B59B1">
        <w:rPr>
          <w:rFonts w:ascii="Times New Roman" w:hAnsi="Times New Roman"/>
          <w:sz w:val="28"/>
          <w:szCs w:val="28"/>
          <w:lang w:eastAsia="ru-RU"/>
        </w:rPr>
        <w:t>сведения о признании правообладателя недееспособным или ограниченно дееспособным.</w:t>
      </w:r>
    </w:p>
    <w:p w:rsidR="00647CF0" w:rsidRPr="004B59B1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9B1">
        <w:rPr>
          <w:rFonts w:ascii="Times New Roman" w:hAnsi="Times New Roman"/>
          <w:sz w:val="28"/>
          <w:szCs w:val="28"/>
          <w:lang w:eastAsia="ru-RU"/>
        </w:rPr>
        <w:t>Сведения ограниченного доступа предоставляются только ограниченному кругу лиц:</w:t>
      </w:r>
    </w:p>
    <w:p w:rsidR="00647CF0" w:rsidRPr="004B59B1" w:rsidRDefault="00647CF0" w:rsidP="00D0477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а) самим правообладателям или их законным представителям;</w:t>
      </w:r>
    </w:p>
    <w:p w:rsidR="00647CF0" w:rsidRPr="004B59B1" w:rsidRDefault="00647CF0" w:rsidP="00D0477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б) физическим и юридическим лицам, получившим доверенность от правообладателя;</w:t>
      </w:r>
    </w:p>
    <w:p w:rsidR="00647CF0" w:rsidRPr="004B59B1" w:rsidRDefault="00647CF0" w:rsidP="00D0477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в) залогодержателю;</w:t>
      </w:r>
    </w:p>
    <w:p w:rsidR="00647CF0" w:rsidRPr="004B59B1" w:rsidRDefault="00647CF0" w:rsidP="00D0477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г) правоохранительным органам;</w:t>
      </w:r>
    </w:p>
    <w:p w:rsidR="00647CF0" w:rsidRPr="004B59B1" w:rsidRDefault="00647CF0" w:rsidP="00D0477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9B1">
        <w:rPr>
          <w:sz w:val="28"/>
          <w:szCs w:val="28"/>
        </w:rPr>
        <w:t>д) судебным приставам-исполнителям.</w:t>
      </w:r>
    </w:p>
    <w:p w:rsidR="00647CF0" w:rsidRPr="004B59B1" w:rsidRDefault="00647CF0" w:rsidP="00D04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9B1">
        <w:rPr>
          <w:rFonts w:ascii="Times New Roman" w:hAnsi="Times New Roman"/>
          <w:sz w:val="28"/>
          <w:szCs w:val="28"/>
        </w:rPr>
        <w:t xml:space="preserve">Сведения, содержащиеся в Едином государственном реестре недвижимости предоставляются за плату. </w:t>
      </w:r>
      <w:hyperlink r:id="rId9" w:history="1">
        <w:r w:rsidRPr="004B59B1">
          <w:rPr>
            <w:rFonts w:ascii="Times New Roman" w:hAnsi="Times New Roman"/>
            <w:sz w:val="28"/>
            <w:szCs w:val="28"/>
          </w:rPr>
          <w:t>Размер</w:t>
        </w:r>
      </w:hyperlink>
      <w:r w:rsidRPr="004B59B1">
        <w:rPr>
          <w:rFonts w:ascii="Times New Roman" w:hAnsi="Times New Roman"/>
          <w:sz w:val="28"/>
          <w:szCs w:val="28"/>
        </w:rPr>
        <w:t xml:space="preserve"> такой платы, </w:t>
      </w:r>
      <w:hyperlink r:id="rId10" w:history="1">
        <w:r w:rsidRPr="004B59B1">
          <w:rPr>
            <w:rFonts w:ascii="Times New Roman" w:hAnsi="Times New Roman"/>
            <w:sz w:val="28"/>
            <w:szCs w:val="28"/>
          </w:rPr>
          <w:t>порядок</w:t>
        </w:r>
      </w:hyperlink>
      <w:r w:rsidRPr="004B59B1">
        <w:rPr>
          <w:rFonts w:ascii="Times New Roman" w:hAnsi="Times New Roman"/>
          <w:sz w:val="28"/>
          <w:szCs w:val="28"/>
        </w:rPr>
        <w:t xml:space="preserve"> ее взимания установлен приказом Минэкономразвития России от 10.05.2016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B59B1">
        <w:rPr>
          <w:rFonts w:ascii="Times New Roman" w:hAnsi="Times New Roman"/>
          <w:sz w:val="28"/>
          <w:szCs w:val="28"/>
        </w:rPr>
        <w:t>N 291.</w:t>
      </w:r>
    </w:p>
    <w:p w:rsidR="00647CF0" w:rsidRPr="00E971CD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7CF0" w:rsidRPr="00D912EC" w:rsidRDefault="00647CF0" w:rsidP="00D047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12EC">
        <w:rPr>
          <w:rFonts w:ascii="Times New Roman" w:hAnsi="Times New Roman"/>
          <w:b/>
          <w:sz w:val="28"/>
          <w:szCs w:val="28"/>
        </w:rPr>
        <w:t>Как обезопасить себя от мошенников?</w:t>
      </w:r>
    </w:p>
    <w:p w:rsidR="00647CF0" w:rsidRPr="00555B7A" w:rsidRDefault="00647CF0" w:rsidP="00F8330D">
      <w:pPr>
        <w:spacing w:after="0" w:line="240" w:lineRule="auto"/>
        <w:ind w:firstLine="709"/>
        <w:jc w:val="both"/>
      </w:pPr>
      <w:r w:rsidRPr="00F8330D">
        <w:rPr>
          <w:rFonts w:ascii="Times New Roman" w:hAnsi="Times New Roman"/>
          <w:sz w:val="28"/>
          <w:szCs w:val="28"/>
        </w:rPr>
        <w:t>Самый надежный вариант — это внести в ЕГРН запись о невозможности государственной регистрации перехода, прекращения, ограничения права (обременения) объекта недвижимости без личного участия правообладателя. При наличии такой записи в ЕГРН Росреестр будет регистрировать любые сделки с вашей недвижимостью, только если вы лично подадите документы. Никто другой  не вправе будет это сделать.</w:t>
      </w:r>
    </w:p>
    <w:sectPr w:rsidR="00647CF0" w:rsidRPr="00555B7A" w:rsidSect="00A74370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A9" w:rsidRDefault="000836A9" w:rsidP="00CB7F63">
      <w:pPr>
        <w:spacing w:after="0" w:line="240" w:lineRule="auto"/>
      </w:pPr>
      <w:r>
        <w:separator/>
      </w:r>
    </w:p>
  </w:endnote>
  <w:endnote w:type="continuationSeparator" w:id="0">
    <w:p w:rsidR="000836A9" w:rsidRDefault="000836A9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A9" w:rsidRDefault="000836A9" w:rsidP="00CB7F63">
      <w:pPr>
        <w:spacing w:after="0" w:line="240" w:lineRule="auto"/>
      </w:pPr>
      <w:r>
        <w:separator/>
      </w:r>
    </w:p>
  </w:footnote>
  <w:footnote w:type="continuationSeparator" w:id="0">
    <w:p w:rsidR="000836A9" w:rsidRDefault="000836A9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0" w:rsidRDefault="00647CF0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7CF0" w:rsidRDefault="00647C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0" w:rsidRDefault="00647CF0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E4E9E">
      <w:rPr>
        <w:rStyle w:val="af0"/>
        <w:noProof/>
      </w:rPr>
      <w:t>2</w:t>
    </w:r>
    <w:r>
      <w:rPr>
        <w:rStyle w:val="af0"/>
      </w:rPr>
      <w:fldChar w:fldCharType="end"/>
    </w:r>
  </w:p>
  <w:p w:rsidR="00647CF0" w:rsidRDefault="00647C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E55DA"/>
    <w:multiLevelType w:val="hybridMultilevel"/>
    <w:tmpl w:val="BA7A8E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6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A2751C"/>
    <w:multiLevelType w:val="multilevel"/>
    <w:tmpl w:val="074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7B2B44"/>
    <w:multiLevelType w:val="multilevel"/>
    <w:tmpl w:val="399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4079"/>
    <w:rsid w:val="0007161B"/>
    <w:rsid w:val="00073975"/>
    <w:rsid w:val="000830A2"/>
    <w:rsid w:val="000836A9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07EAE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79D"/>
    <w:rsid w:val="00176CFE"/>
    <w:rsid w:val="001906F7"/>
    <w:rsid w:val="001A1AD2"/>
    <w:rsid w:val="001B5495"/>
    <w:rsid w:val="001C5E85"/>
    <w:rsid w:val="001D1C5D"/>
    <w:rsid w:val="001D2D5A"/>
    <w:rsid w:val="001E0E31"/>
    <w:rsid w:val="001E4519"/>
    <w:rsid w:val="001E7C6A"/>
    <w:rsid w:val="001F2CE5"/>
    <w:rsid w:val="001F45D2"/>
    <w:rsid w:val="001F4CC5"/>
    <w:rsid w:val="00211DC6"/>
    <w:rsid w:val="00212563"/>
    <w:rsid w:val="00214740"/>
    <w:rsid w:val="00220C01"/>
    <w:rsid w:val="002229F7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6FCE"/>
    <w:rsid w:val="002B0176"/>
    <w:rsid w:val="002C3F0B"/>
    <w:rsid w:val="002C4925"/>
    <w:rsid w:val="002D17A3"/>
    <w:rsid w:val="002D5915"/>
    <w:rsid w:val="002E1E06"/>
    <w:rsid w:val="002F7855"/>
    <w:rsid w:val="003010FD"/>
    <w:rsid w:val="00305C84"/>
    <w:rsid w:val="00307EB1"/>
    <w:rsid w:val="003233E7"/>
    <w:rsid w:val="003263B7"/>
    <w:rsid w:val="00330D25"/>
    <w:rsid w:val="00337BA5"/>
    <w:rsid w:val="00346D7A"/>
    <w:rsid w:val="0035286B"/>
    <w:rsid w:val="00355F37"/>
    <w:rsid w:val="00356F8F"/>
    <w:rsid w:val="0037143B"/>
    <w:rsid w:val="00385DD7"/>
    <w:rsid w:val="00394912"/>
    <w:rsid w:val="003A3D3B"/>
    <w:rsid w:val="003B1075"/>
    <w:rsid w:val="003C4E4F"/>
    <w:rsid w:val="003D0574"/>
    <w:rsid w:val="003D25F8"/>
    <w:rsid w:val="003E48A7"/>
    <w:rsid w:val="003E518B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77133"/>
    <w:rsid w:val="004815E4"/>
    <w:rsid w:val="004A0149"/>
    <w:rsid w:val="004A249B"/>
    <w:rsid w:val="004B2737"/>
    <w:rsid w:val="004B49D4"/>
    <w:rsid w:val="004B59B1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24F7"/>
    <w:rsid w:val="00546D2C"/>
    <w:rsid w:val="00555716"/>
    <w:rsid w:val="00555A38"/>
    <w:rsid w:val="00555B7A"/>
    <w:rsid w:val="00582552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47CF0"/>
    <w:rsid w:val="00661DCD"/>
    <w:rsid w:val="006768B7"/>
    <w:rsid w:val="006826F7"/>
    <w:rsid w:val="0069273F"/>
    <w:rsid w:val="00695821"/>
    <w:rsid w:val="006A052A"/>
    <w:rsid w:val="006A0977"/>
    <w:rsid w:val="006A219E"/>
    <w:rsid w:val="006B31D6"/>
    <w:rsid w:val="006D5AC1"/>
    <w:rsid w:val="006D616B"/>
    <w:rsid w:val="006E6238"/>
    <w:rsid w:val="006E79CC"/>
    <w:rsid w:val="00700D59"/>
    <w:rsid w:val="00711E3C"/>
    <w:rsid w:val="00714580"/>
    <w:rsid w:val="00734D61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4F30"/>
    <w:rsid w:val="00797C16"/>
    <w:rsid w:val="007A3F83"/>
    <w:rsid w:val="007C6A2A"/>
    <w:rsid w:val="007C7DEF"/>
    <w:rsid w:val="007D18FD"/>
    <w:rsid w:val="007D2AD3"/>
    <w:rsid w:val="007D7A68"/>
    <w:rsid w:val="007E69E6"/>
    <w:rsid w:val="007F5B3B"/>
    <w:rsid w:val="00800FBE"/>
    <w:rsid w:val="008055E4"/>
    <w:rsid w:val="00806793"/>
    <w:rsid w:val="0080682D"/>
    <w:rsid w:val="00810104"/>
    <w:rsid w:val="00820208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C2660"/>
    <w:rsid w:val="008C4208"/>
    <w:rsid w:val="008E3EC7"/>
    <w:rsid w:val="008E4ECB"/>
    <w:rsid w:val="008E7835"/>
    <w:rsid w:val="008E79C8"/>
    <w:rsid w:val="008F4436"/>
    <w:rsid w:val="00915137"/>
    <w:rsid w:val="009159B0"/>
    <w:rsid w:val="009172BC"/>
    <w:rsid w:val="00921687"/>
    <w:rsid w:val="00922E30"/>
    <w:rsid w:val="0092595B"/>
    <w:rsid w:val="00927B13"/>
    <w:rsid w:val="00932757"/>
    <w:rsid w:val="00934BDE"/>
    <w:rsid w:val="00951BFF"/>
    <w:rsid w:val="00971B21"/>
    <w:rsid w:val="00976C8D"/>
    <w:rsid w:val="00982765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043E"/>
    <w:rsid w:val="00A17718"/>
    <w:rsid w:val="00A3275B"/>
    <w:rsid w:val="00A3505F"/>
    <w:rsid w:val="00A404CE"/>
    <w:rsid w:val="00A465F6"/>
    <w:rsid w:val="00A51BF3"/>
    <w:rsid w:val="00A54555"/>
    <w:rsid w:val="00A56FBA"/>
    <w:rsid w:val="00A64306"/>
    <w:rsid w:val="00A737A9"/>
    <w:rsid w:val="00A74370"/>
    <w:rsid w:val="00A87844"/>
    <w:rsid w:val="00A91F05"/>
    <w:rsid w:val="00AA26B1"/>
    <w:rsid w:val="00AA45CF"/>
    <w:rsid w:val="00AA4E87"/>
    <w:rsid w:val="00AB1ED3"/>
    <w:rsid w:val="00AB4042"/>
    <w:rsid w:val="00AC19DE"/>
    <w:rsid w:val="00AC401B"/>
    <w:rsid w:val="00AD09FA"/>
    <w:rsid w:val="00AD4309"/>
    <w:rsid w:val="00AE3D25"/>
    <w:rsid w:val="00AE6D3F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4B3A"/>
    <w:rsid w:val="00B35823"/>
    <w:rsid w:val="00B37068"/>
    <w:rsid w:val="00B43040"/>
    <w:rsid w:val="00B61E33"/>
    <w:rsid w:val="00B7552B"/>
    <w:rsid w:val="00B82C61"/>
    <w:rsid w:val="00B843FF"/>
    <w:rsid w:val="00BA019B"/>
    <w:rsid w:val="00BA37EC"/>
    <w:rsid w:val="00BA4EC9"/>
    <w:rsid w:val="00BA6E5B"/>
    <w:rsid w:val="00BB09DB"/>
    <w:rsid w:val="00BC77C5"/>
    <w:rsid w:val="00BD07FC"/>
    <w:rsid w:val="00BD33FB"/>
    <w:rsid w:val="00BD37E7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D04778"/>
    <w:rsid w:val="00D04805"/>
    <w:rsid w:val="00D22869"/>
    <w:rsid w:val="00D27D11"/>
    <w:rsid w:val="00D42CEB"/>
    <w:rsid w:val="00D46F3D"/>
    <w:rsid w:val="00D5067B"/>
    <w:rsid w:val="00D62243"/>
    <w:rsid w:val="00D624CC"/>
    <w:rsid w:val="00D70C70"/>
    <w:rsid w:val="00D73014"/>
    <w:rsid w:val="00D912EC"/>
    <w:rsid w:val="00D9505D"/>
    <w:rsid w:val="00D966B1"/>
    <w:rsid w:val="00DA3426"/>
    <w:rsid w:val="00DB3B68"/>
    <w:rsid w:val="00DB4B73"/>
    <w:rsid w:val="00DC4313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50F43"/>
    <w:rsid w:val="00E6787D"/>
    <w:rsid w:val="00E76596"/>
    <w:rsid w:val="00E80073"/>
    <w:rsid w:val="00E8540A"/>
    <w:rsid w:val="00E940CA"/>
    <w:rsid w:val="00E95376"/>
    <w:rsid w:val="00E96EC5"/>
    <w:rsid w:val="00E971CD"/>
    <w:rsid w:val="00EA1EF0"/>
    <w:rsid w:val="00EA2B5D"/>
    <w:rsid w:val="00EB2037"/>
    <w:rsid w:val="00EB20AF"/>
    <w:rsid w:val="00EB3793"/>
    <w:rsid w:val="00EB7794"/>
    <w:rsid w:val="00EC7F03"/>
    <w:rsid w:val="00ED638F"/>
    <w:rsid w:val="00ED7D95"/>
    <w:rsid w:val="00EE4E9E"/>
    <w:rsid w:val="00EE705C"/>
    <w:rsid w:val="00EF2934"/>
    <w:rsid w:val="00EF40FB"/>
    <w:rsid w:val="00F020BD"/>
    <w:rsid w:val="00F22EED"/>
    <w:rsid w:val="00F271DE"/>
    <w:rsid w:val="00F300D6"/>
    <w:rsid w:val="00F4535A"/>
    <w:rsid w:val="00F51704"/>
    <w:rsid w:val="00F60DCA"/>
    <w:rsid w:val="00F67F31"/>
    <w:rsid w:val="00F81EB8"/>
    <w:rsid w:val="00F8330D"/>
    <w:rsid w:val="00F84735"/>
    <w:rsid w:val="00F9239A"/>
    <w:rsid w:val="00F92C6F"/>
    <w:rsid w:val="00FA1513"/>
    <w:rsid w:val="00FB5B8C"/>
    <w:rsid w:val="00FC2D32"/>
    <w:rsid w:val="00FC6698"/>
    <w:rsid w:val="00FD6A08"/>
    <w:rsid w:val="00FE279E"/>
    <w:rsid w:val="00FF2A58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513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06BFF12CF9BBE9775CE7200C338F235F92C1270DD98DDEB5B63F14581F181C4D3B79C3A346674Dn7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6BFF12CF9BBE9775CE7200C338F235F92C1270CDC8DDEB5B63F14581F181C4D3B79C3A346674Cn7C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creator>Ксенофонтова Светлана Николаевна</dc:creator>
  <cp:lastModifiedBy>3</cp:lastModifiedBy>
  <cp:revision>2</cp:revision>
  <cp:lastPrinted>2018-12-25T13:12:00Z</cp:lastPrinted>
  <dcterms:created xsi:type="dcterms:W3CDTF">2018-12-28T07:57:00Z</dcterms:created>
  <dcterms:modified xsi:type="dcterms:W3CDTF">2018-12-28T07:57:00Z</dcterms:modified>
</cp:coreProperties>
</file>