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4712" w:rsidRPr="00004712" w:rsidRDefault="001E5CE2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9 июня</w:t>
      </w:r>
      <w:bookmarkStart w:id="0" w:name="_GoBack"/>
      <w:bookmarkEnd w:id="0"/>
      <w:r w:rsidR="0061626A">
        <w:rPr>
          <w:bCs w:val="0"/>
          <w:sz w:val="28"/>
          <w:szCs w:val="28"/>
        </w:rPr>
        <w:t xml:space="preserve"> </w:t>
      </w:r>
      <w:r w:rsidR="0061626A" w:rsidRPr="0061626A">
        <w:rPr>
          <w:sz w:val="28"/>
          <w:szCs w:val="28"/>
        </w:rPr>
        <w:t>пройдет «горячая линия» по вопросам государственного земельного надзора</w:t>
      </w:r>
    </w:p>
    <w:p w:rsidR="0061626A" w:rsidRDefault="00CA49BB" w:rsidP="006162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</w:t>
      </w:r>
      <w:r w:rsidR="0061626A" w:rsidRPr="0061626A">
        <w:rPr>
          <w:rFonts w:ascii="Times New Roman" w:hAnsi="Times New Roman"/>
          <w:sz w:val="28"/>
          <w:szCs w:val="28"/>
        </w:rPr>
        <w:t xml:space="preserve"> с 10:00 до 12:00 </w:t>
      </w:r>
      <w:r w:rsidR="0061626A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6162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62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1626A" w:rsidRPr="0061626A">
        <w:rPr>
          <w:rFonts w:ascii="Times New Roman" w:hAnsi="Times New Roman"/>
          <w:sz w:val="28"/>
          <w:szCs w:val="28"/>
        </w:rPr>
        <w:t xml:space="preserve">пройдет «горячая линия» по вопросам государственного земельного надзора. </w:t>
      </w:r>
    </w:p>
    <w:p w:rsidR="0061626A" w:rsidRDefault="0061626A" w:rsidP="006162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26A">
        <w:rPr>
          <w:rFonts w:ascii="Times New Roman" w:hAnsi="Times New Roman"/>
          <w:sz w:val="28"/>
          <w:szCs w:val="28"/>
        </w:rPr>
        <w:t xml:space="preserve">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требований, связанных с обязательным использованием земель, предназначенных для жилищного или иного строительства,  требований, связанных с обязанностью по приведению земель в состояние, пригодное для использования по целевому назначению. </w:t>
      </w:r>
    </w:p>
    <w:p w:rsidR="0061626A" w:rsidRPr="0061626A" w:rsidRDefault="0061626A" w:rsidP="0061626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26A">
        <w:rPr>
          <w:rFonts w:ascii="Times New Roman" w:hAnsi="Times New Roman"/>
          <w:sz w:val="28"/>
          <w:szCs w:val="28"/>
        </w:rPr>
        <w:t xml:space="preserve">Эти и другие вопросы туляки смогут задать по телефону </w:t>
      </w:r>
      <w:r w:rsidRPr="006162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26A">
        <w:rPr>
          <w:rFonts w:ascii="Times New Roman" w:hAnsi="Times New Roman"/>
          <w:b/>
          <w:sz w:val="28"/>
          <w:szCs w:val="28"/>
        </w:rPr>
        <w:t xml:space="preserve">(4872) </w:t>
      </w:r>
      <w:r w:rsidR="00CA49BB">
        <w:rPr>
          <w:rFonts w:ascii="Times New Roman" w:hAnsi="Times New Roman"/>
          <w:b/>
          <w:sz w:val="28"/>
          <w:szCs w:val="28"/>
        </w:rPr>
        <w:t>34-16-67</w:t>
      </w:r>
      <w:r w:rsidRPr="0061626A">
        <w:rPr>
          <w:rFonts w:ascii="Times New Roman" w:hAnsi="Times New Roman"/>
          <w:b/>
          <w:sz w:val="28"/>
          <w:szCs w:val="28"/>
        </w:rPr>
        <w:t>.</w:t>
      </w:r>
    </w:p>
    <w:p w:rsidR="00B34782" w:rsidRPr="00C45B16" w:rsidRDefault="00B34782" w:rsidP="0061626A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E5CE2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C05AB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2023-06-08T08:27:00Z</dcterms:created>
  <dcterms:modified xsi:type="dcterms:W3CDTF">2023-06-08T08:35:00Z</dcterms:modified>
</cp:coreProperties>
</file>