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E" w:rsidRDefault="0049297E"/>
    <w:p w:rsidR="0049297E" w:rsidRDefault="004929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9297E" w:rsidRPr="0049297E" w:rsidTr="0035757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9297E" w:rsidRPr="0049297E" w:rsidRDefault="0049297E" w:rsidP="00357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97E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49297E" w:rsidRPr="0049297E" w:rsidTr="0035757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9297E" w:rsidRPr="0049297E" w:rsidRDefault="0049297E" w:rsidP="00357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97E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49297E" w:rsidRPr="0049297E" w:rsidTr="0035757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9297E" w:rsidRPr="0049297E" w:rsidRDefault="0049297E" w:rsidP="00357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97E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49297E" w:rsidRPr="0049297E" w:rsidRDefault="0049297E" w:rsidP="00357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297E" w:rsidRPr="0049297E" w:rsidRDefault="0049297E" w:rsidP="00357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297E" w:rsidRPr="0049297E" w:rsidTr="0035757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9297E" w:rsidRPr="0049297E" w:rsidRDefault="0049297E" w:rsidP="00357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97E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49297E" w:rsidRPr="0049297E" w:rsidTr="0035757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9297E" w:rsidRPr="0049297E" w:rsidRDefault="0049297E" w:rsidP="003575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297E" w:rsidRPr="0049297E" w:rsidTr="0035757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9297E" w:rsidRPr="0049297E" w:rsidRDefault="00424706" w:rsidP="004247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49297E" w:rsidRPr="0049297E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9D1201">
              <w:rPr>
                <w:rFonts w:ascii="Arial" w:hAnsi="Arial" w:cs="Arial"/>
                <w:b/>
                <w:sz w:val="24"/>
                <w:szCs w:val="24"/>
              </w:rPr>
              <w:t>24 декабря</w:t>
            </w:r>
            <w:r w:rsidR="0049297E" w:rsidRPr="0049297E">
              <w:rPr>
                <w:rFonts w:ascii="Arial" w:hAnsi="Arial" w:cs="Arial"/>
                <w:b/>
                <w:sz w:val="24"/>
                <w:szCs w:val="24"/>
              </w:rPr>
              <w:t xml:space="preserve">   2018 года               </w:t>
            </w:r>
            <w:r w:rsidR="009D120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№ 6-33</w:t>
            </w:r>
          </w:p>
        </w:tc>
      </w:tr>
    </w:tbl>
    <w:p w:rsidR="0049297E" w:rsidRPr="0049297E" w:rsidRDefault="0049297E" w:rsidP="0049297E">
      <w:pPr>
        <w:rPr>
          <w:sz w:val="24"/>
          <w:szCs w:val="24"/>
        </w:rPr>
      </w:pPr>
    </w:p>
    <w:p w:rsidR="0049297E" w:rsidRDefault="004929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4844"/>
      </w:tblGrid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97E" w:rsidRPr="006E71F6" w:rsidRDefault="0049297E" w:rsidP="00FA3D0F">
            <w:pPr>
              <w:spacing w:before="100" w:beforeAutospacing="1" w:after="270"/>
              <w:jc w:val="center"/>
              <w:outlineLvl w:val="2"/>
              <w:rPr>
                <w:rFonts w:ascii="Arial" w:hAnsi="Arial" w:cs="Arial"/>
                <w:b/>
                <w:sz w:val="32"/>
                <w:szCs w:val="32"/>
              </w:rPr>
            </w:pPr>
            <w:r w:rsidRPr="006E71F6">
              <w:rPr>
                <w:rFonts w:ascii="Arial" w:hAnsi="Arial" w:cs="Arial"/>
                <w:b/>
                <w:sz w:val="32"/>
                <w:szCs w:val="32"/>
              </w:rPr>
              <w:t xml:space="preserve">О  вынесении проекта решения  Собрания депутатов  муниципального образования Яснополянское   Щекинского района </w:t>
            </w:r>
            <w:r w:rsidR="0080112C"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Pr="006E71F6">
              <w:rPr>
                <w:rFonts w:ascii="Arial" w:hAnsi="Arial" w:cs="Arial"/>
                <w:b/>
                <w:sz w:val="32"/>
                <w:szCs w:val="32"/>
              </w:rPr>
              <w:t>О внесении изменений в решение Собрания депутатов МО Яснополянское Щекинского района от 31.03.2014 №82-371 «Об</w:t>
            </w:r>
            <w:r w:rsidRPr="006E71F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утверждении норм и правил по благоустройству территории муниципального образования Яснополянское Щекинского района»</w:t>
            </w:r>
            <w:r w:rsidRPr="006E71F6">
              <w:rPr>
                <w:rFonts w:ascii="Arial" w:hAnsi="Arial" w:cs="Arial"/>
                <w:b/>
                <w:sz w:val="32"/>
                <w:szCs w:val="32"/>
              </w:rPr>
              <w:t xml:space="preserve"> на публичные слушания</w:t>
            </w: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>Рассмотрев проект решения Собрания депутатов муниципального образования Яснополянское   Щекинского района О внесении изменений в решение Собрания депутатов МО Яснополянское Щекинского района от 31.03.2014 №82-371 «Об</w:t>
            </w:r>
            <w:r w:rsidRPr="00EB43E4">
              <w:rPr>
                <w:rFonts w:ascii="Arial" w:hAnsi="Arial" w:cs="Arial"/>
                <w:bCs/>
                <w:sz w:val="24"/>
                <w:szCs w:val="24"/>
              </w:rPr>
              <w:t xml:space="preserve"> утверждении норм и правил по благоустройству территории муниципального образования Яснополянское Щекинского района»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,  в соответствие с требованиями Федерального закона от 6 октября 2003 года №131-ФЗ «Об общих принципах организации местного самоуправления в Российской Федерации», на основании  Устава МО Яснополянское Щекинского района  Собрание депутатов муниципального образования Яснополянское  Щекинского района решило: </w:t>
            </w:r>
          </w:p>
          <w:p w:rsidR="0049297E" w:rsidRPr="00EB43E4" w:rsidRDefault="0049297E" w:rsidP="00FA3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ab/>
              <w:t>1. Вынести  проект решения Собрания депутатов муниципального образования Яснополянское Щекинского района «О внесении изменений в решение Собрания депутатов МО Яснополянское Щекинского района от 31.03.2014 №82-371 «Об</w:t>
            </w:r>
            <w:r w:rsidRPr="00EB43E4">
              <w:rPr>
                <w:rFonts w:ascii="Arial" w:hAnsi="Arial" w:cs="Arial"/>
                <w:bCs/>
                <w:sz w:val="24"/>
                <w:szCs w:val="24"/>
              </w:rPr>
              <w:t xml:space="preserve"> утверждении норм и правил по благоустройству территории муниципального образования Яснополянское Щекинского района»</w:t>
            </w:r>
            <w:r w:rsidRPr="00EB43E4">
              <w:rPr>
                <w:rFonts w:ascii="Arial" w:hAnsi="Arial" w:cs="Arial"/>
                <w:sz w:val="24"/>
                <w:szCs w:val="24"/>
              </w:rPr>
              <w:t>» (Приложение №1) для обсуждения на  публичные слушания.</w:t>
            </w:r>
          </w:p>
          <w:p w:rsidR="0049297E" w:rsidRPr="00EB43E4" w:rsidRDefault="0049297E" w:rsidP="00FA3D0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>2. Назначить публичные слушания по проекту решения Собрания депутатов муниципального образования Яснополянское  Щекинского района  «О внесении изменений в решение Собрания депутатов МО Яснополянское Щекинского района от 31.03.2014 №82-371 «Об</w:t>
            </w:r>
            <w:r w:rsidRPr="00EB43E4">
              <w:rPr>
                <w:rFonts w:ascii="Arial" w:hAnsi="Arial" w:cs="Arial"/>
                <w:bCs/>
                <w:sz w:val="24"/>
                <w:szCs w:val="24"/>
              </w:rPr>
              <w:t xml:space="preserve"> утверждении норм и правил по благоустройству территории муниципального образования Яснополянское Щекинского района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»  </w:t>
            </w:r>
            <w:r w:rsidR="009D1201">
              <w:rPr>
                <w:rFonts w:ascii="Arial" w:hAnsi="Arial" w:cs="Arial"/>
                <w:sz w:val="24"/>
                <w:szCs w:val="24"/>
              </w:rPr>
              <w:t>на 15 января 2019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 г. Время проведения публичных слушаний: 15.00. Место проведения: Тульская область, Щекинский район п. Головеньковский, ул. Пчеловодов, д.1,  в зале заседания администрации  МО Яснополянское Щекинского района</w:t>
            </w:r>
          </w:p>
          <w:p w:rsidR="0049297E" w:rsidRPr="00EB43E4" w:rsidRDefault="0049297E" w:rsidP="00FA3D0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>3. Создать организационный комитет по подготовке и проведению публичных слушаний по проекту решения Собрания депутатов муниципального образования  Яснополянское  Щекинского района «Об</w:t>
            </w:r>
            <w:r w:rsidRPr="00EB43E4">
              <w:rPr>
                <w:rFonts w:ascii="Arial" w:hAnsi="Arial" w:cs="Arial"/>
                <w:bCs/>
                <w:sz w:val="24"/>
                <w:szCs w:val="24"/>
              </w:rPr>
              <w:t xml:space="preserve"> утверждении норм и правил по благоустройства территории муниципального образования  Яснополянское  Щекинского района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» в количестве пяти человек и утвердить её </w:t>
            </w:r>
            <w:r w:rsidRPr="00EB43E4">
              <w:rPr>
                <w:rFonts w:ascii="Arial" w:hAnsi="Arial" w:cs="Arial"/>
                <w:sz w:val="24"/>
                <w:szCs w:val="24"/>
              </w:rPr>
              <w:lastRenderedPageBreak/>
              <w:t>состав (Приложение 2).</w:t>
            </w:r>
          </w:p>
          <w:p w:rsidR="0049297E" w:rsidRPr="00EB43E4" w:rsidRDefault="0049209F" w:rsidP="00FA3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49297E" w:rsidRPr="00EB43E4">
              <w:rPr>
                <w:rFonts w:ascii="Arial" w:hAnsi="Arial" w:cs="Arial"/>
                <w:sz w:val="24"/>
                <w:szCs w:val="24"/>
              </w:rPr>
              <w:t>4. Установить место расположения организационного комитета по адресу: Тульская область, Щекинский район п. Голо</w:t>
            </w:r>
            <w:r w:rsidR="009D1201">
              <w:rPr>
                <w:rFonts w:ascii="Arial" w:hAnsi="Arial" w:cs="Arial"/>
                <w:sz w:val="24"/>
                <w:szCs w:val="24"/>
              </w:rPr>
              <w:t>веньковский, ул. Пчеловодов, д.9</w:t>
            </w:r>
            <w:r w:rsidR="0049297E" w:rsidRPr="00EB43E4">
              <w:rPr>
                <w:rFonts w:ascii="Arial" w:hAnsi="Arial" w:cs="Arial"/>
                <w:sz w:val="24"/>
                <w:szCs w:val="24"/>
              </w:rPr>
              <w:t>,  в зале заседания администрации  МО  Яснополянское Щекинского района</w:t>
            </w:r>
          </w:p>
          <w:p w:rsidR="0049297E" w:rsidRPr="00EB43E4" w:rsidRDefault="0049297E" w:rsidP="00FA3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49209F" w:rsidRPr="00EB43E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43E4">
              <w:rPr>
                <w:rFonts w:ascii="Arial" w:hAnsi="Arial" w:cs="Arial"/>
                <w:sz w:val="24"/>
                <w:szCs w:val="24"/>
              </w:rPr>
              <w:t>5. Провести первое заседание комиссии по подготовке и п</w:t>
            </w:r>
            <w:r w:rsidR="009D1201">
              <w:rPr>
                <w:rFonts w:ascii="Arial" w:hAnsi="Arial" w:cs="Arial"/>
                <w:sz w:val="24"/>
                <w:szCs w:val="24"/>
              </w:rPr>
              <w:t>роведению публичных слушаний  14 января  2019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  <w:p w:rsidR="0049209F" w:rsidRPr="00EB43E4" w:rsidRDefault="0049209F" w:rsidP="00FA3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49297E" w:rsidRPr="00EB43E4">
              <w:rPr>
                <w:rFonts w:ascii="Arial" w:hAnsi="Arial" w:cs="Arial"/>
                <w:sz w:val="24"/>
                <w:szCs w:val="24"/>
              </w:rPr>
              <w:t xml:space="preserve"> 6. </w:t>
            </w:r>
            <w:r w:rsidRPr="00EB43E4">
              <w:rPr>
                <w:rFonts w:ascii="Arial" w:hAnsi="Arial" w:cs="Arial"/>
                <w:sz w:val="24"/>
                <w:szCs w:val="24"/>
              </w:rPr>
              <w:t>Решение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      </w:r>
          </w:p>
          <w:p w:rsidR="0049209F" w:rsidRPr="00EB43E4" w:rsidRDefault="0049209F" w:rsidP="00FA3D0F">
            <w:pPr>
              <w:ind w:firstLine="709"/>
              <w:jc w:val="both"/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>7. Настоящее решение вступает в силу со дня обнародования.</w:t>
            </w:r>
          </w:p>
          <w:p w:rsidR="0049209F" w:rsidRPr="00EB43E4" w:rsidRDefault="0049209F" w:rsidP="00FA3D0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49209F" w:rsidRPr="00EB43E4" w:rsidRDefault="0049209F" w:rsidP="00FA3D0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Глава МО Яснополянское  </w:t>
            </w:r>
          </w:p>
          <w:p w:rsidR="0049209F" w:rsidRPr="00EB43E4" w:rsidRDefault="0049209F" w:rsidP="00FA3D0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Щекинского района                                        </w:t>
            </w:r>
            <w:r w:rsidR="009D1201">
              <w:rPr>
                <w:rFonts w:ascii="Arial" w:hAnsi="Arial" w:cs="Arial"/>
                <w:sz w:val="24"/>
                <w:szCs w:val="24"/>
              </w:rPr>
              <w:t xml:space="preserve">                   В.В. Шуваев</w:t>
            </w:r>
          </w:p>
          <w:p w:rsidR="0049209F" w:rsidRPr="00EB43E4" w:rsidRDefault="0049209F" w:rsidP="00FA3D0F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Default="0049297E" w:rsidP="00FA3D0F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3E4" w:rsidRDefault="00EB43E4" w:rsidP="00FA3D0F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3E4" w:rsidRDefault="00EB43E4" w:rsidP="00FA3D0F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3E4" w:rsidRDefault="00EB43E4" w:rsidP="00FA3D0F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3E4" w:rsidRDefault="00EB43E4" w:rsidP="00FA3D0F">
            <w:pPr>
              <w:rPr>
                <w:rFonts w:ascii="Arial" w:hAnsi="Arial" w:cs="Arial"/>
                <w:sz w:val="24"/>
                <w:szCs w:val="24"/>
              </w:rPr>
            </w:pPr>
          </w:p>
          <w:p w:rsidR="00AC1FD7" w:rsidRDefault="00AC1FD7" w:rsidP="00FA3D0F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3E4" w:rsidRPr="00EB43E4" w:rsidRDefault="00EB43E4" w:rsidP="00FA3D0F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09F" w:rsidRPr="00EB43E4" w:rsidRDefault="0049209F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                                                             </w:t>
            </w:r>
          </w:p>
          <w:p w:rsidR="0049209F" w:rsidRPr="00EB43E4" w:rsidRDefault="0049209F" w:rsidP="00AC1F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r w:rsidR="00FA3D0F" w:rsidRPr="00EB43E4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 к решению Собрания депутатов</w:t>
            </w:r>
            <w:r w:rsidR="00AC1FD7" w:rsidRPr="00EB43E4">
              <w:rPr>
                <w:rFonts w:ascii="Arial" w:hAnsi="Arial" w:cs="Arial"/>
                <w:sz w:val="24"/>
                <w:szCs w:val="24"/>
              </w:rPr>
              <w:t xml:space="preserve"> МО  Яснополянское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AC1FD7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EB43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209F" w:rsidRPr="00EB43E4" w:rsidRDefault="0049209F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AC1FD7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FA3D0F" w:rsidRPr="00EB43E4">
              <w:rPr>
                <w:rFonts w:ascii="Arial" w:hAnsi="Arial" w:cs="Arial"/>
                <w:sz w:val="24"/>
                <w:szCs w:val="24"/>
              </w:rPr>
              <w:t xml:space="preserve"> Щекинского </w:t>
            </w:r>
            <w:r w:rsidRPr="00EB43E4">
              <w:rPr>
                <w:rFonts w:ascii="Arial" w:hAnsi="Arial" w:cs="Arial"/>
                <w:sz w:val="24"/>
                <w:szCs w:val="24"/>
              </w:rPr>
              <w:t>района</w:t>
            </w:r>
          </w:p>
          <w:p w:rsidR="0049209F" w:rsidRPr="00EB43E4" w:rsidRDefault="0049209F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  <w:r w:rsidR="00AC1FD7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FA3D0F" w:rsidRPr="00EB43E4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9D1201">
              <w:rPr>
                <w:rFonts w:ascii="Arial" w:hAnsi="Arial" w:cs="Arial"/>
                <w:sz w:val="24"/>
                <w:szCs w:val="24"/>
              </w:rPr>
              <w:t>т 24.12.2018 года №6-33</w:t>
            </w:r>
          </w:p>
          <w:p w:rsidR="0049297E" w:rsidRPr="00EB43E4" w:rsidRDefault="0049297E" w:rsidP="00FA3D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297E" w:rsidRPr="00EB43E4" w:rsidRDefault="0049297E" w:rsidP="00EB43E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660F" w:rsidRPr="00EB43E4" w:rsidRDefault="00EC660F" w:rsidP="00FA3D0F">
            <w:p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lastRenderedPageBreak/>
              <w:t>Муниципальное образование Яснополянское Щекинского района</w:t>
            </w:r>
          </w:p>
        </w:tc>
      </w:tr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 xml:space="preserve">Собрание депутатов </w:t>
            </w:r>
          </w:p>
          <w:p w:rsidR="00EC660F" w:rsidRPr="00EB43E4" w:rsidRDefault="005F4A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60F" w:rsidRPr="00EB43E4" w:rsidTr="0049297E"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>от        2018 года</w:t>
            </w: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</w:tr>
    </w:tbl>
    <w:p w:rsidR="00EC660F" w:rsidRPr="00EB43E4" w:rsidRDefault="00EC660F" w:rsidP="00EC660F">
      <w:pPr>
        <w:spacing w:before="100" w:beforeAutospacing="1" w:after="27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C660F" w:rsidRPr="00AC1FD7" w:rsidRDefault="00EC660F" w:rsidP="00EC660F">
      <w:pPr>
        <w:spacing w:before="100" w:beforeAutospacing="1" w:after="270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AC1FD7">
        <w:rPr>
          <w:b/>
          <w:sz w:val="32"/>
          <w:szCs w:val="32"/>
        </w:rPr>
        <w:t xml:space="preserve">  </w:t>
      </w:r>
      <w:r w:rsidRPr="00AC1FD7"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МО Яснополянское Щекинского района от 31.03.2014 №82-371 «Об</w:t>
      </w:r>
      <w:r w:rsidRPr="00AC1FD7">
        <w:rPr>
          <w:rFonts w:ascii="Arial" w:hAnsi="Arial" w:cs="Arial"/>
          <w:b/>
          <w:bCs/>
          <w:sz w:val="32"/>
          <w:szCs w:val="32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Pr="00AC1FD7">
        <w:rPr>
          <w:rFonts w:ascii="Arial" w:hAnsi="Arial" w:cs="Arial"/>
          <w:b/>
          <w:sz w:val="32"/>
          <w:szCs w:val="32"/>
        </w:rPr>
        <w:t xml:space="preserve"> </w:t>
      </w:r>
    </w:p>
    <w:p w:rsidR="00EC660F" w:rsidRDefault="00EC660F" w:rsidP="00EC660F">
      <w:pPr>
        <w:jc w:val="center"/>
        <w:rPr>
          <w:sz w:val="28"/>
          <w:szCs w:val="28"/>
        </w:rPr>
      </w:pPr>
    </w:p>
    <w:p w:rsidR="00EC660F" w:rsidRDefault="00EC660F" w:rsidP="00EC660F">
      <w:pPr>
        <w:jc w:val="center"/>
        <w:rPr>
          <w:b/>
          <w:sz w:val="24"/>
          <w:szCs w:val="24"/>
        </w:rPr>
      </w:pPr>
    </w:p>
    <w:p w:rsidR="00EC660F" w:rsidRPr="00EC660F" w:rsidRDefault="00EC660F" w:rsidP="00EC660F">
      <w:pPr>
        <w:ind w:firstLine="709"/>
        <w:jc w:val="both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8"/>
          <w:szCs w:val="28"/>
        </w:rPr>
        <w:t xml:space="preserve"> </w:t>
      </w:r>
      <w:r w:rsidR="00EB43E4">
        <w:rPr>
          <w:rFonts w:ascii="Arial" w:hAnsi="Arial" w:cs="Arial"/>
          <w:sz w:val="24"/>
        </w:rPr>
        <w:t xml:space="preserve">В соответствие с </w:t>
      </w:r>
      <w:r w:rsidRPr="00EC660F">
        <w:rPr>
          <w:rFonts w:ascii="Arial" w:hAnsi="Arial" w:cs="Arial"/>
          <w:sz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30.03.199 года №52-ФЗ «О </w:t>
      </w:r>
      <w:proofErr w:type="spellStart"/>
      <w:r w:rsidRPr="00EC660F">
        <w:rPr>
          <w:rFonts w:ascii="Arial" w:hAnsi="Arial" w:cs="Arial"/>
          <w:sz w:val="24"/>
        </w:rPr>
        <w:t>санитарно-эпидемилогическом</w:t>
      </w:r>
      <w:proofErr w:type="spellEnd"/>
      <w:r w:rsidRPr="00EC660F">
        <w:rPr>
          <w:rFonts w:ascii="Arial" w:hAnsi="Arial" w:cs="Arial"/>
          <w:sz w:val="24"/>
        </w:rPr>
        <w:t xml:space="preserve"> благополучии населения», Федеральным законом от 10.012002 №7-ФЗ «Об охране окружающей среды», Приказом  Министерства Регионального развития Российской Федерации от 27.12.2011 года №613 «Об утверждении Методических рекомендаций по разработке норм и правил по благоустройству территорий муниципальных образований», на основании  Устава МО Яснополянское  Щекинского района  Собрание депутатов муниципального образования Яснополянское   Щекинского района  решило:</w:t>
      </w:r>
    </w:p>
    <w:p w:rsidR="000F17A2" w:rsidRPr="000F17A2" w:rsidRDefault="000F17A2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1.</w:t>
      </w:r>
      <w:r w:rsidR="00EC660F" w:rsidRPr="00EC66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</w:t>
      </w:r>
      <w:r w:rsidR="00EC660F" w:rsidRPr="00EC660F">
        <w:rPr>
          <w:rFonts w:ascii="Arial" w:hAnsi="Arial" w:cs="Arial"/>
          <w:sz w:val="24"/>
          <w:szCs w:val="24"/>
        </w:rPr>
        <w:t>в решение Собрания депутатов МО Яснополянское Щекинского района от 31.03.2014 №82-371 «Об</w:t>
      </w:r>
      <w:r w:rsidR="00EC660F" w:rsidRPr="00EC660F">
        <w:rPr>
          <w:rFonts w:ascii="Arial" w:hAnsi="Arial" w:cs="Arial"/>
          <w:bCs/>
          <w:sz w:val="24"/>
          <w:szCs w:val="24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="00EC660F" w:rsidRPr="00EC66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C660F" w:rsidRPr="000F17A2">
        <w:rPr>
          <w:rFonts w:ascii="Arial" w:hAnsi="Arial" w:cs="Arial"/>
          <w:sz w:val="24"/>
          <w:szCs w:val="24"/>
        </w:rPr>
        <w:t xml:space="preserve"> </w:t>
      </w:r>
      <w:r w:rsidRPr="000F17A2">
        <w:rPr>
          <w:rFonts w:ascii="Arial" w:hAnsi="Arial" w:cs="Arial"/>
          <w:sz w:val="24"/>
          <w:szCs w:val="24"/>
        </w:rPr>
        <w:t>следующие изменения:</w:t>
      </w:r>
    </w:p>
    <w:p w:rsid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7EA6">
        <w:rPr>
          <w:rFonts w:ascii="Arial" w:hAnsi="Arial" w:cs="Arial"/>
          <w:sz w:val="24"/>
          <w:szCs w:val="24"/>
        </w:rPr>
        <w:t xml:space="preserve">1.1 Пункт 1.3. </w:t>
      </w:r>
      <w:r w:rsidRPr="005F4AA0">
        <w:rPr>
          <w:rFonts w:ascii="Arial" w:hAnsi="Arial" w:cs="Arial"/>
          <w:sz w:val="24"/>
          <w:szCs w:val="24"/>
        </w:rPr>
        <w:t>Раздел</w:t>
      </w:r>
      <w:r w:rsidR="004D7EA6">
        <w:rPr>
          <w:rFonts w:ascii="Arial" w:hAnsi="Arial" w:cs="Arial"/>
          <w:sz w:val="24"/>
          <w:szCs w:val="24"/>
        </w:rPr>
        <w:t>а 1 изложить в новой редакции</w:t>
      </w:r>
      <w:r w:rsidRPr="005F4AA0">
        <w:rPr>
          <w:rFonts w:ascii="Arial" w:hAnsi="Arial" w:cs="Arial"/>
          <w:sz w:val="24"/>
          <w:szCs w:val="24"/>
        </w:rPr>
        <w:t>:</w:t>
      </w:r>
    </w:p>
    <w:p w:rsidR="004D7EA6" w:rsidRPr="004D7EA6" w:rsidRDefault="004D7EA6" w:rsidP="004D7EA6">
      <w:pPr>
        <w:ind w:firstLine="720"/>
        <w:jc w:val="both"/>
        <w:rPr>
          <w:rFonts w:ascii="Arial" w:hAnsi="Arial" w:cs="Arial"/>
          <w:sz w:val="24"/>
        </w:rPr>
      </w:pPr>
      <w:r w:rsidRPr="004D7EA6">
        <w:rPr>
          <w:rFonts w:ascii="Arial" w:hAnsi="Arial" w:cs="Arial"/>
          <w:sz w:val="24"/>
          <w:szCs w:val="24"/>
        </w:rPr>
        <w:t xml:space="preserve">«1.3 </w:t>
      </w:r>
      <w:r w:rsidRPr="004D7EA6">
        <w:rPr>
          <w:rFonts w:ascii="Arial" w:hAnsi="Arial" w:cs="Arial"/>
          <w:sz w:val="24"/>
        </w:rPr>
        <w:t>В настоящих Нормах и правилах применяются следующие термины с соответствующими определениями:</w:t>
      </w:r>
    </w:p>
    <w:p w:rsidR="004D7EA6" w:rsidRDefault="004D7EA6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D7EA6">
        <w:rPr>
          <w:rFonts w:ascii="Arial" w:hAnsi="Arial" w:cs="Arial"/>
          <w:b/>
          <w:bCs/>
          <w:sz w:val="24"/>
        </w:rPr>
        <w:t>Благоустройство территории</w:t>
      </w:r>
      <w:r>
        <w:rPr>
          <w:rFonts w:ascii="Arial" w:hAnsi="Arial" w:cs="Arial"/>
          <w:b/>
          <w:bCs/>
          <w:sz w:val="24"/>
        </w:rPr>
        <w:t xml:space="preserve">- </w:t>
      </w:r>
      <w:r w:rsidRPr="004D7EA6">
        <w:rPr>
          <w:rFonts w:ascii="Arial" w:hAnsi="Arial" w:cs="Arial"/>
          <w:sz w:val="24"/>
          <w:szCs w:val="24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ascii="Arial" w:hAnsi="Arial" w:cs="Arial"/>
          <w:sz w:val="24"/>
          <w:szCs w:val="24"/>
        </w:rPr>
        <w:t>.</w:t>
      </w:r>
    </w:p>
    <w:p w:rsidR="004D7EA6" w:rsidRPr="004D7EA6" w:rsidRDefault="004D7EA6" w:rsidP="004D7EA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7EA6">
        <w:rPr>
          <w:b/>
          <w:bCs/>
          <w:sz w:val="24"/>
        </w:rPr>
        <w:t>Элементы благоустройства территории</w:t>
      </w:r>
      <w:r w:rsidRPr="004D7EA6">
        <w:rPr>
          <w:b/>
          <w:sz w:val="24"/>
        </w:rPr>
        <w:t xml:space="preserve"> </w:t>
      </w:r>
      <w:r w:rsidRPr="004D7EA6">
        <w:rPr>
          <w:b/>
          <w:sz w:val="24"/>
          <w:szCs w:val="24"/>
        </w:rPr>
        <w:t>-</w:t>
      </w:r>
      <w:r w:rsidRPr="004D7EA6">
        <w:rPr>
          <w:sz w:val="24"/>
          <w:szCs w:val="24"/>
        </w:rPr>
        <w:t xml:space="preserve"> декоративные, технические, </w:t>
      </w:r>
      <w:r w:rsidRPr="004D7EA6">
        <w:rPr>
          <w:sz w:val="24"/>
          <w:szCs w:val="24"/>
        </w:rPr>
        <w:lastRenderedPageBreak/>
        <w:t>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</w:t>
      </w:r>
      <w:r>
        <w:rPr>
          <w:sz w:val="24"/>
          <w:szCs w:val="24"/>
        </w:rPr>
        <w:t>асти благоустройства территории.</w:t>
      </w:r>
    </w:p>
    <w:p w:rsidR="008A32CB" w:rsidRPr="008A32CB" w:rsidRDefault="008A32CB" w:rsidP="008A32CB">
      <w:pPr>
        <w:ind w:firstLine="720"/>
        <w:jc w:val="both"/>
        <w:rPr>
          <w:rFonts w:ascii="Arial" w:hAnsi="Arial" w:cs="Arial"/>
          <w:sz w:val="24"/>
        </w:rPr>
      </w:pPr>
      <w:r w:rsidRPr="008A32CB">
        <w:rPr>
          <w:rFonts w:ascii="Arial" w:hAnsi="Arial" w:cs="Arial"/>
          <w:b/>
          <w:bCs/>
          <w:sz w:val="24"/>
        </w:rPr>
        <w:t>Нормируемый комплекс элементов благоустройства</w:t>
      </w:r>
      <w:r w:rsidRPr="008A32CB">
        <w:rPr>
          <w:rFonts w:ascii="Arial" w:hAnsi="Arial" w:cs="Arial"/>
          <w:sz w:val="24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8A32CB" w:rsidRDefault="008A32CB" w:rsidP="008A32CB">
      <w:pPr>
        <w:ind w:firstLine="720"/>
        <w:jc w:val="both"/>
        <w:rPr>
          <w:rFonts w:ascii="Arial" w:hAnsi="Arial" w:cs="Arial"/>
          <w:sz w:val="24"/>
        </w:rPr>
      </w:pPr>
      <w:r w:rsidRPr="008A32CB">
        <w:rPr>
          <w:rFonts w:ascii="Arial" w:hAnsi="Arial" w:cs="Arial"/>
          <w:b/>
          <w:bCs/>
          <w:sz w:val="24"/>
        </w:rPr>
        <w:t>Объекты благоустройства территории</w:t>
      </w:r>
      <w:r w:rsidRPr="008A32CB">
        <w:rPr>
          <w:rFonts w:ascii="Arial" w:hAnsi="Arial" w:cs="Arial"/>
          <w:sz w:val="24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2178C9" w:rsidRPr="002178C9" w:rsidRDefault="002178C9" w:rsidP="002178C9">
      <w:pPr>
        <w:ind w:firstLine="720"/>
        <w:jc w:val="both"/>
        <w:rPr>
          <w:rFonts w:ascii="Arial" w:hAnsi="Arial" w:cs="Arial"/>
          <w:sz w:val="24"/>
        </w:rPr>
      </w:pPr>
      <w:r w:rsidRPr="002178C9">
        <w:rPr>
          <w:rFonts w:ascii="Arial" w:hAnsi="Arial" w:cs="Arial"/>
          <w:b/>
          <w:bCs/>
          <w:sz w:val="24"/>
        </w:rPr>
        <w:t>Объекты нормирования благоустройства территории</w:t>
      </w:r>
      <w:r w:rsidRPr="00783EF2">
        <w:rPr>
          <w:b/>
          <w:sz w:val="24"/>
        </w:rPr>
        <w:t xml:space="preserve"> - </w:t>
      </w:r>
      <w:r w:rsidRPr="002178C9">
        <w:rPr>
          <w:rFonts w:ascii="Arial" w:hAnsi="Arial" w:cs="Arial"/>
          <w:sz w:val="24"/>
        </w:rPr>
        <w:t>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2178C9" w:rsidRPr="002178C9" w:rsidRDefault="002178C9" w:rsidP="002178C9">
      <w:pPr>
        <w:ind w:firstLine="720"/>
        <w:jc w:val="both"/>
        <w:rPr>
          <w:rFonts w:ascii="Arial" w:hAnsi="Arial" w:cs="Arial"/>
          <w:sz w:val="24"/>
        </w:rPr>
      </w:pPr>
      <w:r w:rsidRPr="002178C9">
        <w:rPr>
          <w:rFonts w:ascii="Arial" w:hAnsi="Arial" w:cs="Arial"/>
          <w:b/>
          <w:bCs/>
          <w:sz w:val="24"/>
        </w:rPr>
        <w:t>Уборка территорий</w:t>
      </w:r>
      <w:r w:rsidRPr="00783EF2">
        <w:rPr>
          <w:b/>
          <w:sz w:val="24"/>
        </w:rPr>
        <w:t xml:space="preserve"> - </w:t>
      </w:r>
      <w:r w:rsidRPr="002178C9">
        <w:rPr>
          <w:rFonts w:ascii="Arial" w:hAnsi="Arial" w:cs="Arial"/>
          <w:sz w:val="24"/>
        </w:rPr>
        <w:t>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2F81" w:rsidRPr="00C82F81" w:rsidRDefault="002178C9" w:rsidP="002178C9">
      <w:pPr>
        <w:pStyle w:val="ConsPlusNormal"/>
        <w:spacing w:before="200"/>
        <w:jc w:val="both"/>
        <w:rPr>
          <w:sz w:val="24"/>
          <w:szCs w:val="24"/>
        </w:rPr>
      </w:pPr>
      <w:r>
        <w:rPr>
          <w:rFonts w:eastAsia="Times New Roman"/>
          <w:sz w:val="24"/>
        </w:rPr>
        <w:t xml:space="preserve">           </w:t>
      </w:r>
      <w:r w:rsidR="00C82F81">
        <w:rPr>
          <w:b/>
          <w:sz w:val="24"/>
          <w:szCs w:val="24"/>
        </w:rPr>
        <w:t>П</w:t>
      </w:r>
      <w:r w:rsidR="00C82F81" w:rsidRPr="00C82F81">
        <w:rPr>
          <w:b/>
          <w:sz w:val="24"/>
          <w:szCs w:val="24"/>
        </w:rPr>
        <w:t>рилегающая территория</w:t>
      </w:r>
      <w:r w:rsidR="00C82F81">
        <w:t xml:space="preserve"> </w:t>
      </w:r>
      <w:r w:rsidR="00C82F81" w:rsidRPr="00C82F81">
        <w:rPr>
          <w:sz w:val="24"/>
          <w:szCs w:val="24"/>
        </w:rPr>
        <w:t>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</w:t>
      </w:r>
      <w:r w:rsidR="00C82F81">
        <w:rPr>
          <w:sz w:val="24"/>
          <w:szCs w:val="24"/>
        </w:rPr>
        <w:t>ации.</w:t>
      </w:r>
    </w:p>
    <w:p w:rsidR="00C82F81" w:rsidRPr="00C82F81" w:rsidRDefault="00C82F81" w:rsidP="00C82F81">
      <w:pPr>
        <w:pStyle w:val="ConsPlusNormal"/>
        <w:spacing w:before="26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C82F81">
        <w:rPr>
          <w:b/>
          <w:sz w:val="24"/>
          <w:szCs w:val="24"/>
        </w:rPr>
        <w:t>бъект индивидуального жилищного строительства</w:t>
      </w:r>
      <w:r>
        <w:t xml:space="preserve"> </w:t>
      </w:r>
      <w:r w:rsidRPr="00C82F81">
        <w:rPr>
          <w:sz w:val="24"/>
          <w:szCs w:val="24"/>
        </w:rPr>
        <w:t>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Понятия "объект индивидуального жилищного строительства", "жилой дом" и "индивидуальный жилой дом" применяются в настоящем Кодексе, других федеральных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Федерации. При этом параметры, устанавливаемые к объектам индивидуального жилищного строительства настоящим Кодексом,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правовыми актами Российской Федерации.</w:t>
      </w:r>
    </w:p>
    <w:p w:rsidR="00C82F81" w:rsidRDefault="00C82F81" w:rsidP="00C82F81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Pr="00C82F81">
        <w:rPr>
          <w:b/>
          <w:sz w:val="24"/>
          <w:szCs w:val="24"/>
        </w:rPr>
        <w:t>екапитальные строения, сооружения</w:t>
      </w:r>
      <w:r>
        <w:t xml:space="preserve"> - </w:t>
      </w:r>
      <w:r w:rsidRPr="00C82F81">
        <w:rPr>
          <w:sz w:val="24"/>
          <w:szCs w:val="24"/>
        </w:rPr>
        <w:t xml:space="preserve">строения, сооружения, которые не </w:t>
      </w:r>
      <w:r w:rsidRPr="00C82F81">
        <w:rPr>
          <w:sz w:val="24"/>
          <w:szCs w:val="24"/>
        </w:rPr>
        <w:lastRenderedPageBreak/>
        <w:t>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</w:t>
      </w:r>
      <w:r>
        <w:rPr>
          <w:sz w:val="24"/>
          <w:szCs w:val="24"/>
        </w:rPr>
        <w:t>жений).</w:t>
      </w:r>
    </w:p>
    <w:p w:rsidR="00C82F81" w:rsidRDefault="00C82F81" w:rsidP="00C82F8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2F81">
        <w:rPr>
          <w:b/>
          <w:sz w:val="24"/>
          <w:szCs w:val="24"/>
        </w:rPr>
        <w:t>Снос объекта капитального строительства</w:t>
      </w:r>
      <w:r>
        <w:t xml:space="preserve"> </w:t>
      </w:r>
      <w:r w:rsidRPr="00C82F81">
        <w:rPr>
          <w:sz w:val="24"/>
          <w:szCs w:val="24"/>
        </w:rPr>
        <w:t>- 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</w:t>
      </w:r>
      <w:r>
        <w:rPr>
          <w:sz w:val="24"/>
          <w:szCs w:val="24"/>
        </w:rPr>
        <w:t>ельства, в том числе его частей.</w:t>
      </w:r>
    </w:p>
    <w:p w:rsidR="00C82F81" w:rsidRPr="00C82F81" w:rsidRDefault="00C82F81" w:rsidP="00C82F81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82F81">
        <w:rPr>
          <w:b/>
          <w:sz w:val="24"/>
          <w:szCs w:val="24"/>
        </w:rPr>
        <w:t>арковка (парковочное место</w:t>
      </w:r>
      <w:r>
        <w:t xml:space="preserve">) - </w:t>
      </w:r>
      <w:r w:rsidRPr="00C82F81">
        <w:rPr>
          <w:sz w:val="24"/>
          <w:szCs w:val="24"/>
        </w:rPr>
        <w:t xml:space="preserve">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C82F81">
        <w:rPr>
          <w:sz w:val="24"/>
          <w:szCs w:val="24"/>
        </w:rPr>
        <w:t>подэстакадных</w:t>
      </w:r>
      <w:proofErr w:type="spellEnd"/>
      <w:r w:rsidRPr="00C82F81">
        <w:rPr>
          <w:sz w:val="24"/>
          <w:szCs w:val="24"/>
        </w:rPr>
        <w:t xml:space="preserve"> или </w:t>
      </w:r>
      <w:proofErr w:type="spellStart"/>
      <w:r w:rsidRPr="00C82F81">
        <w:rPr>
          <w:sz w:val="24"/>
          <w:szCs w:val="24"/>
        </w:rPr>
        <w:t>подм</w:t>
      </w:r>
      <w:bookmarkStart w:id="0" w:name="_GoBack"/>
      <w:bookmarkEnd w:id="0"/>
      <w:r w:rsidRPr="00C82F81">
        <w:rPr>
          <w:sz w:val="24"/>
          <w:szCs w:val="24"/>
        </w:rPr>
        <w:t>остовых</w:t>
      </w:r>
      <w:proofErr w:type="spellEnd"/>
      <w:r w:rsidRPr="00C82F81">
        <w:rPr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</w:t>
      </w:r>
      <w:r w:rsidR="00490A5D">
        <w:rPr>
          <w:sz w:val="24"/>
          <w:szCs w:val="24"/>
        </w:rPr>
        <w:t>собственника земельного участка.</w:t>
      </w:r>
    </w:p>
    <w:p w:rsidR="009D1201" w:rsidRPr="004D7EA6" w:rsidRDefault="00490A5D" w:rsidP="00FC0FA0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FC0FA0">
        <w:rPr>
          <w:sz w:val="24"/>
          <w:szCs w:val="24"/>
        </w:rPr>
        <w:t xml:space="preserve"> В разделе 8 пункта 8.8.1 абзац 3 исключить.</w:t>
      </w:r>
    </w:p>
    <w:p w:rsidR="009D1201" w:rsidRDefault="009D1201" w:rsidP="000F17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17A2" w:rsidRPr="000F17A2" w:rsidRDefault="00EC660F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>2.</w:t>
      </w:r>
      <w:r w:rsidR="000F17A2" w:rsidRPr="000F17A2">
        <w:rPr>
          <w:rFonts w:ascii="Arial" w:hAnsi="Arial" w:cs="Arial"/>
          <w:sz w:val="24"/>
          <w:szCs w:val="24"/>
        </w:rPr>
        <w:t xml:space="preserve">  Решение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</w:r>
    </w:p>
    <w:p w:rsidR="000F17A2" w:rsidRPr="000F17A2" w:rsidRDefault="000F17A2" w:rsidP="000F17A2">
      <w:pPr>
        <w:ind w:firstLine="709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>3. Настоящее решение вступает в силу со дня обнародования.</w:t>
      </w:r>
    </w:p>
    <w:p w:rsidR="000F17A2" w:rsidRPr="000F17A2" w:rsidRDefault="000F17A2" w:rsidP="000F17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660F" w:rsidRPr="00EC660F" w:rsidRDefault="00EC660F" w:rsidP="000F17A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C660F">
        <w:rPr>
          <w:rFonts w:ascii="Arial" w:hAnsi="Arial" w:cs="Arial"/>
          <w:sz w:val="24"/>
        </w:rPr>
        <w:t xml:space="preserve"> 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                                                      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Глава МО Яснополянское  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Щекинского района                                        </w:t>
      </w:r>
      <w:r w:rsidR="009D1201">
        <w:rPr>
          <w:rFonts w:ascii="Arial" w:hAnsi="Arial" w:cs="Arial"/>
          <w:sz w:val="24"/>
        </w:rPr>
        <w:t xml:space="preserve">                   В.В. Шуваев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p w:rsidR="0072597E" w:rsidRDefault="0072597E" w:rsidP="00FA3D0F">
      <w:pPr>
        <w:jc w:val="both"/>
        <w:rPr>
          <w:sz w:val="28"/>
          <w:szCs w:val="28"/>
        </w:rPr>
      </w:pPr>
    </w:p>
    <w:p w:rsidR="00FA3D0F" w:rsidRDefault="00FA3D0F" w:rsidP="00FA3D0F">
      <w:pPr>
        <w:jc w:val="both"/>
        <w:rPr>
          <w:sz w:val="28"/>
          <w:szCs w:val="28"/>
        </w:rPr>
      </w:pPr>
    </w:p>
    <w:p w:rsidR="00FA3D0F" w:rsidRDefault="00FA3D0F" w:rsidP="00FA3D0F">
      <w:pPr>
        <w:jc w:val="both"/>
        <w:rPr>
          <w:sz w:val="28"/>
          <w:szCs w:val="28"/>
        </w:rPr>
      </w:pPr>
    </w:p>
    <w:p w:rsidR="00FA3D0F" w:rsidRDefault="00FA3D0F" w:rsidP="00FA3D0F">
      <w:pPr>
        <w:jc w:val="both"/>
        <w:rPr>
          <w:sz w:val="28"/>
          <w:szCs w:val="28"/>
        </w:rPr>
      </w:pPr>
    </w:p>
    <w:p w:rsidR="00EB43E4" w:rsidRDefault="00EB43E4" w:rsidP="00FA3D0F">
      <w:pPr>
        <w:jc w:val="both"/>
        <w:rPr>
          <w:sz w:val="28"/>
          <w:szCs w:val="28"/>
        </w:rPr>
      </w:pPr>
    </w:p>
    <w:p w:rsidR="00EB43E4" w:rsidRDefault="00EB43E4" w:rsidP="00FA3D0F">
      <w:pPr>
        <w:jc w:val="both"/>
        <w:rPr>
          <w:sz w:val="28"/>
          <w:szCs w:val="28"/>
        </w:rPr>
      </w:pPr>
    </w:p>
    <w:p w:rsidR="00EB43E4" w:rsidRDefault="00EB43E4" w:rsidP="00FA3D0F">
      <w:pPr>
        <w:jc w:val="both"/>
        <w:rPr>
          <w:sz w:val="28"/>
          <w:szCs w:val="28"/>
        </w:rPr>
      </w:pP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p w:rsidR="00424706" w:rsidRDefault="00424706" w:rsidP="0072597E">
      <w:pPr>
        <w:ind w:firstLine="567"/>
        <w:jc w:val="both"/>
        <w:rPr>
          <w:sz w:val="28"/>
          <w:szCs w:val="28"/>
        </w:rPr>
      </w:pPr>
    </w:p>
    <w:p w:rsidR="00AC1FD7" w:rsidRDefault="00AC1FD7" w:rsidP="00FC0FA0">
      <w:pPr>
        <w:jc w:val="both"/>
        <w:rPr>
          <w:sz w:val="28"/>
          <w:szCs w:val="28"/>
        </w:rPr>
      </w:pPr>
    </w:p>
    <w:p w:rsidR="00FC0FA0" w:rsidRDefault="00FC0FA0" w:rsidP="00FC0FA0">
      <w:pPr>
        <w:jc w:val="both"/>
        <w:rPr>
          <w:sz w:val="28"/>
          <w:szCs w:val="28"/>
        </w:rPr>
      </w:pPr>
    </w:p>
    <w:p w:rsidR="00424706" w:rsidRDefault="00424706" w:rsidP="0072597E">
      <w:pPr>
        <w:ind w:firstLine="567"/>
        <w:jc w:val="both"/>
        <w:rPr>
          <w:sz w:val="28"/>
          <w:szCs w:val="28"/>
        </w:rPr>
      </w:pPr>
    </w:p>
    <w:p w:rsidR="00FA3D0F" w:rsidRPr="00FA3D0F" w:rsidRDefault="00FA3D0F" w:rsidP="00FA3D0F">
      <w:pPr>
        <w:rPr>
          <w:rFonts w:ascii="Arial" w:hAnsi="Arial" w:cs="Arial"/>
          <w:sz w:val="24"/>
          <w:szCs w:val="24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Pr="00FA3D0F">
        <w:rPr>
          <w:rFonts w:ascii="Arial" w:hAnsi="Arial" w:cs="Arial"/>
          <w:sz w:val="24"/>
          <w:szCs w:val="24"/>
        </w:rPr>
        <w:t>Приложение № 2</w:t>
      </w:r>
    </w:p>
    <w:p w:rsidR="00FA3D0F" w:rsidRPr="00FA3D0F" w:rsidRDefault="00FA3D0F" w:rsidP="00FA3D0F">
      <w:pPr>
        <w:ind w:left="5220"/>
        <w:rPr>
          <w:rFonts w:ascii="Arial" w:hAnsi="Arial" w:cs="Arial"/>
          <w:sz w:val="24"/>
          <w:szCs w:val="24"/>
        </w:rPr>
      </w:pPr>
      <w:r w:rsidRPr="00FA3D0F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FC0FA0" w:rsidRDefault="00FA3D0F" w:rsidP="00FA3D0F">
      <w:pPr>
        <w:ind w:left="5220"/>
        <w:rPr>
          <w:rFonts w:ascii="Arial" w:hAnsi="Arial" w:cs="Arial"/>
          <w:sz w:val="24"/>
          <w:szCs w:val="24"/>
        </w:rPr>
      </w:pPr>
      <w:r w:rsidRPr="00FA3D0F">
        <w:rPr>
          <w:rFonts w:ascii="Arial" w:hAnsi="Arial" w:cs="Arial"/>
          <w:sz w:val="24"/>
          <w:szCs w:val="24"/>
        </w:rPr>
        <w:t xml:space="preserve">МО Яснополянское  </w:t>
      </w:r>
    </w:p>
    <w:p w:rsidR="00FA3D0F" w:rsidRPr="00FA3D0F" w:rsidRDefault="00FA3D0F" w:rsidP="00FA3D0F">
      <w:pPr>
        <w:ind w:left="5220"/>
        <w:rPr>
          <w:rFonts w:ascii="Arial" w:hAnsi="Arial" w:cs="Arial"/>
          <w:sz w:val="24"/>
          <w:szCs w:val="24"/>
        </w:rPr>
      </w:pPr>
      <w:r w:rsidRPr="00FA3D0F">
        <w:rPr>
          <w:rFonts w:ascii="Arial" w:hAnsi="Arial" w:cs="Arial"/>
          <w:sz w:val="24"/>
          <w:szCs w:val="24"/>
        </w:rPr>
        <w:t xml:space="preserve">Щекинского района  </w:t>
      </w:r>
    </w:p>
    <w:p w:rsidR="00FA3D0F" w:rsidRPr="00FA3D0F" w:rsidRDefault="00FC0FA0" w:rsidP="00FA3D0F">
      <w:pPr>
        <w:ind w:left="524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от 24 декабря 2018 г. </w:t>
      </w:r>
      <w:r w:rsidR="009D1201">
        <w:rPr>
          <w:rFonts w:ascii="Arial" w:hAnsi="Arial" w:cs="Arial"/>
          <w:bCs/>
          <w:color w:val="000000"/>
          <w:sz w:val="24"/>
          <w:szCs w:val="24"/>
        </w:rPr>
        <w:t>№6-33</w:t>
      </w:r>
    </w:p>
    <w:p w:rsidR="00FA3D0F" w:rsidRDefault="00FA3D0F" w:rsidP="00FA3D0F">
      <w:pPr>
        <w:ind w:left="5245"/>
        <w:rPr>
          <w:b/>
          <w:bCs/>
          <w:color w:val="000000"/>
        </w:rPr>
      </w:pPr>
    </w:p>
    <w:p w:rsidR="00FA3D0F" w:rsidRDefault="00FA3D0F" w:rsidP="00FA3D0F">
      <w:pPr>
        <w:ind w:left="5245"/>
        <w:rPr>
          <w:sz w:val="28"/>
        </w:rPr>
      </w:pPr>
    </w:p>
    <w:p w:rsidR="00FA3D0F" w:rsidRPr="00FA3D0F" w:rsidRDefault="00FA3D0F" w:rsidP="00FA3D0F">
      <w:pPr>
        <w:jc w:val="center"/>
        <w:rPr>
          <w:rFonts w:ascii="Arial" w:hAnsi="Arial" w:cs="Arial"/>
          <w:sz w:val="24"/>
          <w:szCs w:val="24"/>
        </w:rPr>
      </w:pPr>
      <w:r w:rsidRPr="00FA3D0F">
        <w:rPr>
          <w:rFonts w:ascii="Arial" w:hAnsi="Arial" w:cs="Arial"/>
          <w:sz w:val="24"/>
          <w:szCs w:val="24"/>
        </w:rPr>
        <w:t>СОСТАВ</w:t>
      </w:r>
    </w:p>
    <w:p w:rsidR="00FA3D0F" w:rsidRPr="00FA3D0F" w:rsidRDefault="00FA3D0F" w:rsidP="00FA3D0F">
      <w:pPr>
        <w:jc w:val="center"/>
        <w:rPr>
          <w:rFonts w:ascii="Arial" w:hAnsi="Arial" w:cs="Arial"/>
          <w:sz w:val="24"/>
          <w:szCs w:val="24"/>
        </w:rPr>
      </w:pPr>
      <w:r w:rsidRPr="00FA3D0F">
        <w:rPr>
          <w:rFonts w:ascii="Arial" w:hAnsi="Arial" w:cs="Arial"/>
          <w:sz w:val="24"/>
          <w:szCs w:val="24"/>
        </w:rPr>
        <w:t xml:space="preserve">Организационного комитета по подготовке и проведению публичных слушаний по проекту решения Собрания депутатов муниципального образования  Яснополянское Щекинского района «О внесении изменений в решение Собрания депутатов МО Яснополянское Щекинского района </w:t>
      </w:r>
      <w:r w:rsidR="00FE3360">
        <w:rPr>
          <w:rFonts w:ascii="Arial" w:hAnsi="Arial" w:cs="Arial"/>
          <w:sz w:val="24"/>
          <w:szCs w:val="24"/>
        </w:rPr>
        <w:t xml:space="preserve"> </w:t>
      </w:r>
      <w:r w:rsidRPr="00FA3D0F">
        <w:rPr>
          <w:rFonts w:ascii="Arial" w:hAnsi="Arial" w:cs="Arial"/>
          <w:sz w:val="24"/>
          <w:szCs w:val="24"/>
        </w:rPr>
        <w:t>от 31.03.2014 №82-371 «Об</w:t>
      </w:r>
      <w:r w:rsidRPr="00FA3D0F">
        <w:rPr>
          <w:rFonts w:ascii="Arial" w:hAnsi="Arial" w:cs="Arial"/>
          <w:bCs/>
          <w:sz w:val="24"/>
          <w:szCs w:val="24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Pr="00FA3D0F">
        <w:rPr>
          <w:rFonts w:ascii="Arial" w:hAnsi="Arial" w:cs="Arial"/>
          <w:sz w:val="24"/>
          <w:szCs w:val="24"/>
        </w:rPr>
        <w:t xml:space="preserve">» </w:t>
      </w:r>
    </w:p>
    <w:p w:rsidR="00FA3D0F" w:rsidRDefault="00FA3D0F" w:rsidP="00FA3D0F">
      <w:pPr>
        <w:jc w:val="center"/>
        <w:rPr>
          <w:b/>
          <w:sz w:val="28"/>
          <w:szCs w:val="28"/>
        </w:rPr>
      </w:pPr>
    </w:p>
    <w:p w:rsidR="00AC1FD7" w:rsidRDefault="00AC1FD7" w:rsidP="00FA3D0F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5940"/>
      </w:tblGrid>
      <w:tr w:rsidR="00FA3D0F" w:rsidTr="00357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A3D0F" w:rsidRPr="00AC1FD7" w:rsidRDefault="00FA3D0F" w:rsidP="00357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Ф. И. О.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Статус, должность</w:t>
            </w:r>
          </w:p>
        </w:tc>
      </w:tr>
      <w:tr w:rsidR="00FA3D0F" w:rsidTr="00357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9D1201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Шуваев Владимир Васильевич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Глава МО Яснополянское Щекинского района</w:t>
            </w:r>
          </w:p>
        </w:tc>
      </w:tr>
      <w:tr w:rsidR="00FA3D0F" w:rsidTr="00357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9D1201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Картавая Тамара Владимировна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9D1201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Депутат Собрания депутатов МО Яснополянское  Щекинского района</w:t>
            </w:r>
          </w:p>
        </w:tc>
      </w:tr>
      <w:tr w:rsidR="00FA3D0F" w:rsidTr="00357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9D1201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Михеев Николай Иванович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Депутат Собрания депутатов МО Яснополянское  Щекинского района</w:t>
            </w:r>
          </w:p>
        </w:tc>
      </w:tr>
      <w:tr w:rsidR="00FA3D0F" w:rsidTr="00357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Гайдамак Сергей Викторович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Депутат Собрания депутатов МО Яснополянское  Щекинского района</w:t>
            </w:r>
          </w:p>
        </w:tc>
      </w:tr>
      <w:tr w:rsidR="00FA3D0F" w:rsidTr="00357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Макарова Светлана Михайловна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AC1FD7" w:rsidRDefault="00FA3D0F" w:rsidP="00357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D7">
              <w:rPr>
                <w:rFonts w:ascii="Arial" w:hAnsi="Arial" w:cs="Arial"/>
                <w:sz w:val="24"/>
                <w:szCs w:val="24"/>
              </w:rPr>
              <w:t>Заместитель главы  администрации МО Яснополянское  Щекинского района</w:t>
            </w:r>
          </w:p>
        </w:tc>
      </w:tr>
    </w:tbl>
    <w:p w:rsidR="00FA3D0F" w:rsidRDefault="00FA3D0F" w:rsidP="00FA3D0F">
      <w:pPr>
        <w:jc w:val="both"/>
        <w:rPr>
          <w:b/>
          <w:sz w:val="28"/>
          <w:szCs w:val="28"/>
        </w:rPr>
      </w:pPr>
    </w:p>
    <w:p w:rsidR="00FA3D0F" w:rsidRDefault="00FA3D0F" w:rsidP="00FA3D0F">
      <w:pPr>
        <w:shd w:val="clear" w:color="auto" w:fill="FFFFFF"/>
        <w:ind w:left="5580"/>
        <w:rPr>
          <w:b/>
          <w:sz w:val="28"/>
          <w:szCs w:val="28"/>
        </w:rPr>
      </w:pPr>
    </w:p>
    <w:p w:rsidR="00FA3D0F" w:rsidRPr="00FA3D0F" w:rsidRDefault="00FA3D0F" w:rsidP="00FA3D0F">
      <w:pPr>
        <w:rPr>
          <w:rFonts w:ascii="Arial" w:hAnsi="Arial" w:cs="Arial"/>
          <w:sz w:val="24"/>
          <w:szCs w:val="24"/>
        </w:rPr>
      </w:pPr>
      <w:r w:rsidRPr="00FA3D0F">
        <w:rPr>
          <w:rFonts w:ascii="Arial" w:hAnsi="Arial" w:cs="Arial"/>
          <w:sz w:val="24"/>
          <w:szCs w:val="24"/>
        </w:rPr>
        <w:t>Глава МО Яснополянское</w:t>
      </w:r>
    </w:p>
    <w:p w:rsidR="00FA3D0F" w:rsidRPr="00FA3D0F" w:rsidRDefault="00FA3D0F" w:rsidP="00FA3D0F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 w:rsidRPr="00FA3D0F">
        <w:rPr>
          <w:rFonts w:ascii="Arial" w:hAnsi="Arial" w:cs="Arial"/>
          <w:b w:val="0"/>
          <w:sz w:val="24"/>
          <w:szCs w:val="24"/>
        </w:rPr>
        <w:t xml:space="preserve">Щекинского района                                            </w:t>
      </w:r>
      <w:r w:rsidR="009D1201">
        <w:rPr>
          <w:rFonts w:ascii="Arial" w:hAnsi="Arial" w:cs="Arial"/>
          <w:b w:val="0"/>
          <w:sz w:val="24"/>
          <w:szCs w:val="24"/>
        </w:rPr>
        <w:t xml:space="preserve">                   В.В. Шуваев</w:t>
      </w:r>
    </w:p>
    <w:p w:rsidR="00FA3D0F" w:rsidRPr="00FA3D0F" w:rsidRDefault="00FA3D0F" w:rsidP="00FA3D0F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72597E" w:rsidRPr="00FA3D0F" w:rsidRDefault="0072597E" w:rsidP="0072597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sectPr w:rsidR="0072597E" w:rsidSect="00AC1F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59E3"/>
    <w:multiLevelType w:val="hybridMultilevel"/>
    <w:tmpl w:val="39141C10"/>
    <w:lvl w:ilvl="0" w:tplc="F2788AFA">
      <w:start w:val="1"/>
      <w:numFmt w:val="decimal"/>
      <w:lvlText w:val="%1."/>
      <w:lvlJc w:val="left"/>
      <w:pPr>
        <w:ind w:left="990" w:hanging="51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0E5B"/>
    <w:rsid w:val="000715DF"/>
    <w:rsid w:val="000F17A2"/>
    <w:rsid w:val="002178C9"/>
    <w:rsid w:val="00380E5B"/>
    <w:rsid w:val="00424706"/>
    <w:rsid w:val="00490A5D"/>
    <w:rsid w:val="0049209F"/>
    <w:rsid w:val="0049297E"/>
    <w:rsid w:val="004D7EA6"/>
    <w:rsid w:val="00596962"/>
    <w:rsid w:val="005F4AA0"/>
    <w:rsid w:val="006E5EFB"/>
    <w:rsid w:val="006E71F6"/>
    <w:rsid w:val="0072597E"/>
    <w:rsid w:val="007E6F71"/>
    <w:rsid w:val="0080112C"/>
    <w:rsid w:val="008A32CB"/>
    <w:rsid w:val="009D1201"/>
    <w:rsid w:val="00AC1FD7"/>
    <w:rsid w:val="00C82F81"/>
    <w:rsid w:val="00DB73E6"/>
    <w:rsid w:val="00EB43E4"/>
    <w:rsid w:val="00EC660F"/>
    <w:rsid w:val="00FA3D0F"/>
    <w:rsid w:val="00FC0FA0"/>
    <w:rsid w:val="00FE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D0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FA3D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7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D0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FA3D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7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Admin</cp:lastModifiedBy>
  <cp:revision>4</cp:revision>
  <cp:lastPrinted>2018-12-26T06:04:00Z</cp:lastPrinted>
  <dcterms:created xsi:type="dcterms:W3CDTF">2018-12-25T17:09:00Z</dcterms:created>
  <dcterms:modified xsi:type="dcterms:W3CDTF">2018-12-26T08:46:00Z</dcterms:modified>
</cp:coreProperties>
</file>