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71D70" w:rsidRPr="00171D70" w:rsidTr="00CC4E57">
        <w:tc>
          <w:tcPr>
            <w:tcW w:w="9570" w:type="dxa"/>
            <w:gridSpan w:val="2"/>
          </w:tcPr>
          <w:p w:rsidR="00D432B0" w:rsidRDefault="00D432B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D43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gramStart"/>
            <w:r w:rsidR="00D43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32B0" w:rsidRPr="00171D70" w:rsidRDefault="00D432B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Щекинского района</w:t>
            </w: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D432B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32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1D70" w:rsidRPr="00171D70" w:rsidTr="00CC4E57">
        <w:trPr>
          <w:trHeight w:val="667"/>
        </w:trPr>
        <w:tc>
          <w:tcPr>
            <w:tcW w:w="4785" w:type="dxa"/>
          </w:tcPr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AA0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0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038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2019</w:t>
            </w:r>
            <w:r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71D70" w:rsidRPr="00171D70" w:rsidRDefault="00C038D5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C1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</w:t>
            </w:r>
          </w:p>
          <w:p w:rsidR="00171D70" w:rsidRPr="00171D70" w:rsidRDefault="00171D70" w:rsidP="00171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71D70" w:rsidRDefault="00171D70"/>
    <w:p w:rsidR="00D432B0" w:rsidRDefault="00C038D5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171D70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признании объектов недвижимого имущества </w:t>
      </w:r>
      <w:proofErr w:type="gramStart"/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бесхо</w:t>
      </w:r>
      <w:r w:rsidR="00D432B0">
        <w:rPr>
          <w:rFonts w:ascii="Arial" w:eastAsia="Times New Roman" w:hAnsi="Arial" w:cs="Arial"/>
          <w:b/>
          <w:sz w:val="28"/>
          <w:szCs w:val="28"/>
          <w:lang w:eastAsia="ru-RU"/>
        </w:rPr>
        <w:t>зяйными</w:t>
      </w:r>
      <w:proofErr w:type="gramEnd"/>
      <w:r w:rsid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включении их в Реестр</w:t>
      </w:r>
      <w:r w:rsidR="00171D70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бесхозяйных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объектов недвижимого имущества,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расположенных на </w:t>
      </w:r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территории муниципального образования </w:t>
      </w:r>
      <w:proofErr w:type="gramStart"/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Яснополянское</w:t>
      </w:r>
      <w:proofErr w:type="gramEnd"/>
      <w:r w:rsidR="00305A9E"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Щекинского района </w:t>
      </w:r>
    </w:p>
    <w:p w:rsidR="00171D70" w:rsidRPr="00D432B0" w:rsidRDefault="00305A9E" w:rsidP="00171D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32B0">
        <w:rPr>
          <w:rFonts w:ascii="Arial" w:eastAsia="Times New Roman" w:hAnsi="Arial" w:cs="Arial"/>
          <w:b/>
          <w:sz w:val="28"/>
          <w:szCs w:val="28"/>
          <w:lang w:eastAsia="ru-RU"/>
        </w:rPr>
        <w:t>Тульской области</w:t>
      </w: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D70" w:rsidRPr="00171D70" w:rsidRDefault="00171D70" w:rsidP="00171D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038D5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Гражданским кодексом Российской Федерации, Феде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ации», Федеральным законом от 21.07.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997 №122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-ФЗ «О 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прав на недвижимое имущество и сделок с ним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736F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038D5">
        <w:rPr>
          <w:rFonts w:ascii="Arial" w:eastAsia="Calibri" w:hAnsi="Arial" w:cs="Arial"/>
          <w:bCs/>
          <w:color w:val="000000"/>
          <w:sz w:val="24"/>
          <w:szCs w:val="24"/>
        </w:rPr>
        <w:t>Приказом Министерства экономического развития Российской Федерации от 10.12.2015 №931 «Об установлении порядка принятия на учет бесхозяйных недвижимых вещей»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038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="000818D2">
        <w:rPr>
          <w:rFonts w:ascii="Arial" w:eastAsia="Times New Roman" w:hAnsi="Arial" w:cs="Arial"/>
          <w:sz w:val="24"/>
          <w:szCs w:val="24"/>
          <w:lang w:eastAsia="ru-RU"/>
        </w:rPr>
        <w:t xml:space="preserve"> район и на основании Акта выявления бесхозяйного об</w:t>
      </w:r>
      <w:r w:rsidR="0048659A">
        <w:rPr>
          <w:rFonts w:ascii="Arial" w:eastAsia="Times New Roman" w:hAnsi="Arial" w:cs="Arial"/>
          <w:sz w:val="24"/>
          <w:szCs w:val="24"/>
          <w:lang w:eastAsia="ru-RU"/>
        </w:rPr>
        <w:t>ъекта недвижимого имущества от 25.12</w:t>
      </w:r>
      <w:r w:rsidR="000818D2">
        <w:rPr>
          <w:rFonts w:ascii="Arial" w:eastAsia="Times New Roman" w:hAnsi="Arial" w:cs="Arial"/>
          <w:sz w:val="24"/>
          <w:szCs w:val="24"/>
          <w:lang w:eastAsia="ru-RU"/>
        </w:rPr>
        <w:t>.2019г. №</w:t>
      </w:r>
      <w:r w:rsidR="0048659A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="000818D2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учета недвижимого имущества,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18D2">
        <w:rPr>
          <w:rFonts w:ascii="Arial" w:eastAsia="Times New Roman" w:hAnsi="Arial" w:cs="Arial"/>
          <w:sz w:val="24"/>
          <w:szCs w:val="24"/>
          <w:lang w:eastAsia="ru-RU"/>
        </w:rPr>
        <w:t xml:space="preserve">Тульской области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71D70" w:rsidRPr="00171D70" w:rsidRDefault="00A312D3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с </w:t>
      </w:r>
      <w:r w:rsidR="00FC1927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D523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1927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.2019г.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бе</w:t>
      </w:r>
      <w:r>
        <w:rPr>
          <w:rFonts w:ascii="Arial" w:eastAsia="Times New Roman" w:hAnsi="Arial" w:cs="Arial"/>
          <w:sz w:val="24"/>
          <w:szCs w:val="24"/>
          <w:lang w:eastAsia="ru-RU"/>
        </w:rPr>
        <w:t>схозяйным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ом недвижимого имущества  – сооружение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холодного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43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расположенные по адресу: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Тульская область, Щекинский район, 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71D70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3E7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r w:rsidR="00FC1927">
        <w:rPr>
          <w:rFonts w:ascii="Arial" w:eastAsia="Times New Roman" w:hAnsi="Arial" w:cs="Arial"/>
          <w:sz w:val="24"/>
          <w:szCs w:val="24"/>
          <w:lang w:eastAsia="ru-RU"/>
        </w:rPr>
        <w:t>Большая Тросна</w:t>
      </w:r>
      <w:r w:rsidR="00D523E7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="00FC192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по улицам: </w:t>
      </w:r>
      <w:proofErr w:type="gramStart"/>
      <w:r w:rsidR="00FC1927">
        <w:rPr>
          <w:rFonts w:ascii="Arial" w:eastAsia="Times New Roman" w:hAnsi="Arial" w:cs="Arial"/>
          <w:sz w:val="24"/>
          <w:szCs w:val="24"/>
          <w:lang w:eastAsia="ru-RU"/>
        </w:rPr>
        <w:t xml:space="preserve">Цветочная, Березовая, Космонавтов, Мелиораторов, </w:t>
      </w:r>
      <w:proofErr w:type="spellStart"/>
      <w:r w:rsidR="00FC1927">
        <w:rPr>
          <w:rFonts w:ascii="Arial" w:eastAsia="Times New Roman" w:hAnsi="Arial" w:cs="Arial"/>
          <w:sz w:val="24"/>
          <w:szCs w:val="24"/>
          <w:lang w:eastAsia="ru-RU"/>
        </w:rPr>
        <w:t>Тросненская</w:t>
      </w:r>
      <w:proofErr w:type="spellEnd"/>
      <w:r w:rsidR="00FC1927">
        <w:rPr>
          <w:rFonts w:ascii="Arial" w:eastAsia="Times New Roman" w:hAnsi="Arial" w:cs="Arial"/>
          <w:sz w:val="24"/>
          <w:szCs w:val="24"/>
          <w:lang w:eastAsia="ru-RU"/>
        </w:rPr>
        <w:t>, Симферопольская, квартал Н.Ф. Ростовцева, Агрохимиков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D71C7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Яснополянское Щекинского района включить выявленный бесхозяйный объект недвижимого имущества – сооружение сети холодного водоснабжения, указанное в пункте №1 настоящего постановления в Реестр бесхозяйных объектов недвижимого имущества,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расположенных на территории муниципального образования Яснополянское Щекинского района Тульской области.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C2CD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0C2CDA" w:rsidRPr="0070116B">
        <w:rPr>
          <w:sz w:val="24"/>
          <w:szCs w:val="24"/>
          <w:lang w:val="en-US"/>
        </w:rPr>
        <w:t>moyasnayapolyana</w:t>
      </w:r>
      <w:proofErr w:type="spellEnd"/>
      <w:r w:rsidR="000C2CDA" w:rsidRPr="0070116B">
        <w:rPr>
          <w:sz w:val="24"/>
          <w:szCs w:val="24"/>
        </w:rPr>
        <w:t>.</w:t>
      </w:r>
      <w:proofErr w:type="spellStart"/>
      <w:r w:rsidR="000C2CDA" w:rsidRPr="0070116B">
        <w:rPr>
          <w:sz w:val="24"/>
          <w:szCs w:val="24"/>
          <w:lang w:val="en-US"/>
        </w:rPr>
        <w:t>ru</w:t>
      </w:r>
      <w:proofErr w:type="spellEnd"/>
      <w:r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71C7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="00DD71C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D71C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1D70" w:rsidRPr="00171D70" w:rsidRDefault="00DD71C7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171D70" w:rsidRPr="00171D7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подписания.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Глава администрации</w:t>
      </w:r>
    </w:p>
    <w:p w:rsid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муниципального образования</w:t>
      </w:r>
    </w:p>
    <w:p w:rsidR="00171D70" w:rsidRP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Яснополянское 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Щекинского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И.В. Шерер</w:t>
      </w:r>
    </w:p>
    <w:p w:rsidR="00171D70" w:rsidRPr="00171D70" w:rsidRDefault="00171D70" w:rsidP="00171D70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D7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1D70" w:rsidRDefault="00171D70"/>
    <w:sectPr w:rsidR="001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7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18D2"/>
    <w:rsid w:val="00084655"/>
    <w:rsid w:val="0008475B"/>
    <w:rsid w:val="000850F3"/>
    <w:rsid w:val="00094268"/>
    <w:rsid w:val="0009711A"/>
    <w:rsid w:val="000977DA"/>
    <w:rsid w:val="000A068D"/>
    <w:rsid w:val="000A52AD"/>
    <w:rsid w:val="000C2CDA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1D70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05A9E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512D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D676A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659A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0307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5597"/>
    <w:rsid w:val="007D6067"/>
    <w:rsid w:val="007D6650"/>
    <w:rsid w:val="007F0C3D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4F37"/>
    <w:rsid w:val="00911492"/>
    <w:rsid w:val="00924DB9"/>
    <w:rsid w:val="009435AB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12D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0B7F"/>
    <w:rsid w:val="00A63126"/>
    <w:rsid w:val="00A65B07"/>
    <w:rsid w:val="00A74467"/>
    <w:rsid w:val="00A76DED"/>
    <w:rsid w:val="00A76E1A"/>
    <w:rsid w:val="00A82D5A"/>
    <w:rsid w:val="00A85DD8"/>
    <w:rsid w:val="00A87ED9"/>
    <w:rsid w:val="00AA061B"/>
    <w:rsid w:val="00AA0ED1"/>
    <w:rsid w:val="00AA2428"/>
    <w:rsid w:val="00AA66DF"/>
    <w:rsid w:val="00AB583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38D5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30823"/>
    <w:rsid w:val="00D432B0"/>
    <w:rsid w:val="00D43AAA"/>
    <w:rsid w:val="00D47A84"/>
    <w:rsid w:val="00D523E7"/>
    <w:rsid w:val="00D5436D"/>
    <w:rsid w:val="00D6050A"/>
    <w:rsid w:val="00D700A7"/>
    <w:rsid w:val="00D830A9"/>
    <w:rsid w:val="00D97353"/>
    <w:rsid w:val="00DB380E"/>
    <w:rsid w:val="00DB6DE5"/>
    <w:rsid w:val="00DC0CA7"/>
    <w:rsid w:val="00DC0EF3"/>
    <w:rsid w:val="00DC4F3A"/>
    <w:rsid w:val="00DD0F92"/>
    <w:rsid w:val="00DD6128"/>
    <w:rsid w:val="00DD71C7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736FC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1927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4</cp:revision>
  <cp:lastPrinted>2019-12-26T12:46:00Z</cp:lastPrinted>
  <dcterms:created xsi:type="dcterms:W3CDTF">2019-12-26T12:27:00Z</dcterms:created>
  <dcterms:modified xsi:type="dcterms:W3CDTF">2019-12-26T12:46:00Z</dcterms:modified>
</cp:coreProperties>
</file>