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33546A" w:rsidRPr="00F341E4" w:rsidTr="00B62E14">
        <w:tc>
          <w:tcPr>
            <w:tcW w:w="9570" w:type="dxa"/>
            <w:gridSpan w:val="2"/>
          </w:tcPr>
          <w:p w:rsidR="0033546A" w:rsidRPr="00B62E14" w:rsidRDefault="0033546A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33546A" w:rsidRPr="00F341E4" w:rsidTr="00B62E14">
        <w:tc>
          <w:tcPr>
            <w:tcW w:w="9570" w:type="dxa"/>
            <w:gridSpan w:val="2"/>
          </w:tcPr>
          <w:p w:rsidR="0033546A" w:rsidRPr="00B62E14" w:rsidRDefault="0033546A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33546A" w:rsidRPr="00F341E4" w:rsidTr="00B62E14">
        <w:tc>
          <w:tcPr>
            <w:tcW w:w="9570" w:type="dxa"/>
            <w:gridSpan w:val="2"/>
          </w:tcPr>
          <w:p w:rsidR="0033546A" w:rsidRPr="00B62E14" w:rsidRDefault="0033546A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3546A" w:rsidRPr="00B62E14" w:rsidRDefault="0033546A" w:rsidP="00141F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546A" w:rsidRPr="00F341E4" w:rsidTr="00B62E14">
        <w:tc>
          <w:tcPr>
            <w:tcW w:w="9570" w:type="dxa"/>
            <w:gridSpan w:val="2"/>
          </w:tcPr>
          <w:p w:rsidR="0033546A" w:rsidRPr="00B62E14" w:rsidRDefault="0033546A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33546A" w:rsidRPr="00F341E4" w:rsidTr="00B62E14">
        <w:tc>
          <w:tcPr>
            <w:tcW w:w="9570" w:type="dxa"/>
            <w:gridSpan w:val="2"/>
          </w:tcPr>
          <w:p w:rsidR="0033546A" w:rsidRPr="00B62E14" w:rsidRDefault="0033546A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546A" w:rsidRPr="00F341E4" w:rsidTr="00B62E14">
        <w:trPr>
          <w:trHeight w:val="667"/>
        </w:trPr>
        <w:tc>
          <w:tcPr>
            <w:tcW w:w="4785" w:type="dxa"/>
          </w:tcPr>
          <w:p w:rsidR="0033546A" w:rsidRPr="00B62E14" w:rsidRDefault="0033546A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27 декабря   2022 </w:t>
            </w: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33546A" w:rsidRPr="00B62E14" w:rsidRDefault="0033546A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219</w:t>
            </w:r>
          </w:p>
        </w:tc>
      </w:tr>
    </w:tbl>
    <w:p w:rsidR="0033546A" w:rsidRPr="00B62E14" w:rsidRDefault="0033546A" w:rsidP="00F1501A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bookmarkStart w:id="0" w:name="_GoBack"/>
      <w:bookmarkEnd w:id="0"/>
    </w:p>
    <w:p w:rsidR="0033546A" w:rsidRPr="00B62E14" w:rsidRDefault="0033546A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2E14"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 администрации МО Яснополянское Щекинского района от 31.10.2014 №434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33546A" w:rsidRPr="00B62E14" w:rsidRDefault="0033546A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3546A" w:rsidRPr="00B62E14" w:rsidRDefault="0033546A" w:rsidP="00B62E14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33546A" w:rsidRPr="00B62E14" w:rsidRDefault="0033546A" w:rsidP="00B62E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 Щёкинского района постановляет:</w:t>
      </w:r>
    </w:p>
    <w:p w:rsidR="0033546A" w:rsidRPr="00B62E14" w:rsidRDefault="0033546A" w:rsidP="00B62E14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B62E14">
        <w:rPr>
          <w:rFonts w:ascii="Arial" w:hAnsi="Arial" w:cs="Arial"/>
          <w:bCs/>
          <w:sz w:val="24"/>
          <w:szCs w:val="24"/>
          <w:lang w:eastAsia="ru-RU"/>
        </w:rPr>
        <w:t xml:space="preserve"> 1. Внести в постановление администрации  МО Яснополянское Щекинского района от 31.10.2014г. № 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 следующие изменения: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– Приложени</w:t>
      </w:r>
      <w:r>
        <w:rPr>
          <w:rFonts w:ascii="Arial" w:hAnsi="Arial" w:cs="Arial"/>
          <w:sz w:val="24"/>
          <w:szCs w:val="24"/>
          <w:lang w:eastAsia="ru-RU"/>
        </w:rPr>
        <w:t>я</w:t>
      </w:r>
      <w:r w:rsidRPr="00B62E14">
        <w:rPr>
          <w:rFonts w:ascii="Arial" w:hAnsi="Arial" w:cs="Arial"/>
          <w:sz w:val="24"/>
          <w:szCs w:val="24"/>
          <w:lang w:eastAsia="ru-RU"/>
        </w:rPr>
        <w:t xml:space="preserve"> к постановлению изложить в новой редакции (приложение).</w:t>
      </w:r>
    </w:p>
    <w:p w:rsidR="0033546A" w:rsidRDefault="0033546A" w:rsidP="00B6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B62E14">
        <w:rPr>
          <w:rFonts w:ascii="Arial" w:hAnsi="Arial" w:cs="Arial"/>
          <w:sz w:val="24"/>
          <w:szCs w:val="24"/>
          <w:lang w:eastAsia="ru-RU"/>
        </w:rPr>
        <w:t xml:space="preserve"> 2. </w:t>
      </w:r>
      <w:r w:rsidRPr="00B62E14"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33546A" w:rsidRDefault="0033546A" w:rsidP="00745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  Настоящее постановление вступает в силу со дня официального обнародования. </w:t>
      </w:r>
    </w:p>
    <w:p w:rsidR="0033546A" w:rsidRDefault="0033546A" w:rsidP="0074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546A" w:rsidRDefault="0033546A" w:rsidP="00745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546A" w:rsidRDefault="0033546A" w:rsidP="0074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546A" w:rsidRDefault="0033546A" w:rsidP="0074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546A" w:rsidRDefault="0033546A" w:rsidP="00745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33546A" w:rsidRDefault="0033546A" w:rsidP="00745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3546A" w:rsidRDefault="0033546A" w:rsidP="00745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Яснополянское 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И.В. Шерер</w:t>
      </w:r>
    </w:p>
    <w:p w:rsidR="0033546A" w:rsidRDefault="0033546A" w:rsidP="00745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546A" w:rsidRDefault="0033546A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3546A" w:rsidRDefault="0033546A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3546A" w:rsidRDefault="0033546A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3546A" w:rsidRPr="00B62E14" w:rsidRDefault="0033546A" w:rsidP="00B62E1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33546A" w:rsidRPr="00B62E14" w:rsidRDefault="0033546A" w:rsidP="00B62E1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27.12. 2022 года №219</w:t>
      </w:r>
    </w:p>
    <w:p w:rsidR="0033546A" w:rsidRPr="00B62E14" w:rsidRDefault="0033546A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3546A" w:rsidRPr="00B62E14" w:rsidRDefault="0033546A" w:rsidP="00B62E1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от 31.10.2014 года № 434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3546A" w:rsidRPr="00B62E14" w:rsidRDefault="0033546A" w:rsidP="00B62E14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color w:val="000000"/>
          <w:sz w:val="26"/>
          <w:szCs w:val="26"/>
          <w:lang w:eastAsia="ru-RU"/>
        </w:rPr>
        <w:t xml:space="preserve">Муниципальная программа </w:t>
      </w:r>
    </w:p>
    <w:p w:rsidR="0033546A" w:rsidRPr="00B62E14" w:rsidRDefault="0033546A" w:rsidP="00B62E1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33546A" w:rsidRPr="00B62E14" w:rsidRDefault="0033546A" w:rsidP="00B62E14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33546A" w:rsidRPr="00B62E14" w:rsidRDefault="0033546A" w:rsidP="00B62E1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муниципальной программы муниципального образования Яснополянское Щёкинского района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33546A" w:rsidRPr="00B62E14" w:rsidRDefault="0033546A" w:rsidP="00B6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3380"/>
        <w:gridCol w:w="6200"/>
      </w:tblGrid>
      <w:tr w:rsidR="0033546A" w:rsidRPr="00F341E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«Профессиональная подготовка, переподготовка, повышение квалификации муниципальных служащих администрации МО Яснополянское Щекинского района» (далее – Программа)</w:t>
            </w:r>
          </w:p>
        </w:tc>
      </w:tr>
      <w:tr w:rsidR="0033546A" w:rsidRPr="00F341E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33546A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Цель Программы:</w:t>
            </w:r>
          </w:p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Повышение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эффективности и результативности муниципальной службы</w:t>
            </w:r>
          </w:p>
        </w:tc>
      </w:tr>
      <w:tr w:rsidR="0033546A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Программы:</w:t>
            </w:r>
          </w:p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33546A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служащих, прошедших профессиональную переподготовку и повышение квалификации</w:t>
            </w:r>
          </w:p>
        </w:tc>
      </w:tr>
      <w:tr w:rsidR="0033546A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3546A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квалификации органов местного самоуправления и работников муниципальных учреждений МО Яснополянское Щекинского района</w:t>
            </w:r>
          </w:p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546A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546A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финансирования: 220,8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2015 год - 50,0 тыс. рублей; </w:t>
            </w:r>
          </w:p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2016 год - 7,0 тыс. рублей, </w:t>
            </w:r>
          </w:p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- 30,8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- 35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33546A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- 35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33546A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- 13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33546A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- 10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33546A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- 10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33546A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- 10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33546A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 - 10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 - 10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</w:tc>
      </w:tr>
      <w:tr w:rsidR="0033546A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ходе реализации программы предполагается осуществить профессиональную подготовку, переподготовку и повышение квалификации 9-ти муниципальных служащих, из них: переподготовить по профилю своей деятельности не менее 10 процентов, повысить квалификацию - 100 процентов. Это будет способствовать созданию эффективной системы профессиональной переподготовки и повышению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служащих.</w:t>
            </w:r>
          </w:p>
        </w:tc>
      </w:tr>
    </w:tbl>
    <w:p w:rsidR="0033546A" w:rsidRDefault="0033546A" w:rsidP="00B95CA2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6"/>
          <w:szCs w:val="26"/>
          <w:lang w:eastAsia="ru-RU"/>
        </w:rPr>
      </w:pP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2. Содержание проблемы и обоснование ее решения программно-целевым методом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33546A" w:rsidRPr="00B62E14" w:rsidRDefault="0033546A" w:rsidP="00B62E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Постановлением администрации муниципального образования Яснополянское Щекинского района от</w:t>
      </w:r>
      <w:r w:rsidRPr="00B62E1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62E14">
        <w:rPr>
          <w:rFonts w:ascii="Arial" w:hAnsi="Arial" w:cs="Arial"/>
          <w:sz w:val="24"/>
          <w:szCs w:val="24"/>
          <w:lang w:eastAsia="ru-RU"/>
        </w:rPr>
        <w:t xml:space="preserve">25.10.2012 г. № 492 утверждено </w:t>
      </w: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 xml:space="preserve">Положение о </w:t>
      </w:r>
      <w:r w:rsidRPr="00B62E14">
        <w:rPr>
          <w:rFonts w:ascii="Arial" w:hAnsi="Arial" w:cs="Arial"/>
          <w:bCs/>
          <w:color w:val="000000"/>
          <w:sz w:val="24"/>
          <w:szCs w:val="24"/>
          <w:lang w:eastAsia="ru-RU"/>
        </w:rPr>
        <w:t>профессиональной подготовке, переподготовке и повышении квалификации муниципальных служащих администрации муниципального образования Яснополянское Щекинского района, в соответствии с которым</w:t>
      </w: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 xml:space="preserve"> периодичность прохождения повышения квалификации осуществляется по мере необходимости, но не реже одного раза в три года для лиц, замещающих должности муниципальной службы всех групп муниципальных должностей.</w:t>
      </w:r>
    </w:p>
    <w:p w:rsidR="0033546A" w:rsidRPr="00B62E14" w:rsidRDefault="0033546A" w:rsidP="00B62E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  <w:lang w:eastAsia="ru-RU"/>
        </w:rPr>
      </w:pP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>Администрацией МО Яснополянское Щекинского района</w:t>
      </w:r>
      <w:r w:rsidRPr="00B62E14">
        <w:rPr>
          <w:rFonts w:ascii="Arial" w:hAnsi="Arial" w:cs="Arial"/>
          <w:sz w:val="24"/>
          <w:szCs w:val="24"/>
          <w:lang w:eastAsia="ru-RU"/>
        </w:rPr>
        <w:t xml:space="preserve"> регулярно проводится обучение муниципальных служащих в форме п</w:t>
      </w:r>
      <w:r w:rsidRPr="00B62E14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одготовки, переподготовки и повышения квалификации муниципальных служащих с целью повышения эффективности исполнения муниципальными слу</w:t>
      </w: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 кадров</w:t>
      </w: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области.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3. Цели и задачи Программы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службы, создание эффективной системы управления муниципальной службой.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Для достижения указанной цели Программы необходимо решение следующих задач: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реализация современных программ переподготовки и повышения квалификации кадров муниципальной службы.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546A" w:rsidRPr="00B62E14" w:rsidRDefault="0033546A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33546A" w:rsidRPr="00B62E14">
          <w:pgSz w:w="11906" w:h="16838"/>
          <w:pgMar w:top="1134" w:right="851" w:bottom="1134" w:left="1701" w:header="720" w:footer="720" w:gutter="0"/>
          <w:cols w:space="720"/>
        </w:sectPr>
      </w:pP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 xml:space="preserve">Перечень 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мероприятий по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540"/>
        <w:gridCol w:w="1701"/>
        <w:gridCol w:w="913"/>
        <w:gridCol w:w="2039"/>
        <w:gridCol w:w="1661"/>
        <w:gridCol w:w="1392"/>
        <w:gridCol w:w="2147"/>
        <w:gridCol w:w="2120"/>
      </w:tblGrid>
      <w:tr w:rsidR="0033546A" w:rsidRPr="00F341E4" w:rsidTr="00B62E14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мероприятия, 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3546A" w:rsidRPr="00F341E4" w:rsidTr="00B62E1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3546A" w:rsidRPr="00F341E4" w:rsidTr="00B62E14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3546A" w:rsidRPr="00F341E4" w:rsidTr="00B62E14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CB0593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220</w:t>
            </w:r>
            <w:r w:rsidRPr="00CB0593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CB0593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CB0593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CB0593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2220</w:t>
            </w:r>
            <w:r w:rsidRPr="00CB0593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</w:p>
        </w:tc>
      </w:tr>
    </w:tbl>
    <w:p w:rsidR="0033546A" w:rsidRPr="00B62E14" w:rsidRDefault="0033546A" w:rsidP="00B62E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3546A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ПЕРЕЧЕНЬ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показателей результативности и эффективности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 Щекинского района</w:t>
      </w:r>
      <w:r w:rsidRPr="00B62E14">
        <w:rPr>
          <w:rFonts w:ascii="Arial" w:hAnsi="Arial" w:cs="Arial"/>
          <w:b/>
          <w:sz w:val="26"/>
          <w:szCs w:val="26"/>
          <w:lang w:eastAsia="ru-RU"/>
        </w:rPr>
        <w:t>»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1667"/>
        <w:gridCol w:w="1876"/>
        <w:gridCol w:w="1806"/>
        <w:gridCol w:w="1604"/>
        <w:gridCol w:w="1604"/>
        <w:gridCol w:w="1604"/>
        <w:gridCol w:w="1374"/>
        <w:gridCol w:w="1374"/>
        <w:gridCol w:w="1604"/>
      </w:tblGrid>
      <w:tr w:rsidR="0033546A" w:rsidRPr="00F341E4" w:rsidTr="0046450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33546A" w:rsidRPr="00F341E4" w:rsidTr="0046450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2-й год реализации муниципальной программы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3-й год реализации муниципальной программы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4-й год реализации муниципальной программы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5-й год реализации муниципальной 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3546A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Цель 1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546A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Повышение эффективности и результативности муниципальной службы,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546A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546A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Реализация современных программ переподготовки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546A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546A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Повышения квалификации кадров муниципальной службы.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Количество муниципальных служащих, прошедших профессиональную подготовку, переподготовку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3546A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546A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эффективной системы управления муниципальной службой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3546A" w:rsidRPr="00B62E14" w:rsidRDefault="0033546A" w:rsidP="00B62E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3546A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Общая потребность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в ресурсах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8"/>
          <w:szCs w:val="28"/>
          <w:lang w:eastAsia="ru-RU"/>
        </w:rPr>
      </w:pPr>
    </w:p>
    <w:tbl>
      <w:tblPr>
        <w:tblW w:w="15120" w:type="dxa"/>
        <w:tblInd w:w="-8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520"/>
        <w:gridCol w:w="12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  <w:gridCol w:w="900"/>
        <w:gridCol w:w="1260"/>
      </w:tblGrid>
      <w:tr w:rsidR="0033546A" w:rsidRPr="00F341E4" w:rsidTr="005847F1">
        <w:trPr>
          <w:cantSplit/>
          <w:trHeight w:val="36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33546A" w:rsidRPr="00F341E4" w:rsidTr="005847F1">
        <w:trPr>
          <w:cantSplit/>
          <w:trHeight w:val="360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33546A" w:rsidRPr="00F341E4" w:rsidTr="005847F1">
        <w:trPr>
          <w:cantSplit/>
          <w:trHeight w:val="240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46A" w:rsidRPr="00B62E14" w:rsidRDefault="0033546A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46A" w:rsidRPr="00B62E14" w:rsidRDefault="0033546A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46A" w:rsidRPr="00B62E14" w:rsidRDefault="0033546A" w:rsidP="00CB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46A" w:rsidRPr="00B62E14" w:rsidRDefault="0033546A" w:rsidP="0033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46A" w:rsidRPr="00B62E14" w:rsidRDefault="0033546A" w:rsidP="00EE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46A" w:rsidRPr="00B62E14" w:rsidRDefault="0033546A" w:rsidP="0088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46A" w:rsidRPr="00B62E14" w:rsidRDefault="0033546A" w:rsidP="00CA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6A" w:rsidRPr="00B62E14" w:rsidRDefault="0033546A" w:rsidP="001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33546A" w:rsidRPr="00F341E4" w:rsidTr="005847F1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EE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EE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883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CA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167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3546A" w:rsidRPr="00F341E4" w:rsidTr="005847F1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883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CA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167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546A" w:rsidRPr="00F341E4" w:rsidTr="005847F1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883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CA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167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546A" w:rsidRPr="00F341E4" w:rsidTr="005847F1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883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CA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167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546A" w:rsidRPr="00F341E4" w:rsidTr="005847F1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EE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883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CA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A" w:rsidRPr="00B62E14" w:rsidRDefault="0033546A" w:rsidP="00167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3546A" w:rsidRPr="00F341E4" w:rsidTr="005847F1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46A" w:rsidRPr="00B62E14" w:rsidRDefault="0033546A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3546A" w:rsidRPr="00B62E14" w:rsidRDefault="0033546A" w:rsidP="00B62E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33546A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33546A" w:rsidRPr="00B62E14" w:rsidRDefault="0033546A" w:rsidP="00B62E1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33546A" w:rsidRPr="00B62E14">
          <w:pgSz w:w="11906" w:h="16838"/>
          <w:pgMar w:top="1134" w:right="851" w:bottom="1134" w:left="1701" w:header="709" w:footer="709" w:gutter="0"/>
          <w:cols w:space="720"/>
        </w:sectPr>
      </w:pP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4. Социально-экономическая эффективность Программы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результате реализации Программы предполагается совместно с администрацией Тульской области провести семинары с муниципальными служащими администрации МО Яснополянское Щекинского района и администрации МО Яснополянское Щекинского района по актуальным проблемам, возникающим при решении вопросов местного значения в связи с изменениями законодательства; осуществить профессиональную переподготовку и повышение квалификации 6 муниципальных служащих, повысить квалификацию - 90 процентов, что будет способствовать: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- созданию эффективной системы профессиональной переподготовки и повышения квалификации муниципальных служащих;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- повышению эффективности кадровой политики в системе муниципальной службы в целях улучшения кадрового состава муниципальных служащих.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целом реализация мероприятий Программы позволит сформировать условия для устойчивого социально-экономического развития муниципального образования, эффективной реализации конституционных полномочий местного самоуправления.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5. Возможные риски в ходе реализации Программы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относятся: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- несвоевременное и недостаточное финансирование Программы за счет средств бюджета муниципального образования;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- несвоевременное и некачественное выполнение работ, предусмотренных исполнителями по мероприятиям Программы.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Проведение текущего мониторинга выполнения работ позволит предупредить несвоевременное и некачественное их выполнение.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6. Управление реализацией Программы и контроль за ходом ее выполнения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Текущее управление и контроль за реализацией Программы осуществляются муниципальным заказчиком - администрацией МО Яснополянское Щекинского района и исполнителями долгосрочной целевой программы. Перечень функций муниципального заказчика Программы и ответственных за выполнение мероприятий Программы определяется в соответствии с действующим законодательством.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 xml:space="preserve">Выбор исполнителей мероприятий Программы осуществляется в соответствии с Федеральным </w:t>
      </w:r>
      <w:hyperlink r:id="rId5" w:history="1">
        <w:r w:rsidRPr="00DF3419">
          <w:rPr>
            <w:rFonts w:ascii="Arial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DF34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62E14">
        <w:rPr>
          <w:rFonts w:ascii="Arial" w:hAnsi="Arial" w:cs="Arial"/>
          <w:sz w:val="24"/>
          <w:szCs w:val="24"/>
          <w:lang w:eastAsia="ru-RU"/>
        </w:rPr>
        <w:t>от 05 апреля 2013 года № 44-ФЗ «О контрактной  системе в сфере закупок товаров, работ, услуг для обеспечения государственных и муниципальных нужд» совместно с администрацией Тульской области.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Отчеты об использовании средств, выделенных на реализацию Программы, представляются консультанту по правовой и административной работе в установленном порядке.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Текущий контроль за реализацией мероприятий Программы осуществляется начальником сектора по правовой и административной работе администрации МО Яснополянское Щекинского района.</w:t>
      </w:r>
    </w:p>
    <w:p w:rsidR="0033546A" w:rsidRPr="00B62E14" w:rsidRDefault="0033546A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Контроль за целевым и эффективным использованием бюджетных ассигнований осуществляется сектором по бухгалтерскому учету и финансам администрации муниципального образования Яснополянское Щекинского района.</w:t>
      </w:r>
    </w:p>
    <w:sectPr w:rsidR="0033546A" w:rsidRPr="00B62E14" w:rsidSect="0050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FC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AC03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405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2E2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5638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A6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64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561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A8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78A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B0A"/>
    <w:rsid w:val="0006091A"/>
    <w:rsid w:val="000F2CFB"/>
    <w:rsid w:val="00126C8E"/>
    <w:rsid w:val="00141F3B"/>
    <w:rsid w:val="00157977"/>
    <w:rsid w:val="001670CE"/>
    <w:rsid w:val="00262CDE"/>
    <w:rsid w:val="00271649"/>
    <w:rsid w:val="0027542C"/>
    <w:rsid w:val="002D39BA"/>
    <w:rsid w:val="003141CB"/>
    <w:rsid w:val="003353FB"/>
    <w:rsid w:val="0033546A"/>
    <w:rsid w:val="00340475"/>
    <w:rsid w:val="00347204"/>
    <w:rsid w:val="00464509"/>
    <w:rsid w:val="005000B6"/>
    <w:rsid w:val="00583EC6"/>
    <w:rsid w:val="005847F1"/>
    <w:rsid w:val="00657C48"/>
    <w:rsid w:val="0072563F"/>
    <w:rsid w:val="00745453"/>
    <w:rsid w:val="00766014"/>
    <w:rsid w:val="007B1B5E"/>
    <w:rsid w:val="00880CF8"/>
    <w:rsid w:val="00883DD4"/>
    <w:rsid w:val="00980B0A"/>
    <w:rsid w:val="00A73B6A"/>
    <w:rsid w:val="00AB386E"/>
    <w:rsid w:val="00B62E14"/>
    <w:rsid w:val="00B65A53"/>
    <w:rsid w:val="00B95CA2"/>
    <w:rsid w:val="00BC7CBC"/>
    <w:rsid w:val="00C00A21"/>
    <w:rsid w:val="00C52F10"/>
    <w:rsid w:val="00C75C45"/>
    <w:rsid w:val="00C75E6D"/>
    <w:rsid w:val="00C85D94"/>
    <w:rsid w:val="00CA3437"/>
    <w:rsid w:val="00CB0593"/>
    <w:rsid w:val="00CB0E86"/>
    <w:rsid w:val="00CB689D"/>
    <w:rsid w:val="00D650EF"/>
    <w:rsid w:val="00DB5DA1"/>
    <w:rsid w:val="00DE79CC"/>
    <w:rsid w:val="00DF3419"/>
    <w:rsid w:val="00EE1ACC"/>
    <w:rsid w:val="00F1501A"/>
    <w:rsid w:val="00F341E4"/>
    <w:rsid w:val="00F80F0C"/>
    <w:rsid w:val="00FA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2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1819</Words>
  <Characters>10372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Adam Jensen</cp:lastModifiedBy>
  <cp:revision>2</cp:revision>
  <cp:lastPrinted>2022-11-15T07:12:00Z</cp:lastPrinted>
  <dcterms:created xsi:type="dcterms:W3CDTF">2022-12-28T19:42:00Z</dcterms:created>
  <dcterms:modified xsi:type="dcterms:W3CDTF">2022-12-28T19:42:00Z</dcterms:modified>
</cp:coreProperties>
</file>