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F619B8" w:rsidTr="00D542D4">
        <w:trPr>
          <w:jc w:val="center"/>
        </w:trPr>
        <w:tc>
          <w:tcPr>
            <w:tcW w:w="9570" w:type="dxa"/>
            <w:gridSpan w:val="2"/>
          </w:tcPr>
          <w:p w:rsidR="00F619B8" w:rsidRDefault="00F619B8" w:rsidP="00E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619B8" w:rsidTr="00D542D4">
        <w:trPr>
          <w:jc w:val="center"/>
        </w:trPr>
        <w:tc>
          <w:tcPr>
            <w:tcW w:w="9570" w:type="dxa"/>
            <w:gridSpan w:val="2"/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619B8" w:rsidTr="00D542D4">
        <w:trPr>
          <w:jc w:val="center"/>
        </w:trPr>
        <w:tc>
          <w:tcPr>
            <w:tcW w:w="9570" w:type="dxa"/>
            <w:gridSpan w:val="2"/>
          </w:tcPr>
          <w:p w:rsidR="00F619B8" w:rsidRDefault="00F619B8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619B8" w:rsidRDefault="00F619B8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9B8" w:rsidTr="00D542D4">
        <w:trPr>
          <w:jc w:val="center"/>
        </w:trPr>
        <w:tc>
          <w:tcPr>
            <w:tcW w:w="9570" w:type="dxa"/>
            <w:gridSpan w:val="2"/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619B8" w:rsidTr="00D542D4">
        <w:trPr>
          <w:jc w:val="center"/>
        </w:trPr>
        <w:tc>
          <w:tcPr>
            <w:tcW w:w="9570" w:type="dxa"/>
            <w:gridSpan w:val="2"/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619B8" w:rsidTr="00D542D4">
        <w:trPr>
          <w:jc w:val="center"/>
        </w:trPr>
        <w:tc>
          <w:tcPr>
            <w:tcW w:w="4785" w:type="dxa"/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26 декабря   2023 года</w:t>
            </w:r>
          </w:p>
        </w:tc>
        <w:tc>
          <w:tcPr>
            <w:tcW w:w="4785" w:type="dxa"/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№220</w:t>
            </w:r>
            <w:bookmarkStart w:id="0" w:name="_GoBack"/>
            <w:bookmarkEnd w:id="0"/>
          </w:p>
        </w:tc>
      </w:tr>
    </w:tbl>
    <w:p w:rsidR="00F619B8" w:rsidRDefault="00F619B8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619B8" w:rsidRDefault="00F619B8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619B8" w:rsidRDefault="00F619B8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F619B8" w:rsidRDefault="00F619B8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F619B8" w:rsidRDefault="00F619B8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F619B8" w:rsidRDefault="00F619B8" w:rsidP="0004519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Утвердить муниципальную программу «Благоустройство территории муниципального образования Яснополянское Щекинского района»  (приложение).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F619B8" w:rsidRPr="004675E9" w:rsidRDefault="00F619B8" w:rsidP="000451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75E9">
        <w:rPr>
          <w:rFonts w:ascii="Arial" w:hAnsi="Arial" w:cs="Arial"/>
          <w:sz w:val="24"/>
          <w:szCs w:val="24"/>
        </w:rPr>
        <w:t>3.   Настоящее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</w:t>
      </w:r>
      <w:r w:rsidRPr="004675E9">
        <w:rPr>
          <w:rFonts w:ascii="Arial" w:hAnsi="Arial" w:cs="Arial"/>
          <w:sz w:val="24"/>
          <w:szCs w:val="24"/>
        </w:rPr>
        <w:t xml:space="preserve">со дня  официального обнародования  и распространяются  на правоотношения  возникшие   с 01.01.2024 года. </w:t>
      </w:r>
    </w:p>
    <w:p w:rsidR="00F619B8" w:rsidRDefault="00F619B8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9B8" w:rsidRDefault="00F619B8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19B8" w:rsidRDefault="00F619B8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9B8" w:rsidRDefault="00F619B8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F619B8" w:rsidRDefault="00F619B8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9B8" w:rsidRDefault="00F619B8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С.М. Макарова</w:t>
      </w:r>
    </w:p>
    <w:p w:rsidR="00F619B8" w:rsidRDefault="00F619B8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9B8" w:rsidRPr="007C06F4" w:rsidRDefault="00F619B8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F619B8" w:rsidRDefault="00F619B8" w:rsidP="002D1401">
      <w:pPr>
        <w:pStyle w:val="ConsPlusNormal0"/>
        <w:widowControl/>
        <w:rPr>
          <w:b/>
          <w:sz w:val="24"/>
          <w:szCs w:val="24"/>
        </w:rPr>
      </w:pPr>
    </w:p>
    <w:p w:rsidR="00F619B8" w:rsidRDefault="00F619B8" w:rsidP="002D1401">
      <w:pPr>
        <w:pStyle w:val="ConsPlusNormal0"/>
        <w:widowControl/>
        <w:rPr>
          <w:b/>
          <w:sz w:val="24"/>
          <w:szCs w:val="24"/>
        </w:rPr>
      </w:pPr>
    </w:p>
    <w:p w:rsidR="00F619B8" w:rsidRDefault="00F619B8" w:rsidP="002D1401">
      <w:pPr>
        <w:pStyle w:val="ConsPlusNormal0"/>
        <w:widowControl/>
        <w:rPr>
          <w:b/>
          <w:sz w:val="24"/>
          <w:szCs w:val="24"/>
        </w:rPr>
      </w:pPr>
    </w:p>
    <w:p w:rsidR="00F619B8" w:rsidRDefault="00F619B8" w:rsidP="002D1401">
      <w:pPr>
        <w:pStyle w:val="ConsPlusNormal0"/>
        <w:widowControl/>
        <w:rPr>
          <w:b/>
          <w:sz w:val="24"/>
          <w:szCs w:val="24"/>
        </w:rPr>
      </w:pPr>
    </w:p>
    <w:p w:rsidR="00F619B8" w:rsidRDefault="00F619B8" w:rsidP="002D1401">
      <w:pPr>
        <w:pStyle w:val="ConsPlusNormal0"/>
        <w:widowControl/>
        <w:rPr>
          <w:b/>
          <w:sz w:val="24"/>
          <w:szCs w:val="24"/>
        </w:rPr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26.12</w:t>
      </w:r>
      <w:smartTag w:uri="urn:schemas-microsoft-com:office:smarttags" w:element="metricconverter">
        <w:smartTagPr>
          <w:attr w:name="ProductID" w:val=".2023 г"/>
        </w:smartTagPr>
        <w:r>
          <w:rPr>
            <w:rFonts w:ascii="Arial" w:hAnsi="Arial" w:cs="Arial"/>
            <w:bCs/>
            <w:sz w:val="24"/>
            <w:szCs w:val="24"/>
            <w:lang w:eastAsia="ru-RU"/>
          </w:rPr>
          <w:t>.2023 г</w:t>
        </w:r>
      </w:smartTag>
      <w:r>
        <w:rPr>
          <w:rFonts w:ascii="Arial" w:hAnsi="Arial" w:cs="Arial"/>
          <w:bCs/>
          <w:sz w:val="24"/>
          <w:szCs w:val="24"/>
          <w:lang w:eastAsia="ru-RU"/>
        </w:rPr>
        <w:t xml:space="preserve">. №220 </w:t>
      </w: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</w:t>
      </w:r>
    </w:p>
    <w:p w:rsidR="00F619B8" w:rsidRPr="00705ED1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/>
      </w:tblPr>
      <w:tblGrid>
        <w:gridCol w:w="3374"/>
        <w:gridCol w:w="6207"/>
      </w:tblGrid>
      <w:tr w:rsidR="00F619B8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Pr="00131155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F619B8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Pr="00131155" w:rsidRDefault="00F619B8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F619B8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F619B8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F619B8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Pr="00860365" w:rsidRDefault="00F619B8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F619B8" w:rsidRPr="00860365" w:rsidRDefault="00F619B8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 (%);</w:t>
            </w:r>
          </w:p>
          <w:p w:rsidR="00F619B8" w:rsidRPr="00860365" w:rsidRDefault="00F619B8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3.Объем мусора, вывезенного с территории несанкционированных свалок и контейнерных площадок (тыс. куб.м);</w:t>
            </w:r>
          </w:p>
          <w:p w:rsidR="00F619B8" w:rsidRPr="00860365" w:rsidRDefault="00F619B8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4.Доля благоустроенных территорий общего пользования населения от общего количества таких территорий (%);</w:t>
            </w:r>
          </w:p>
          <w:p w:rsidR="00F619B8" w:rsidRPr="00860365" w:rsidRDefault="00F619B8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5.Доля благоустроенных дворовых территорий от общего количества дворовых территорий (%);</w:t>
            </w:r>
          </w:p>
          <w:p w:rsidR="00F619B8" w:rsidRDefault="00F619B8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619B8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Pr="00131155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 «Организация освещения улиц муниципального образования Яснополянское Щекинского района»;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F619B8" w:rsidRPr="00131155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«Приобретение и установка детских площадок»,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района».</w:t>
            </w:r>
          </w:p>
        </w:tc>
      </w:tr>
      <w:tr w:rsidR="00F619B8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</w:tr>
      <w:tr w:rsidR="00F619B8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Pr="00EA0747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29437,4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  <w:p w:rsidR="00F619B8" w:rsidRPr="00EA0747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11037,4 тыс.руб</w:t>
            </w:r>
          </w:p>
          <w:p w:rsidR="00F619B8" w:rsidRPr="00542120" w:rsidRDefault="00F619B8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- 9600,0 тыс.руб</w:t>
            </w:r>
          </w:p>
          <w:p w:rsidR="00F619B8" w:rsidRPr="00542120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 год - 8800,0 тыс.руб</w:t>
            </w:r>
          </w:p>
          <w:p w:rsidR="00F619B8" w:rsidRPr="00542120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F619B8" w:rsidRPr="00131155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- 4600,0 тыс.руб</w:t>
            </w:r>
          </w:p>
          <w:p w:rsidR="00F619B8" w:rsidRPr="00542120" w:rsidRDefault="00F619B8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- 4700,0 тыс.руб</w:t>
            </w:r>
          </w:p>
          <w:p w:rsidR="00F619B8" w:rsidRPr="00EA0747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 год - 4900,0 тыс.руб</w:t>
            </w:r>
          </w:p>
          <w:p w:rsidR="00F619B8" w:rsidRPr="00EA0747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F619B8" w:rsidRPr="00EA0747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1637,4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619B8" w:rsidRPr="00542120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4837,4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619B8" w:rsidRPr="00542120" w:rsidRDefault="00F619B8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- 3900,0 тыс.руб</w:t>
            </w:r>
          </w:p>
          <w:p w:rsidR="00F619B8" w:rsidRPr="00542120" w:rsidRDefault="00F619B8" w:rsidP="0004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 год - 2900,0 тыс.руб</w:t>
            </w:r>
          </w:p>
          <w:p w:rsidR="00F619B8" w:rsidRPr="00542120" w:rsidRDefault="00F619B8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 в том числе по годам:</w:t>
            </w:r>
          </w:p>
          <w:p w:rsidR="00F619B8" w:rsidRPr="00131155" w:rsidRDefault="00F619B8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. руб.</w:t>
            </w:r>
          </w:p>
          <w:p w:rsidR="00F619B8" w:rsidRDefault="00F619B8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- 1100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 руб</w:t>
            </w:r>
          </w:p>
          <w:p w:rsidR="00F619B8" w:rsidRPr="00542120" w:rsidRDefault="00F619B8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- 700,0 тыс.руб</w:t>
            </w:r>
          </w:p>
          <w:p w:rsidR="00F619B8" w:rsidRDefault="00F619B8" w:rsidP="00C1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 год - 700,0 тыс.руб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500,0 тыс. руб</w:t>
            </w:r>
          </w:p>
          <w:p w:rsidR="00F619B8" w:rsidRPr="00542120" w:rsidRDefault="00F619B8" w:rsidP="0099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- 300,0 тыс.руб</w:t>
            </w:r>
          </w:p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 год - 300,0 тыс.руб</w:t>
            </w:r>
          </w:p>
        </w:tc>
      </w:tr>
      <w:tr w:rsidR="00F619B8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B8" w:rsidRDefault="00F619B8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F619B8" w:rsidRDefault="00F619B8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619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F619B8" w:rsidRDefault="00F619B8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РАЗДЕЛ 1</w:t>
      </w:r>
    </w:p>
    <w:p w:rsidR="00F619B8" w:rsidRDefault="00F619B8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F619B8" w:rsidRDefault="00F619B8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619B8" w:rsidRDefault="00F619B8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F619B8" w:rsidRDefault="00F619B8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F619B8" w:rsidRPr="00EC521E" w:rsidRDefault="00F619B8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F619B8" w:rsidRPr="00EC521E" w:rsidRDefault="00F619B8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акарицидная обработка детских площадок и зон отдыха;</w:t>
      </w:r>
    </w:p>
    <w:p w:rsidR="00F619B8" w:rsidRDefault="00F619B8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>- благоустройство пляжной зоны отдыха вблизи деревни Грумант</w:t>
      </w:r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F619B8" w:rsidRDefault="00F619B8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составляет 29437,0 </w:t>
      </w:r>
      <w:r w:rsidRPr="00EA0747">
        <w:rPr>
          <w:rFonts w:ascii="Arial" w:hAnsi="Arial" w:cs="Arial"/>
          <w:sz w:val="24"/>
          <w:szCs w:val="24"/>
          <w:lang w:eastAsia="ru-RU"/>
        </w:rPr>
        <w:t>тыс</w:t>
      </w:r>
      <w:r>
        <w:rPr>
          <w:rFonts w:ascii="Arial" w:hAnsi="Arial" w:cs="Arial"/>
          <w:sz w:val="24"/>
          <w:szCs w:val="24"/>
          <w:lang w:eastAsia="ru-RU"/>
        </w:rPr>
        <w:t>. рублей.</w:t>
      </w: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РАЗДЕЛ 3. Система программных мероприятий, ресурсное обеспечение Программы</w:t>
      </w: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8"/>
        <w:gridCol w:w="6023"/>
      </w:tblGrid>
      <w:tr w:rsidR="00F619B8" w:rsidTr="00C335B9">
        <w:trPr>
          <w:jc w:val="center"/>
        </w:trPr>
        <w:tc>
          <w:tcPr>
            <w:tcW w:w="3548" w:type="dxa"/>
          </w:tcPr>
          <w:p w:rsidR="00F619B8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023" w:type="dxa"/>
            <w:vAlign w:val="center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F619B8" w:rsidTr="00C335B9">
        <w:trPr>
          <w:jc w:val="center"/>
        </w:trPr>
        <w:tc>
          <w:tcPr>
            <w:tcW w:w="3548" w:type="dxa"/>
          </w:tcPr>
          <w:p w:rsidR="00F619B8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023" w:type="dxa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F619B8" w:rsidTr="00C335B9">
        <w:trPr>
          <w:jc w:val="center"/>
        </w:trPr>
        <w:tc>
          <w:tcPr>
            <w:tcW w:w="3548" w:type="dxa"/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023" w:type="dxa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улиц.</w:t>
            </w:r>
          </w:p>
          <w:p w:rsidR="00F619B8" w:rsidRDefault="00F619B8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- организация освещения улиц  на   территории МО  Яснополянское;</w:t>
            </w:r>
          </w:p>
        </w:tc>
      </w:tr>
      <w:tr w:rsidR="00F619B8" w:rsidTr="00C335B9">
        <w:trPr>
          <w:jc w:val="center"/>
        </w:trPr>
        <w:tc>
          <w:tcPr>
            <w:tcW w:w="3548" w:type="dxa"/>
          </w:tcPr>
          <w:p w:rsidR="00F619B8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023" w:type="dxa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2024 год</w:t>
            </w:r>
          </w:p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2026 год</w:t>
            </w:r>
          </w:p>
        </w:tc>
      </w:tr>
      <w:tr w:rsidR="00F619B8" w:rsidTr="00C335B9">
        <w:trPr>
          <w:jc w:val="center"/>
        </w:trPr>
        <w:tc>
          <w:tcPr>
            <w:tcW w:w="3548" w:type="dxa"/>
          </w:tcPr>
          <w:p w:rsidR="00F619B8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F619B8" w:rsidRDefault="00F619B8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C335B9">
        <w:trPr>
          <w:jc w:val="center"/>
        </w:trPr>
        <w:tc>
          <w:tcPr>
            <w:tcW w:w="3548" w:type="dxa"/>
          </w:tcPr>
          <w:p w:rsidR="00F619B8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023" w:type="dxa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F619B8" w:rsidTr="00C335B9">
        <w:trPr>
          <w:jc w:val="center"/>
        </w:trPr>
        <w:tc>
          <w:tcPr>
            <w:tcW w:w="3548" w:type="dxa"/>
          </w:tcPr>
          <w:p w:rsidR="00F619B8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023" w:type="dxa"/>
          </w:tcPr>
          <w:p w:rsidR="00F619B8" w:rsidRPr="00131155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F619B8" w:rsidRDefault="00F619B8" w:rsidP="00AF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- 4600,0 тыс.руб</w:t>
            </w:r>
          </w:p>
          <w:p w:rsidR="00F619B8" w:rsidRDefault="00F619B8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- 4700,0 тыс.руб</w:t>
            </w:r>
          </w:p>
          <w:p w:rsidR="00F619B8" w:rsidRPr="004C6C76" w:rsidRDefault="00F619B8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- 4900,0 тыс.руб</w:t>
            </w:r>
          </w:p>
        </w:tc>
      </w:tr>
      <w:tr w:rsidR="00F619B8" w:rsidTr="00C335B9">
        <w:trPr>
          <w:jc w:val="center"/>
        </w:trPr>
        <w:tc>
          <w:tcPr>
            <w:tcW w:w="3548" w:type="dxa"/>
          </w:tcPr>
          <w:p w:rsidR="00F619B8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023" w:type="dxa"/>
          </w:tcPr>
          <w:p w:rsidR="00F619B8" w:rsidRDefault="00F619B8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F619B8">
          <w:pgSz w:w="11906" w:h="16838"/>
          <w:pgMar w:top="1134" w:right="850" w:bottom="1134" w:left="1701" w:header="708" w:footer="708" w:gutter="0"/>
          <w:cols w:space="720"/>
        </w:sect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Введение</w:t>
      </w:r>
    </w:p>
    <w:p w:rsidR="00F619B8" w:rsidRDefault="00F619B8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F619B8" w:rsidRDefault="00F619B8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образования.</w:t>
      </w: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F619B8">
          <w:pgSz w:w="11906" w:h="16838"/>
          <w:pgMar w:top="1134" w:right="851" w:bottom="1134" w:left="1701" w:header="709" w:footer="709" w:gutter="0"/>
          <w:cols w:space="720"/>
        </w:sectPr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F619B8" w:rsidRPr="00705ED1" w:rsidRDefault="00F619B8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подпрограммы «Организация освещения улиц муниципального образования Яснополянское Щекинского района»</w:t>
      </w:r>
    </w:p>
    <w:p w:rsidR="00F619B8" w:rsidRPr="00705ED1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F619B8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619B8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9B8" w:rsidRPr="00A3481A" w:rsidRDefault="00F619B8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9B8" w:rsidRPr="00A3481A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</w:t>
            </w:r>
          </w:p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4C8C">
              <w:rPr>
                <w:rFonts w:ascii="Arial" w:hAnsi="Arial" w:cs="Arial"/>
                <w:sz w:val="24"/>
                <w:szCs w:val="24"/>
                <w:lang w:eastAsia="ru-RU"/>
              </w:rPr>
              <w:t>«Уличное освещение (стоимость потребленной электроэнергии)»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4C8C"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Default="00F619B8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619B8" w:rsidRPr="00C0013D" w:rsidRDefault="00F619B8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0013D" w:rsidRDefault="00F619B8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0013D" w:rsidRDefault="00F619B8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0013D" w:rsidRDefault="00F619B8" w:rsidP="00846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Default="00F619B8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619B8" w:rsidRPr="00C0013D" w:rsidRDefault="00F619B8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19B8" w:rsidRPr="00C14C8C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14C8C" w:rsidRDefault="00F619B8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4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F619B8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Default="00F619B8" w:rsidP="00BB2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619B8" w:rsidRPr="00C0013D" w:rsidRDefault="00F619B8" w:rsidP="00BB2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0013D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0013D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0013D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Default="00F619B8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</w:t>
            </w:r>
            <w:r w:rsidRPr="00AF4CE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619B8" w:rsidRPr="00C0013D" w:rsidRDefault="00F619B8" w:rsidP="00951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C0013D" w:rsidRDefault="00F619B8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A3481A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19B8" w:rsidRDefault="00F619B8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F619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619B8" w:rsidRPr="00D43AC2" w:rsidRDefault="00F619B8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F619B8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3.2. Паспорт подпрограммы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6437"/>
      </w:tblGrid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высаженных саженцев  деревьев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 гг.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F619B8" w:rsidRPr="00EA0747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11637,4  </w:t>
            </w:r>
            <w:r w:rsidRPr="00EA0747">
              <w:rPr>
                <w:rFonts w:ascii="Arial" w:hAnsi="Arial" w:cs="Arial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F619B8" w:rsidRDefault="00F619B8" w:rsidP="009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4837,4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619B8" w:rsidRDefault="00F619B8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– 3900,0 тыс.руб</w:t>
            </w:r>
          </w:p>
          <w:p w:rsidR="00F619B8" w:rsidRDefault="00F619B8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2026год -   2900,0 тыс.руб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F619B8" w:rsidRDefault="00F619B8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619B8">
          <w:pgSz w:w="11906" w:h="16838"/>
          <w:pgMar w:top="1134" w:right="851" w:bottom="1134" w:left="1701" w:header="709" w:footer="709" w:gutter="0"/>
          <w:cols w:space="720"/>
        </w:sect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Введение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F619B8" w:rsidRDefault="00F619B8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F619B8" w:rsidRDefault="00F619B8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F619B8" w:rsidRPr="00784F12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F619B8" w:rsidRPr="00784F12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>- акарицидная обработка детских площадок и зон отдыха;</w:t>
      </w:r>
    </w:p>
    <w:p w:rsidR="00F619B8" w:rsidRPr="00784F12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>- благоустройство пляжной зоны отдыха вблизи деревни Грумант.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F619B8" w:rsidRDefault="00F619B8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4837,4</w:t>
      </w:r>
      <w:r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619B8" w:rsidRPr="00542120" w:rsidRDefault="00F619B8" w:rsidP="0093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2025 год - 3900,0 тыс.руб</w:t>
      </w:r>
    </w:p>
    <w:p w:rsidR="00F619B8" w:rsidRDefault="00F619B8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2026 год - 2900,0 тыс.руб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619B8">
          <w:pgSz w:w="11906" w:h="16838"/>
          <w:pgMar w:top="1134" w:right="851" w:bottom="1134" w:left="1701" w:header="709" w:footer="709" w:gutter="0"/>
          <w:cols w:space="720"/>
        </w:sectPr>
      </w:pP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F619B8" w:rsidRPr="00705ED1" w:rsidRDefault="00F619B8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</w:t>
      </w:r>
    </w:p>
    <w:p w:rsidR="00F619B8" w:rsidRPr="00705ED1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F619B8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619B8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 Щёкинского района</w:t>
            </w:r>
          </w:p>
          <w:p w:rsidR="00F619B8" w:rsidRPr="00F10CF5" w:rsidRDefault="00F619B8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9B8" w:rsidRPr="0013115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F619B8" w:rsidRPr="00F10CF5" w:rsidRDefault="00F619B8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Спиливание деревьев, окос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 обработка детских площадок и зон отдыха, благоустройство пляжной зоны отдыха в близи деревни Грумант,</w:t>
            </w:r>
          </w:p>
          <w:p w:rsidR="00F619B8" w:rsidRPr="00F10CF5" w:rsidRDefault="00F619B8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11637,4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11637,4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9B8" w:rsidRPr="00F10CF5" w:rsidRDefault="00F619B8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619B8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1826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182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11637,4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19B8" w:rsidRDefault="00F619B8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619B8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619B8" w:rsidRDefault="00F619B8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F619B8" w:rsidRDefault="00F619B8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3.3. Паспорт подпрограммы</w:t>
      </w:r>
    </w:p>
    <w:p w:rsidR="00F619B8" w:rsidRDefault="00F619B8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F619B8" w:rsidRDefault="00F619B8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6233"/>
      </w:tblGrid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F619B8" w:rsidRPr="00C30D21" w:rsidRDefault="00F619B8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F619B8" w:rsidRDefault="00F619B8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F619B8" w:rsidRPr="007C06F4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F619B8" w:rsidRPr="007C06F4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F619B8" w:rsidRPr="007C06F4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F619B8" w:rsidRPr="007C06F4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F619B8" w:rsidRPr="007C06F4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Яснополянское Щекинского района. </w:t>
            </w:r>
          </w:p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2024 год</w:t>
            </w:r>
          </w:p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2026 год</w:t>
            </w:r>
          </w:p>
        </w:tc>
      </w:tr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F619B8" w:rsidRPr="002D1825" w:rsidRDefault="00F619B8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F619B8" w:rsidRPr="002D1825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F619B8" w:rsidRDefault="00F619B8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1100,0</w:t>
            </w: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619B8" w:rsidRDefault="00F619B8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500,0 тыс. руб</w:t>
            </w:r>
          </w:p>
          <w:p w:rsidR="00F619B8" w:rsidRPr="00542120" w:rsidRDefault="00F619B8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- 300,0 тыс.руб</w:t>
            </w:r>
          </w:p>
          <w:p w:rsidR="00F619B8" w:rsidRPr="00542120" w:rsidRDefault="00F619B8" w:rsidP="00A8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 год - 300,0 тыс.руб</w:t>
            </w:r>
          </w:p>
          <w:p w:rsidR="00F619B8" w:rsidRPr="00542120" w:rsidRDefault="00F619B8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9B8" w:rsidRPr="00F34062" w:rsidRDefault="00F619B8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2D1825">
        <w:trPr>
          <w:jc w:val="center"/>
        </w:trPr>
        <w:tc>
          <w:tcPr>
            <w:tcW w:w="0" w:type="auto"/>
          </w:tcPr>
          <w:p w:rsidR="00F619B8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F619B8" w:rsidRPr="005A532A" w:rsidRDefault="00F619B8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 обстановки и условий жизнедеятельности населения муниципального образования.</w:t>
            </w:r>
          </w:p>
          <w:p w:rsidR="00F619B8" w:rsidRPr="005A532A" w:rsidRDefault="00F619B8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19B8" w:rsidRPr="005A532A" w:rsidRDefault="00F619B8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F619B8" w:rsidRPr="005A532A" w:rsidRDefault="00F619B8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приобретению новых и приведению в надлежащее состояние существующих детских игровых площадок муниципального образования Яснополянское ; </w:t>
            </w:r>
          </w:p>
          <w:p w:rsidR="00F619B8" w:rsidRPr="005A532A" w:rsidRDefault="00F619B8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уровня благоустроенности территорий мест массового отдыха детей; </w:t>
            </w:r>
          </w:p>
          <w:p w:rsidR="00F619B8" w:rsidRPr="005A532A" w:rsidRDefault="00F619B8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F619B8" w:rsidRDefault="00F619B8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F619B8">
          <w:pgSz w:w="11906" w:h="16838"/>
          <w:pgMar w:top="1134" w:right="850" w:bottom="1134" w:left="1701" w:header="708" w:footer="708" w:gutter="0"/>
          <w:cols w:space="720"/>
        </w:sectPr>
      </w:pPr>
    </w:p>
    <w:p w:rsidR="00F619B8" w:rsidRDefault="00F619B8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t>Введение</w:t>
      </w:r>
    </w:p>
    <w:p w:rsidR="00F619B8" w:rsidRPr="007F3CB4" w:rsidRDefault="00F619B8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619B8" w:rsidRPr="007F3CB4" w:rsidRDefault="00F619B8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194, а также на основе анализа состояния объектов внешнего благоустройства (детских площадок) муниципального образования Яснополянское Щекинского района.</w:t>
      </w:r>
    </w:p>
    <w:p w:rsidR="00F619B8" w:rsidRPr="007F3CB4" w:rsidRDefault="00F619B8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F619B8" w:rsidRPr="007F3CB4" w:rsidRDefault="00F619B8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F619B8" w:rsidRPr="00BC13B6" w:rsidRDefault="00F619B8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F619B8" w:rsidRPr="00BC13B6" w:rsidRDefault="00F619B8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F619B8" w:rsidRPr="003D1F7A" w:rsidRDefault="00F619B8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F619B8" w:rsidRPr="003D1F7A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Яснополянское Щекинского района.</w:t>
      </w:r>
    </w:p>
    <w:p w:rsidR="00F619B8" w:rsidRPr="003D1F7A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F619B8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F619B8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619B8" w:rsidRPr="003D1F7A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619B8" w:rsidRPr="003D1F7A" w:rsidRDefault="00F619B8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F619B8" w:rsidRPr="003D1F7A" w:rsidRDefault="00F619B8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финансово-экономический механизм управления Подпрограммой</w:t>
      </w:r>
    </w:p>
    <w:p w:rsidR="00F619B8" w:rsidRPr="003D1F7A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Финансово-экономические механизмы,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F619B8" w:rsidRPr="003D1F7A" w:rsidRDefault="00F619B8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F619B8" w:rsidRPr="003D1F7A" w:rsidRDefault="00F619B8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Pr="003D1F7A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F619B8" w:rsidRPr="00BD159F" w:rsidRDefault="00F619B8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F619B8" w:rsidRPr="005A532A" w:rsidRDefault="00F619B8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F619B8" w:rsidRPr="007C06F4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F619B8" w:rsidRPr="007C06F4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F619B8" w:rsidRPr="007C06F4" w:rsidRDefault="00F619B8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F619B8" w:rsidRPr="007C06F4" w:rsidRDefault="00F619B8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F619B8" w:rsidRPr="003D1F7A" w:rsidRDefault="00F619B8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619B8" w:rsidRPr="00BC13B6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Pr="00BC13B6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Pr="00BC13B6" w:rsidRDefault="00F619B8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F619B8" w:rsidRDefault="00F619B8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F619B8" w:rsidRPr="00BC13B6" w:rsidRDefault="00F619B8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F619B8" w:rsidRPr="00705ED1" w:rsidRDefault="00F619B8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F619B8" w:rsidRDefault="00F619B8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260"/>
        <w:gridCol w:w="976"/>
        <w:gridCol w:w="961"/>
        <w:gridCol w:w="572"/>
        <w:gridCol w:w="572"/>
        <w:gridCol w:w="572"/>
        <w:gridCol w:w="961"/>
        <w:gridCol w:w="898"/>
        <w:gridCol w:w="2082"/>
      </w:tblGrid>
      <w:tr w:rsidR="00F619B8" w:rsidTr="00A837F5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619B8" w:rsidTr="00A837F5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A837F5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 района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A837F5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F619B8" w:rsidRPr="007C06F4" w:rsidRDefault="00F619B8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A837F5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19B8" w:rsidRPr="002E6237" w:rsidRDefault="00F619B8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619B8" w:rsidTr="00A837F5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6F6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2E6237" w:rsidRDefault="00F619B8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19B8" w:rsidRDefault="00F619B8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619B8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6214"/>
      </w:tblGrid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2025 год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F619B8" w:rsidRPr="00131155" w:rsidRDefault="00F619B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619B8" w:rsidRDefault="00F619B8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- 11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</w:p>
          <w:p w:rsidR="00F619B8" w:rsidRPr="00542120" w:rsidRDefault="00F619B8" w:rsidP="0003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 год - 700,0 тыс.руб</w:t>
            </w:r>
          </w:p>
          <w:p w:rsidR="00F619B8" w:rsidRPr="00542120" w:rsidRDefault="00F619B8" w:rsidP="00C2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2026год - 700,0 тыс.руб</w:t>
            </w:r>
          </w:p>
          <w:p w:rsidR="00F619B8" w:rsidRPr="009B65C9" w:rsidRDefault="00F619B8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F619B8" w:rsidTr="00D542D4">
        <w:trPr>
          <w:jc w:val="center"/>
        </w:trPr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F619B8" w:rsidRDefault="00F619B8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F619B8" w:rsidRDefault="00F619B8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F619B8">
          <w:pgSz w:w="11906" w:h="16838"/>
          <w:pgMar w:top="1134" w:right="850" w:bottom="1134" w:left="1701" w:header="708" w:footer="708" w:gutter="0"/>
          <w:cols w:space="720"/>
        </w:sect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Введение</w:t>
      </w:r>
    </w:p>
    <w:p w:rsidR="00F619B8" w:rsidRDefault="00F619B8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F619B8" w:rsidRDefault="00F619B8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F619B8" w:rsidRDefault="00F619B8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F619B8" w:rsidRDefault="00F619B8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F619B8" w:rsidRDefault="00F619B8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F619B8" w:rsidRDefault="00F619B8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F619B8">
          <w:pgSz w:w="11906" w:h="16838"/>
          <w:pgMar w:top="1134" w:right="851" w:bottom="1134" w:left="1701" w:header="709" w:footer="709" w:gutter="0"/>
          <w:cols w:space="720"/>
        </w:sectPr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F619B8" w:rsidRPr="00705ED1" w:rsidRDefault="00F619B8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F619B8" w:rsidRPr="00705ED1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F619B8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619B8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19B8" w:rsidRPr="00F10CF5" w:rsidRDefault="00F619B8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619B8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6F6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19B8" w:rsidRDefault="00F619B8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619B8" w:rsidSect="00EF0FAB">
          <w:pgSz w:w="16838" w:h="11906" w:orient="landscape"/>
          <w:pgMar w:top="1134" w:right="850" w:bottom="2696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F619B8" w:rsidRPr="000E2072" w:rsidRDefault="00F619B8" w:rsidP="00EF0FAB">
      <w:pPr>
        <w:pStyle w:val="ConsPlusNormal0"/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Pr="000E2072">
        <w:rPr>
          <w:b/>
          <w:sz w:val="26"/>
          <w:szCs w:val="26"/>
        </w:rPr>
        <w:t>Общая потребность в ресурсах муниципальной программы</w:t>
      </w:r>
    </w:p>
    <w:p w:rsidR="00F619B8" w:rsidRPr="000E2072" w:rsidRDefault="00F619B8" w:rsidP="00A267A1">
      <w:pPr>
        <w:pStyle w:val="ConsPlusNormal0"/>
        <w:ind w:firstLine="709"/>
        <w:jc w:val="center"/>
        <w:rPr>
          <w:b/>
          <w:sz w:val="26"/>
          <w:szCs w:val="26"/>
          <w:u w:val="single"/>
        </w:rPr>
      </w:pPr>
      <w:r w:rsidRPr="000E2072">
        <w:rPr>
          <w:b/>
          <w:sz w:val="26"/>
          <w:szCs w:val="26"/>
          <w:u w:val="single"/>
        </w:rPr>
        <w:t xml:space="preserve">«Благоустройство территории муниципального образования Яснополянское </w:t>
      </w:r>
      <w:r>
        <w:rPr>
          <w:b/>
          <w:sz w:val="26"/>
          <w:szCs w:val="26"/>
          <w:u w:val="single"/>
        </w:rPr>
        <w:t>Щекинского района</w:t>
      </w:r>
    </w:p>
    <w:p w:rsidR="00F619B8" w:rsidRPr="000E2072" w:rsidRDefault="00F619B8" w:rsidP="00A267A1">
      <w:pPr>
        <w:pStyle w:val="ConsPlusNormal0"/>
        <w:widowControl/>
        <w:ind w:firstLine="709"/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193"/>
        <w:gridCol w:w="5198"/>
        <w:gridCol w:w="3012"/>
        <w:gridCol w:w="1094"/>
        <w:gridCol w:w="1094"/>
        <w:gridCol w:w="961"/>
        <w:gridCol w:w="961"/>
      </w:tblGrid>
      <w:tr w:rsidR="00F619B8" w:rsidRPr="000E2072" w:rsidTr="00A267A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Объем расходов (тыс.руб.)</w:t>
            </w:r>
          </w:p>
        </w:tc>
      </w:tr>
      <w:tr w:rsidR="00F619B8" w:rsidRPr="000E2072" w:rsidTr="00A267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center"/>
              <w:rPr>
                <w:rFonts w:ascii="Arial" w:hAnsi="Arial" w:cs="Arial"/>
                <w:b/>
              </w:rPr>
            </w:pPr>
          </w:p>
          <w:p w:rsidR="00F619B8" w:rsidRPr="000E2072" w:rsidRDefault="00F619B8" w:rsidP="00A267A1">
            <w:pPr>
              <w:jc w:val="center"/>
              <w:rPr>
                <w:rFonts w:ascii="Arial" w:hAnsi="Arial" w:cs="Arial"/>
              </w:rPr>
            </w:pPr>
            <w:r w:rsidRPr="000E207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b/>
                <w:sz w:val="24"/>
                <w:szCs w:val="24"/>
              </w:rPr>
              <w:t>в том числе по годам:</w:t>
            </w:r>
          </w:p>
        </w:tc>
      </w:tr>
      <w:tr w:rsidR="00F619B8" w:rsidRPr="000E2072" w:rsidTr="00A267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A2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F619B8" w:rsidRPr="00F10CF5" w:rsidRDefault="00F619B8" w:rsidP="00A267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29437,0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11027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9600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29437,0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11027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9600</w:t>
            </w: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5E5B0E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A2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поселений Щёкинского района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4900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A26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4837,4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2900,0</w:t>
            </w: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11637,4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4837,4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2900,0</w:t>
            </w: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9B8" w:rsidRPr="00F10CF5" w:rsidRDefault="00F619B8" w:rsidP="00A26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площадок»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0E2072" w:rsidTr="00A8381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F619B8" w:rsidRPr="000E2072" w:rsidTr="00A267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0E2072" w:rsidRDefault="00F619B8" w:rsidP="00A267A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9B8" w:rsidRPr="000E2072" w:rsidRDefault="00F619B8" w:rsidP="00A267A1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2229" w:type="dxa"/>
            <w:vMerge w:val="restart"/>
          </w:tcPr>
          <w:p w:rsidR="00F619B8" w:rsidRDefault="00F619B8" w:rsidP="00A267A1">
            <w:pPr>
              <w:pStyle w:val="ConsPlusNormal0"/>
              <w:widowControl/>
              <w:jc w:val="center"/>
              <w:rPr>
                <w:b/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vMerge w:val="restart"/>
          </w:tcPr>
          <w:p w:rsidR="00F619B8" w:rsidRDefault="00F619B8" w:rsidP="00A267A1">
            <w:pPr>
              <w:pStyle w:val="ConsPlusNormal0"/>
              <w:widowControl/>
              <w:jc w:val="center"/>
              <w:rPr>
                <w:b/>
                <w:sz w:val="24"/>
                <w:szCs w:val="24"/>
              </w:rPr>
            </w:pPr>
            <w:r w:rsidRPr="00F10CF5">
              <w:rPr>
                <w:sz w:val="24"/>
                <w:szCs w:val="24"/>
              </w:rPr>
              <w:t>«Организация сбора и вывоза бытовых отходов и мусора в муниципальном образовании город Щекино Щекинского района</w:t>
            </w:r>
          </w:p>
        </w:tc>
        <w:tc>
          <w:tcPr>
            <w:tcW w:w="3153" w:type="dxa"/>
          </w:tcPr>
          <w:p w:rsidR="00F619B8" w:rsidRPr="000E2072" w:rsidRDefault="00F619B8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Всего</w:t>
            </w:r>
          </w:p>
        </w:tc>
        <w:tc>
          <w:tcPr>
            <w:tcW w:w="897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F619B8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5"/>
          <w:jc w:val="center"/>
        </w:trPr>
        <w:tc>
          <w:tcPr>
            <w:tcW w:w="2229" w:type="dxa"/>
            <w:vMerge/>
          </w:tcPr>
          <w:p w:rsidR="00F619B8" w:rsidRPr="000E2072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F619B8" w:rsidRPr="00F10CF5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619B8" w:rsidRPr="000E2072" w:rsidRDefault="00F619B8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  <w:jc w:val="center"/>
        </w:trPr>
        <w:tc>
          <w:tcPr>
            <w:tcW w:w="2229" w:type="dxa"/>
            <w:vMerge/>
          </w:tcPr>
          <w:p w:rsidR="00F619B8" w:rsidRPr="000E2072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F619B8" w:rsidRPr="00F10CF5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619B8" w:rsidRPr="000E2072" w:rsidRDefault="00F619B8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97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  <w:jc w:val="center"/>
        </w:trPr>
        <w:tc>
          <w:tcPr>
            <w:tcW w:w="2229" w:type="dxa"/>
            <w:vMerge/>
          </w:tcPr>
          <w:p w:rsidR="00F619B8" w:rsidRPr="000E2072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F619B8" w:rsidRPr="00F10CF5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619B8" w:rsidRPr="000E2072" w:rsidRDefault="00F619B8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97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  <w:jc w:val="center"/>
        </w:trPr>
        <w:tc>
          <w:tcPr>
            <w:tcW w:w="2229" w:type="dxa"/>
            <w:vMerge/>
          </w:tcPr>
          <w:p w:rsidR="00F619B8" w:rsidRPr="000E2072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F619B8" w:rsidRPr="00F10CF5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619B8" w:rsidRPr="000E2072" w:rsidRDefault="00F619B8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Бюджет МО Яснополянское</w:t>
            </w:r>
          </w:p>
        </w:tc>
        <w:tc>
          <w:tcPr>
            <w:tcW w:w="897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18" w:type="dxa"/>
            <w:vAlign w:val="center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F619B8" w:rsidTr="00A2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  <w:jc w:val="center"/>
        </w:trPr>
        <w:tc>
          <w:tcPr>
            <w:tcW w:w="2229" w:type="dxa"/>
            <w:vMerge/>
          </w:tcPr>
          <w:p w:rsidR="00F619B8" w:rsidRPr="000E2072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F619B8" w:rsidRPr="00F10CF5" w:rsidRDefault="00F619B8" w:rsidP="00A267A1">
            <w:pPr>
              <w:pStyle w:val="ConsPlusNormal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F619B8" w:rsidRPr="000E2072" w:rsidRDefault="00F619B8" w:rsidP="00DB16EF">
            <w:pPr>
              <w:pStyle w:val="ConsPlusNormal0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97" w:type="dxa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F619B8" w:rsidRPr="00F10CF5" w:rsidRDefault="00F619B8" w:rsidP="00DB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19B8" w:rsidRDefault="00F619B8" w:rsidP="00A267A1">
      <w:pPr>
        <w:pStyle w:val="ConsPlusNormal0"/>
        <w:widowControl/>
        <w:jc w:val="center"/>
        <w:rPr>
          <w:b/>
          <w:sz w:val="24"/>
          <w:szCs w:val="24"/>
        </w:rPr>
        <w:sectPr w:rsidR="00F619B8" w:rsidSect="00EF0FAB">
          <w:pgSz w:w="16838" w:h="11906" w:orient="landscape"/>
          <w:pgMar w:top="360" w:right="850" w:bottom="1134" w:left="1701" w:header="709" w:footer="709" w:gutter="0"/>
          <w:cols w:space="708"/>
          <w:docGrid w:linePitch="360"/>
        </w:sectPr>
      </w:pPr>
    </w:p>
    <w:p w:rsidR="00F619B8" w:rsidRDefault="00F619B8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F619B8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619B8" w:rsidRDefault="00F619B8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</w:t>
      </w:r>
    </w:p>
    <w:p w:rsidR="00F619B8" w:rsidRPr="00705ED1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F619B8" w:rsidRDefault="00F619B8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F619B8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619B8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B5043C" w:rsidRDefault="00F619B8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619B8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2 «Организация сбора и вывоза бытовых отходов и мусора в муниципальном образовании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619B8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9B8" w:rsidRPr="00B5043C" w:rsidRDefault="00F619B8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B8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F619B8" w:rsidRDefault="00F619B8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619B8" w:rsidRDefault="00F619B8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619B8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619B8" w:rsidRPr="008D49A4" w:rsidRDefault="00F619B8" w:rsidP="00BC2A38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8D49A4">
        <w:rPr>
          <w:b/>
          <w:sz w:val="26"/>
          <w:szCs w:val="26"/>
        </w:rPr>
        <w:t>Общая потребность</w:t>
      </w:r>
    </w:p>
    <w:p w:rsidR="00F619B8" w:rsidRPr="008D49A4" w:rsidRDefault="00F619B8" w:rsidP="00BC2A38">
      <w:pPr>
        <w:pStyle w:val="ConsPlusNormal0"/>
        <w:ind w:firstLine="709"/>
        <w:jc w:val="center"/>
        <w:rPr>
          <w:b/>
          <w:sz w:val="26"/>
          <w:szCs w:val="26"/>
          <w:u w:val="single"/>
        </w:rPr>
      </w:pPr>
      <w:r w:rsidRPr="008D49A4">
        <w:rPr>
          <w:b/>
          <w:sz w:val="26"/>
          <w:szCs w:val="26"/>
        </w:rPr>
        <w:t xml:space="preserve">в ресурсах муниципальной программы </w:t>
      </w:r>
      <w:r w:rsidRPr="008D49A4">
        <w:rPr>
          <w:b/>
          <w:sz w:val="26"/>
          <w:szCs w:val="26"/>
          <w:u w:val="single"/>
        </w:rPr>
        <w:t>«Благоустройство территории муниципального образования Яснополянское Щ</w:t>
      </w:r>
      <w:r>
        <w:rPr>
          <w:b/>
          <w:sz w:val="26"/>
          <w:szCs w:val="26"/>
          <w:u w:val="single"/>
        </w:rPr>
        <w:t>екинского района</w:t>
      </w:r>
      <w:r w:rsidRPr="008D49A4">
        <w:rPr>
          <w:b/>
          <w:sz w:val="26"/>
          <w:szCs w:val="26"/>
          <w:u w:val="single"/>
        </w:rPr>
        <w:t>»</w:t>
      </w:r>
    </w:p>
    <w:p w:rsidR="00F619B8" w:rsidRPr="008D49A4" w:rsidRDefault="00F619B8" w:rsidP="00BC2A38">
      <w:pPr>
        <w:pStyle w:val="ConsPlusNormal0"/>
        <w:widowControl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5220"/>
        <w:gridCol w:w="1980"/>
        <w:gridCol w:w="1440"/>
        <w:gridCol w:w="1530"/>
        <w:gridCol w:w="1530"/>
        <w:gridCol w:w="1980"/>
      </w:tblGrid>
      <w:tr w:rsidR="00F619B8" w:rsidRPr="00FA3013" w:rsidTr="00DB16EF">
        <w:trPr>
          <w:trHeight w:val="360"/>
          <w:jc w:val="center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 xml:space="preserve">Единица </w:t>
            </w:r>
            <w:r w:rsidRPr="008D49A4"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F619B8" w:rsidRPr="00FA3013" w:rsidTr="00DB16EF">
        <w:trPr>
          <w:trHeight w:val="360"/>
          <w:jc w:val="center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F619B8" w:rsidRPr="00FA3013" w:rsidTr="00DB16EF">
        <w:trPr>
          <w:trHeight w:val="240"/>
          <w:jc w:val="center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B8" w:rsidRPr="008D49A4" w:rsidRDefault="00F619B8" w:rsidP="00DB16EF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49A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</w:p>
        </w:tc>
      </w:tr>
      <w:tr w:rsidR="00F619B8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Финансовые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29437,0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11037,0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F619B8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бюджет Тульской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619B8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29437,0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11037,0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B5043C" w:rsidRDefault="00F619B8" w:rsidP="00DB1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F619B8" w:rsidRPr="00FA3013" w:rsidTr="00DB16EF">
        <w:trPr>
          <w:trHeight w:val="240"/>
          <w:jc w:val="center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 w:rsidRPr="00FA3013">
              <w:rPr>
                <w:sz w:val="24"/>
                <w:szCs w:val="24"/>
              </w:rPr>
              <w:t>иные источники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B8" w:rsidRPr="00FA3013" w:rsidRDefault="00F619B8" w:rsidP="00DB16EF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619B8" w:rsidRPr="00B5043C" w:rsidRDefault="00F619B8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F619B8" w:rsidRPr="00B5043C" w:rsidRDefault="00F619B8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F619B8" w:rsidRDefault="00F619B8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F619B8" w:rsidRDefault="00F619B8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619B8" w:rsidRDefault="00F619B8" w:rsidP="002D1401"/>
    <w:p w:rsidR="00F619B8" w:rsidRDefault="00F619B8" w:rsidP="002D1401"/>
    <w:p w:rsidR="00F619B8" w:rsidRDefault="00F619B8"/>
    <w:sectPr w:rsidR="00F619B8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B8" w:rsidRDefault="00F619B8" w:rsidP="005014E7">
      <w:pPr>
        <w:spacing w:after="0" w:line="240" w:lineRule="auto"/>
      </w:pPr>
      <w:r>
        <w:separator/>
      </w:r>
    </w:p>
  </w:endnote>
  <w:endnote w:type="continuationSeparator" w:id="0">
    <w:p w:rsidR="00F619B8" w:rsidRDefault="00F619B8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B8" w:rsidRDefault="00F619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B8" w:rsidRDefault="00F619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B8" w:rsidRDefault="00F61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B8" w:rsidRDefault="00F619B8" w:rsidP="005014E7">
      <w:pPr>
        <w:spacing w:after="0" w:line="240" w:lineRule="auto"/>
      </w:pPr>
      <w:r>
        <w:separator/>
      </w:r>
    </w:p>
  </w:footnote>
  <w:footnote w:type="continuationSeparator" w:id="0">
    <w:p w:rsidR="00F619B8" w:rsidRDefault="00F619B8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B8" w:rsidRDefault="00F619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B8" w:rsidRDefault="00F619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B8" w:rsidRDefault="00F619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0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4F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164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42D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FE2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08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FCF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C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A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A7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CF"/>
    <w:rsid w:val="00001DDA"/>
    <w:rsid w:val="00012276"/>
    <w:rsid w:val="0001352B"/>
    <w:rsid w:val="00013FF8"/>
    <w:rsid w:val="00014C79"/>
    <w:rsid w:val="0003011E"/>
    <w:rsid w:val="000327F4"/>
    <w:rsid w:val="00040AF8"/>
    <w:rsid w:val="00044C4D"/>
    <w:rsid w:val="0004519A"/>
    <w:rsid w:val="00052C8A"/>
    <w:rsid w:val="00063BDF"/>
    <w:rsid w:val="00065CA9"/>
    <w:rsid w:val="00071CE4"/>
    <w:rsid w:val="00071F40"/>
    <w:rsid w:val="00075787"/>
    <w:rsid w:val="00086709"/>
    <w:rsid w:val="000927B0"/>
    <w:rsid w:val="000A4849"/>
    <w:rsid w:val="000B5E61"/>
    <w:rsid w:val="000B6DBD"/>
    <w:rsid w:val="000E2072"/>
    <w:rsid w:val="000F22F0"/>
    <w:rsid w:val="001025C1"/>
    <w:rsid w:val="001110E8"/>
    <w:rsid w:val="00111A3C"/>
    <w:rsid w:val="00114B77"/>
    <w:rsid w:val="00126C8E"/>
    <w:rsid w:val="00131155"/>
    <w:rsid w:val="001514A5"/>
    <w:rsid w:val="00153FF7"/>
    <w:rsid w:val="00155003"/>
    <w:rsid w:val="00163E6A"/>
    <w:rsid w:val="00182616"/>
    <w:rsid w:val="001909AE"/>
    <w:rsid w:val="0019339B"/>
    <w:rsid w:val="001D1522"/>
    <w:rsid w:val="001D43BF"/>
    <w:rsid w:val="001E58DA"/>
    <w:rsid w:val="001F0FA6"/>
    <w:rsid w:val="00206EEC"/>
    <w:rsid w:val="002279AC"/>
    <w:rsid w:val="00254077"/>
    <w:rsid w:val="00261753"/>
    <w:rsid w:val="00265FA6"/>
    <w:rsid w:val="00276151"/>
    <w:rsid w:val="0029313F"/>
    <w:rsid w:val="002B5B45"/>
    <w:rsid w:val="002D1401"/>
    <w:rsid w:val="002D1825"/>
    <w:rsid w:val="002E2FE4"/>
    <w:rsid w:val="002E5C0E"/>
    <w:rsid w:val="002E6237"/>
    <w:rsid w:val="002F295F"/>
    <w:rsid w:val="002F62EB"/>
    <w:rsid w:val="003227FF"/>
    <w:rsid w:val="0033037C"/>
    <w:rsid w:val="003420FA"/>
    <w:rsid w:val="00343EAB"/>
    <w:rsid w:val="0035110F"/>
    <w:rsid w:val="00355BFD"/>
    <w:rsid w:val="0036173B"/>
    <w:rsid w:val="0038092E"/>
    <w:rsid w:val="00391B90"/>
    <w:rsid w:val="003A3686"/>
    <w:rsid w:val="003B2809"/>
    <w:rsid w:val="003B2C07"/>
    <w:rsid w:val="003C37FD"/>
    <w:rsid w:val="003C776A"/>
    <w:rsid w:val="003D1F7A"/>
    <w:rsid w:val="003E0BB9"/>
    <w:rsid w:val="003E3207"/>
    <w:rsid w:val="003E4CC6"/>
    <w:rsid w:val="004234DC"/>
    <w:rsid w:val="00426F49"/>
    <w:rsid w:val="004675E9"/>
    <w:rsid w:val="00481E62"/>
    <w:rsid w:val="004867A9"/>
    <w:rsid w:val="004B6929"/>
    <w:rsid w:val="004B6F3F"/>
    <w:rsid w:val="004C6C76"/>
    <w:rsid w:val="004E2182"/>
    <w:rsid w:val="004E46CE"/>
    <w:rsid w:val="004F085D"/>
    <w:rsid w:val="005014E7"/>
    <w:rsid w:val="005113FB"/>
    <w:rsid w:val="00542120"/>
    <w:rsid w:val="00552D67"/>
    <w:rsid w:val="00553E61"/>
    <w:rsid w:val="00567E51"/>
    <w:rsid w:val="00581554"/>
    <w:rsid w:val="005A532A"/>
    <w:rsid w:val="005A6D6E"/>
    <w:rsid w:val="005B23AA"/>
    <w:rsid w:val="005B439F"/>
    <w:rsid w:val="005D7265"/>
    <w:rsid w:val="005E58ED"/>
    <w:rsid w:val="005E5B0E"/>
    <w:rsid w:val="005E7DF3"/>
    <w:rsid w:val="005F5F44"/>
    <w:rsid w:val="0060407C"/>
    <w:rsid w:val="006131FB"/>
    <w:rsid w:val="00616A5B"/>
    <w:rsid w:val="006252C9"/>
    <w:rsid w:val="00635A6B"/>
    <w:rsid w:val="00635A90"/>
    <w:rsid w:val="0068775B"/>
    <w:rsid w:val="006A24B6"/>
    <w:rsid w:val="006A4D81"/>
    <w:rsid w:val="006B12B1"/>
    <w:rsid w:val="006C246A"/>
    <w:rsid w:val="006C4D3B"/>
    <w:rsid w:val="006D246C"/>
    <w:rsid w:val="006D73F4"/>
    <w:rsid w:val="006E7ACF"/>
    <w:rsid w:val="006F278F"/>
    <w:rsid w:val="006F3242"/>
    <w:rsid w:val="006F6E0D"/>
    <w:rsid w:val="007004AF"/>
    <w:rsid w:val="00705ED1"/>
    <w:rsid w:val="0071440C"/>
    <w:rsid w:val="00725708"/>
    <w:rsid w:val="00732E30"/>
    <w:rsid w:val="00745DF7"/>
    <w:rsid w:val="00782A11"/>
    <w:rsid w:val="00784F12"/>
    <w:rsid w:val="0078536B"/>
    <w:rsid w:val="00795CEE"/>
    <w:rsid w:val="00797122"/>
    <w:rsid w:val="007A2468"/>
    <w:rsid w:val="007B0D4C"/>
    <w:rsid w:val="007C06F4"/>
    <w:rsid w:val="007E18C9"/>
    <w:rsid w:val="007E6EDD"/>
    <w:rsid w:val="007F3CB4"/>
    <w:rsid w:val="00802C52"/>
    <w:rsid w:val="008150B9"/>
    <w:rsid w:val="00815171"/>
    <w:rsid w:val="00815970"/>
    <w:rsid w:val="008211D6"/>
    <w:rsid w:val="00822FD0"/>
    <w:rsid w:val="00832DDD"/>
    <w:rsid w:val="00841616"/>
    <w:rsid w:val="008452FA"/>
    <w:rsid w:val="00846BF8"/>
    <w:rsid w:val="00860365"/>
    <w:rsid w:val="00871D9B"/>
    <w:rsid w:val="0087339D"/>
    <w:rsid w:val="0087514C"/>
    <w:rsid w:val="00886416"/>
    <w:rsid w:val="008A36CC"/>
    <w:rsid w:val="008A468C"/>
    <w:rsid w:val="008D07E1"/>
    <w:rsid w:val="008D49A4"/>
    <w:rsid w:val="00901FCB"/>
    <w:rsid w:val="0093255A"/>
    <w:rsid w:val="00933CF2"/>
    <w:rsid w:val="00951C0E"/>
    <w:rsid w:val="00954412"/>
    <w:rsid w:val="0096608D"/>
    <w:rsid w:val="009818EC"/>
    <w:rsid w:val="009936D0"/>
    <w:rsid w:val="00993BA0"/>
    <w:rsid w:val="00995183"/>
    <w:rsid w:val="009A234D"/>
    <w:rsid w:val="009A2C1C"/>
    <w:rsid w:val="009A5B8C"/>
    <w:rsid w:val="009B28A0"/>
    <w:rsid w:val="009B51C1"/>
    <w:rsid w:val="009B65C9"/>
    <w:rsid w:val="009C5D87"/>
    <w:rsid w:val="009C791E"/>
    <w:rsid w:val="009D0725"/>
    <w:rsid w:val="009D0746"/>
    <w:rsid w:val="009D376D"/>
    <w:rsid w:val="009E71F8"/>
    <w:rsid w:val="009F6804"/>
    <w:rsid w:val="00A267A1"/>
    <w:rsid w:val="00A30C13"/>
    <w:rsid w:val="00A3481A"/>
    <w:rsid w:val="00A3776A"/>
    <w:rsid w:val="00A61325"/>
    <w:rsid w:val="00A70CA8"/>
    <w:rsid w:val="00A73A6E"/>
    <w:rsid w:val="00A837F5"/>
    <w:rsid w:val="00A83818"/>
    <w:rsid w:val="00AA256E"/>
    <w:rsid w:val="00AA5804"/>
    <w:rsid w:val="00AB243C"/>
    <w:rsid w:val="00AB3939"/>
    <w:rsid w:val="00AD290F"/>
    <w:rsid w:val="00AF4CE2"/>
    <w:rsid w:val="00AF760D"/>
    <w:rsid w:val="00B214EE"/>
    <w:rsid w:val="00B31B75"/>
    <w:rsid w:val="00B41E4C"/>
    <w:rsid w:val="00B42140"/>
    <w:rsid w:val="00B453EC"/>
    <w:rsid w:val="00B47A5D"/>
    <w:rsid w:val="00B5043C"/>
    <w:rsid w:val="00B729F3"/>
    <w:rsid w:val="00B9197A"/>
    <w:rsid w:val="00B93075"/>
    <w:rsid w:val="00B946C6"/>
    <w:rsid w:val="00BA148F"/>
    <w:rsid w:val="00BA279C"/>
    <w:rsid w:val="00BB25F9"/>
    <w:rsid w:val="00BB4603"/>
    <w:rsid w:val="00BC13B6"/>
    <w:rsid w:val="00BC1699"/>
    <w:rsid w:val="00BC2274"/>
    <w:rsid w:val="00BC2A38"/>
    <w:rsid w:val="00BD159F"/>
    <w:rsid w:val="00BE762F"/>
    <w:rsid w:val="00BE7DDF"/>
    <w:rsid w:val="00C0013D"/>
    <w:rsid w:val="00C02FB7"/>
    <w:rsid w:val="00C14C8C"/>
    <w:rsid w:val="00C20468"/>
    <w:rsid w:val="00C268BF"/>
    <w:rsid w:val="00C30B6E"/>
    <w:rsid w:val="00C30D21"/>
    <w:rsid w:val="00C335B9"/>
    <w:rsid w:val="00C35093"/>
    <w:rsid w:val="00C36DD3"/>
    <w:rsid w:val="00C42044"/>
    <w:rsid w:val="00C4687B"/>
    <w:rsid w:val="00C47492"/>
    <w:rsid w:val="00C612CF"/>
    <w:rsid w:val="00C71B1C"/>
    <w:rsid w:val="00C8472B"/>
    <w:rsid w:val="00C9281A"/>
    <w:rsid w:val="00C94B5E"/>
    <w:rsid w:val="00CA24D3"/>
    <w:rsid w:val="00CC25E9"/>
    <w:rsid w:val="00CD4606"/>
    <w:rsid w:val="00CF3CD5"/>
    <w:rsid w:val="00CF7ED1"/>
    <w:rsid w:val="00D02413"/>
    <w:rsid w:val="00D148BD"/>
    <w:rsid w:val="00D167B4"/>
    <w:rsid w:val="00D27247"/>
    <w:rsid w:val="00D33014"/>
    <w:rsid w:val="00D359B6"/>
    <w:rsid w:val="00D43AC2"/>
    <w:rsid w:val="00D542D4"/>
    <w:rsid w:val="00D711BA"/>
    <w:rsid w:val="00D75FFB"/>
    <w:rsid w:val="00D90B2E"/>
    <w:rsid w:val="00D96408"/>
    <w:rsid w:val="00DB16EF"/>
    <w:rsid w:val="00DB52FB"/>
    <w:rsid w:val="00DC5F4C"/>
    <w:rsid w:val="00DD71B4"/>
    <w:rsid w:val="00DE12D0"/>
    <w:rsid w:val="00DE485C"/>
    <w:rsid w:val="00DE66CB"/>
    <w:rsid w:val="00E06710"/>
    <w:rsid w:val="00E148F7"/>
    <w:rsid w:val="00E23514"/>
    <w:rsid w:val="00E50BF1"/>
    <w:rsid w:val="00E53409"/>
    <w:rsid w:val="00E6254E"/>
    <w:rsid w:val="00E71AD2"/>
    <w:rsid w:val="00E74F29"/>
    <w:rsid w:val="00E86357"/>
    <w:rsid w:val="00EA0747"/>
    <w:rsid w:val="00EA38D1"/>
    <w:rsid w:val="00EB0EE1"/>
    <w:rsid w:val="00EB6EBA"/>
    <w:rsid w:val="00EC521E"/>
    <w:rsid w:val="00EE3AF9"/>
    <w:rsid w:val="00EF0FAB"/>
    <w:rsid w:val="00F06E55"/>
    <w:rsid w:val="00F10CF5"/>
    <w:rsid w:val="00F17F47"/>
    <w:rsid w:val="00F22B43"/>
    <w:rsid w:val="00F24A54"/>
    <w:rsid w:val="00F33B1F"/>
    <w:rsid w:val="00F34062"/>
    <w:rsid w:val="00F537D1"/>
    <w:rsid w:val="00F57B5B"/>
    <w:rsid w:val="00F610E5"/>
    <w:rsid w:val="00F619B8"/>
    <w:rsid w:val="00F6212A"/>
    <w:rsid w:val="00F643DE"/>
    <w:rsid w:val="00F64898"/>
    <w:rsid w:val="00F658E3"/>
    <w:rsid w:val="00F70BA7"/>
    <w:rsid w:val="00F758CF"/>
    <w:rsid w:val="00F81309"/>
    <w:rsid w:val="00F814AC"/>
    <w:rsid w:val="00F91E5F"/>
    <w:rsid w:val="00F956F6"/>
    <w:rsid w:val="00FA3013"/>
    <w:rsid w:val="00FD6C3F"/>
    <w:rsid w:val="00FD7163"/>
    <w:rsid w:val="00FE39D5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4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Header">
    <w:name w:val="header"/>
    <w:basedOn w:val="Normal"/>
    <w:link w:val="HeaderChar1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2D1401"/>
    <w:rPr>
      <w:rFonts w:ascii="Calibri" w:hAnsi="Calibri" w:cs="Times New Roman"/>
    </w:rPr>
  </w:style>
  <w:style w:type="character" w:customStyle="1" w:styleId="FooterChar">
    <w:name w:val="Footer Char"/>
    <w:uiPriority w:val="99"/>
    <w:locked/>
    <w:rsid w:val="002D1401"/>
    <w:rPr>
      <w:rFonts w:ascii="Calibri" w:hAnsi="Calibri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10">
    <w:name w:val="Нижний колонтитул Знак1"/>
    <w:basedOn w:val="DefaultParagraphFont"/>
    <w:uiPriority w:val="99"/>
    <w:semiHidden/>
    <w:rsid w:val="002D1401"/>
    <w:rPr>
      <w:rFonts w:ascii="Calibri" w:hAnsi="Calibri" w:cs="Times New Roman"/>
    </w:rPr>
  </w:style>
  <w:style w:type="character" w:customStyle="1" w:styleId="TitleChar">
    <w:name w:val="Title Char"/>
    <w:uiPriority w:val="99"/>
    <w:locked/>
    <w:rsid w:val="002D1401"/>
    <w:rPr>
      <w:rFonts w:ascii="Calibri" w:hAnsi="Calibri"/>
      <w:b/>
      <w:sz w:val="32"/>
      <w:lang w:eastAsia="ru-RU"/>
    </w:rPr>
  </w:style>
  <w:style w:type="paragraph" w:styleId="Title">
    <w:name w:val="Title"/>
    <w:basedOn w:val="Normal"/>
    <w:link w:val="TitleChar1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73A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DefaultParagraphFont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uiPriority w:val="99"/>
    <w:locked/>
    <w:rsid w:val="002D1401"/>
    <w:rPr>
      <w:sz w:val="24"/>
    </w:rPr>
  </w:style>
  <w:style w:type="paragraph" w:styleId="BodyText2">
    <w:name w:val="Body Text 2"/>
    <w:basedOn w:val="Normal"/>
    <w:link w:val="BodyText2Char1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73A6E"/>
    <w:rPr>
      <w:rFonts w:eastAsia="Times New Roman" w:cs="Times New Roman"/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65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9A2C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C1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4769</Words>
  <Characters>27184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Zews</dc:creator>
  <cp:keywords/>
  <dc:description/>
  <cp:lastModifiedBy>Adam Jensen</cp:lastModifiedBy>
  <cp:revision>2</cp:revision>
  <cp:lastPrinted>2023-12-14T12:20:00Z</cp:lastPrinted>
  <dcterms:created xsi:type="dcterms:W3CDTF">2023-12-27T19:35:00Z</dcterms:created>
  <dcterms:modified xsi:type="dcterms:W3CDTF">2023-12-27T19:35:00Z</dcterms:modified>
</cp:coreProperties>
</file>