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910" w:rsidRDefault="00FB1910"/>
    <w:p w:rsidR="00FB1910" w:rsidRDefault="00FB1910"/>
    <w:p w:rsidR="00FB1910" w:rsidRDefault="00FB1910"/>
    <w:tbl>
      <w:tblPr>
        <w:tblW w:w="9511" w:type="dxa"/>
        <w:tblLook w:val="01E0" w:firstRow="1" w:lastRow="1" w:firstColumn="1" w:lastColumn="1" w:noHBand="0" w:noVBand="0"/>
      </w:tblPr>
      <w:tblGrid>
        <w:gridCol w:w="4758"/>
        <w:gridCol w:w="4753"/>
      </w:tblGrid>
      <w:tr w:rsidR="00FB1910" w:rsidRPr="00E124C4" w:rsidTr="00231DA5">
        <w:tc>
          <w:tcPr>
            <w:tcW w:w="9511" w:type="dxa"/>
            <w:gridSpan w:val="2"/>
          </w:tcPr>
          <w:p w:rsidR="00FB1910" w:rsidRPr="00E124C4" w:rsidRDefault="00FB1910" w:rsidP="00231DA5">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Тульская область</w:t>
            </w:r>
          </w:p>
        </w:tc>
      </w:tr>
      <w:tr w:rsidR="00FB1910" w:rsidRPr="00E124C4" w:rsidTr="00231DA5">
        <w:tc>
          <w:tcPr>
            <w:tcW w:w="9511" w:type="dxa"/>
            <w:gridSpan w:val="2"/>
          </w:tcPr>
          <w:p w:rsidR="00FB1910" w:rsidRPr="00E124C4" w:rsidRDefault="00FB1910" w:rsidP="00231DA5">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 xml:space="preserve">Муниципальное образование Яснополянское </w:t>
            </w:r>
            <w:proofErr w:type="spellStart"/>
            <w:r w:rsidRPr="00E124C4">
              <w:rPr>
                <w:rFonts w:ascii="Arial" w:hAnsi="Arial" w:cs="Arial"/>
                <w:b/>
                <w:bCs/>
                <w:sz w:val="24"/>
                <w:szCs w:val="24"/>
              </w:rPr>
              <w:t>Щёкинского</w:t>
            </w:r>
            <w:proofErr w:type="spellEnd"/>
            <w:r w:rsidRPr="00E124C4">
              <w:rPr>
                <w:rFonts w:ascii="Arial" w:hAnsi="Arial" w:cs="Arial"/>
                <w:b/>
                <w:bCs/>
                <w:sz w:val="24"/>
                <w:szCs w:val="24"/>
              </w:rPr>
              <w:t xml:space="preserve"> района</w:t>
            </w:r>
          </w:p>
        </w:tc>
      </w:tr>
      <w:tr w:rsidR="00FB1910" w:rsidRPr="00E124C4" w:rsidTr="00231DA5">
        <w:tc>
          <w:tcPr>
            <w:tcW w:w="9511" w:type="dxa"/>
            <w:gridSpan w:val="2"/>
          </w:tcPr>
          <w:p w:rsidR="00FB1910" w:rsidRPr="00E124C4" w:rsidRDefault="00FB1910" w:rsidP="00231DA5">
            <w:pPr>
              <w:jc w:val="center"/>
              <w:rPr>
                <w:rFonts w:ascii="Arial" w:hAnsi="Arial" w:cs="Arial"/>
                <w:b/>
                <w:bCs/>
                <w:sz w:val="24"/>
                <w:szCs w:val="24"/>
                <w:lang w:eastAsia="ar-SA"/>
              </w:rPr>
            </w:pPr>
            <w:r w:rsidRPr="00E124C4">
              <w:rPr>
                <w:rFonts w:ascii="Arial" w:hAnsi="Arial" w:cs="Arial"/>
                <w:b/>
                <w:bCs/>
                <w:sz w:val="24"/>
                <w:szCs w:val="24"/>
              </w:rPr>
              <w:t xml:space="preserve">Администрация </w:t>
            </w:r>
          </w:p>
          <w:p w:rsidR="00FB1910" w:rsidRPr="00E124C4" w:rsidRDefault="00FB1910" w:rsidP="00231DA5">
            <w:pPr>
              <w:ind w:firstLine="709"/>
              <w:jc w:val="center"/>
              <w:rPr>
                <w:rFonts w:ascii="Arial" w:hAnsi="Arial" w:cs="Arial"/>
                <w:b/>
                <w:bCs/>
                <w:sz w:val="24"/>
                <w:szCs w:val="24"/>
              </w:rPr>
            </w:pPr>
          </w:p>
          <w:p w:rsidR="00FB1910" w:rsidRPr="00E124C4" w:rsidRDefault="00FB1910" w:rsidP="006831D4">
            <w:pPr>
              <w:widowControl w:val="0"/>
              <w:autoSpaceDE w:val="0"/>
              <w:autoSpaceDN w:val="0"/>
              <w:adjustRightInd w:val="0"/>
              <w:ind w:firstLine="709"/>
              <w:rPr>
                <w:rFonts w:ascii="Arial" w:hAnsi="Arial" w:cs="Arial"/>
                <w:b/>
                <w:bCs/>
                <w:sz w:val="24"/>
                <w:szCs w:val="24"/>
                <w:lang w:eastAsia="ar-SA"/>
              </w:rPr>
            </w:pPr>
          </w:p>
        </w:tc>
      </w:tr>
      <w:tr w:rsidR="00FB1910" w:rsidRPr="00E124C4" w:rsidTr="00231DA5">
        <w:tc>
          <w:tcPr>
            <w:tcW w:w="9511" w:type="dxa"/>
            <w:gridSpan w:val="2"/>
          </w:tcPr>
          <w:p w:rsidR="00FB1910" w:rsidRPr="00E124C4" w:rsidRDefault="00FB1910" w:rsidP="00231DA5">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Постановление</w:t>
            </w:r>
          </w:p>
        </w:tc>
      </w:tr>
      <w:tr w:rsidR="00FB1910" w:rsidRPr="00E124C4" w:rsidTr="00231DA5">
        <w:tc>
          <w:tcPr>
            <w:tcW w:w="9511" w:type="dxa"/>
            <w:gridSpan w:val="2"/>
          </w:tcPr>
          <w:p w:rsidR="00FB1910" w:rsidRPr="00E124C4" w:rsidRDefault="00FB1910" w:rsidP="00231DA5">
            <w:pPr>
              <w:widowControl w:val="0"/>
              <w:autoSpaceDE w:val="0"/>
              <w:autoSpaceDN w:val="0"/>
              <w:adjustRightInd w:val="0"/>
              <w:jc w:val="both"/>
              <w:rPr>
                <w:rFonts w:ascii="Arial" w:hAnsi="Arial" w:cs="Arial"/>
                <w:sz w:val="24"/>
                <w:szCs w:val="24"/>
                <w:lang w:eastAsia="ar-SA"/>
              </w:rPr>
            </w:pPr>
          </w:p>
        </w:tc>
      </w:tr>
      <w:tr w:rsidR="00FB1910" w:rsidRPr="00E124C4" w:rsidTr="00231DA5">
        <w:tc>
          <w:tcPr>
            <w:tcW w:w="4758" w:type="dxa"/>
          </w:tcPr>
          <w:p w:rsidR="00FB1910" w:rsidRPr="00E124C4" w:rsidRDefault="00FB1910" w:rsidP="00231DA5">
            <w:pPr>
              <w:widowControl w:val="0"/>
              <w:autoSpaceDE w:val="0"/>
              <w:autoSpaceDN w:val="0"/>
              <w:adjustRightInd w:val="0"/>
              <w:jc w:val="center"/>
              <w:rPr>
                <w:rFonts w:ascii="Arial" w:hAnsi="Arial" w:cs="Arial"/>
                <w:b/>
                <w:bCs/>
                <w:sz w:val="24"/>
                <w:szCs w:val="24"/>
                <w:lang w:eastAsia="ar-SA"/>
              </w:rPr>
            </w:pPr>
            <w:r>
              <w:rPr>
                <w:rFonts w:ascii="Arial" w:hAnsi="Arial" w:cs="Arial"/>
                <w:b/>
                <w:bCs/>
                <w:sz w:val="24"/>
                <w:szCs w:val="24"/>
              </w:rPr>
              <w:t xml:space="preserve">От </w:t>
            </w:r>
            <w:r w:rsidR="006831D4">
              <w:rPr>
                <w:rFonts w:ascii="Arial" w:hAnsi="Arial" w:cs="Arial"/>
                <w:b/>
                <w:bCs/>
                <w:sz w:val="24"/>
                <w:szCs w:val="24"/>
              </w:rPr>
              <w:t xml:space="preserve">17 декабря </w:t>
            </w:r>
            <w:r>
              <w:rPr>
                <w:rFonts w:ascii="Arial" w:hAnsi="Arial" w:cs="Arial"/>
                <w:b/>
                <w:bCs/>
                <w:sz w:val="24"/>
                <w:szCs w:val="24"/>
              </w:rPr>
              <w:t xml:space="preserve">  2020</w:t>
            </w:r>
            <w:r w:rsidRPr="00E124C4">
              <w:rPr>
                <w:rFonts w:ascii="Arial" w:hAnsi="Arial" w:cs="Arial"/>
                <w:b/>
                <w:bCs/>
                <w:sz w:val="24"/>
                <w:szCs w:val="24"/>
              </w:rPr>
              <w:t xml:space="preserve"> года</w:t>
            </w:r>
          </w:p>
        </w:tc>
        <w:tc>
          <w:tcPr>
            <w:tcW w:w="4753" w:type="dxa"/>
          </w:tcPr>
          <w:p w:rsidR="00FB1910" w:rsidRPr="00E124C4" w:rsidRDefault="00FB1910" w:rsidP="00231DA5">
            <w:pPr>
              <w:widowControl w:val="0"/>
              <w:autoSpaceDE w:val="0"/>
              <w:autoSpaceDN w:val="0"/>
              <w:adjustRightInd w:val="0"/>
              <w:ind w:left="-105"/>
              <w:jc w:val="center"/>
              <w:rPr>
                <w:rFonts w:ascii="Arial" w:hAnsi="Arial" w:cs="Arial"/>
                <w:b/>
                <w:bCs/>
                <w:sz w:val="24"/>
                <w:szCs w:val="24"/>
                <w:lang w:eastAsia="ar-SA"/>
              </w:rPr>
            </w:pPr>
            <w:r>
              <w:rPr>
                <w:rFonts w:ascii="Arial" w:hAnsi="Arial" w:cs="Arial"/>
                <w:b/>
                <w:bCs/>
                <w:sz w:val="24"/>
                <w:szCs w:val="24"/>
              </w:rPr>
              <w:t>№</w:t>
            </w:r>
            <w:r w:rsidR="006831D4">
              <w:rPr>
                <w:rFonts w:ascii="Arial" w:hAnsi="Arial" w:cs="Arial"/>
                <w:b/>
                <w:bCs/>
                <w:sz w:val="24"/>
                <w:szCs w:val="24"/>
              </w:rPr>
              <w:t>187</w:t>
            </w:r>
          </w:p>
          <w:p w:rsidR="00FB1910" w:rsidRPr="00E124C4" w:rsidRDefault="00FB1910" w:rsidP="00231DA5">
            <w:pPr>
              <w:widowControl w:val="0"/>
              <w:autoSpaceDE w:val="0"/>
              <w:autoSpaceDN w:val="0"/>
              <w:adjustRightInd w:val="0"/>
              <w:ind w:left="-105"/>
              <w:jc w:val="center"/>
              <w:rPr>
                <w:rFonts w:ascii="Arial" w:hAnsi="Arial" w:cs="Arial"/>
                <w:b/>
                <w:bCs/>
                <w:sz w:val="24"/>
                <w:szCs w:val="24"/>
                <w:lang w:eastAsia="ar-SA"/>
              </w:rPr>
            </w:pPr>
          </w:p>
        </w:tc>
      </w:tr>
    </w:tbl>
    <w:p w:rsidR="00FB1910" w:rsidRDefault="00FB1910" w:rsidP="005C0025">
      <w:pPr>
        <w:pStyle w:val="ConsPlusTitle"/>
        <w:widowControl/>
        <w:ind w:right="3969"/>
        <w:jc w:val="both"/>
        <w:rPr>
          <w:b w:val="0"/>
        </w:rPr>
      </w:pPr>
    </w:p>
    <w:p w:rsidR="006831D4" w:rsidRDefault="006831D4" w:rsidP="005C0025">
      <w:pPr>
        <w:pStyle w:val="ConsPlusTitle"/>
        <w:widowControl/>
        <w:ind w:right="3969"/>
        <w:jc w:val="both"/>
        <w:rPr>
          <w:b w:val="0"/>
        </w:rPr>
      </w:pPr>
    </w:p>
    <w:p w:rsidR="00FB1910" w:rsidRPr="00690D62" w:rsidRDefault="00FB1910" w:rsidP="005C0025">
      <w:pPr>
        <w:pStyle w:val="ConsPlusTitle"/>
        <w:widowControl/>
        <w:jc w:val="center"/>
        <w:rPr>
          <w:rFonts w:ascii="Arial" w:hAnsi="Arial" w:cs="Arial"/>
          <w:sz w:val="32"/>
          <w:szCs w:val="32"/>
        </w:rPr>
      </w:pPr>
      <w:r>
        <w:rPr>
          <w:rFonts w:ascii="Arial" w:hAnsi="Arial" w:cs="Arial"/>
          <w:sz w:val="32"/>
          <w:szCs w:val="32"/>
        </w:rPr>
        <w:t xml:space="preserve"> О внесении изменений в  постановление администрации  муниципального образования Яснополянское Щекинского района  от 22.06.2017 года №102 «Об утверждении </w:t>
      </w:r>
      <w:r w:rsidRPr="00690D62">
        <w:rPr>
          <w:rFonts w:ascii="Arial" w:hAnsi="Arial" w:cs="Arial"/>
          <w:sz w:val="32"/>
          <w:szCs w:val="32"/>
        </w:rPr>
        <w:t>административного регламент</w:t>
      </w:r>
      <w:r>
        <w:rPr>
          <w:rFonts w:ascii="Arial" w:hAnsi="Arial" w:cs="Arial"/>
          <w:sz w:val="32"/>
          <w:szCs w:val="32"/>
        </w:rPr>
        <w:t xml:space="preserve">а предоставления муниципальной </w:t>
      </w:r>
      <w:r w:rsidRPr="00690D62">
        <w:rPr>
          <w:rFonts w:ascii="Arial" w:hAnsi="Arial" w:cs="Arial"/>
          <w:sz w:val="32"/>
          <w:szCs w:val="32"/>
        </w:rPr>
        <w:t>услуги «</w:t>
      </w:r>
      <w:r>
        <w:rPr>
          <w:rFonts w:ascii="Arial" w:hAnsi="Arial" w:cs="Arial"/>
          <w:snapToGrid w:val="0"/>
          <w:sz w:val="32"/>
          <w:szCs w:val="32"/>
        </w:rPr>
        <w:t xml:space="preserve">Признание  граждан </w:t>
      </w:r>
      <w:proofErr w:type="gramStart"/>
      <w:r w:rsidRPr="00690D62">
        <w:rPr>
          <w:rFonts w:ascii="Arial" w:hAnsi="Arial" w:cs="Arial"/>
          <w:snapToGrid w:val="0"/>
          <w:sz w:val="32"/>
          <w:szCs w:val="32"/>
        </w:rPr>
        <w:t>малоимущими</w:t>
      </w:r>
      <w:proofErr w:type="gramEnd"/>
    </w:p>
    <w:p w:rsidR="00FB1910" w:rsidRDefault="00FB1910" w:rsidP="00200553">
      <w:pPr>
        <w:pStyle w:val="ConsPlusTitle"/>
        <w:widowControl/>
        <w:jc w:val="center"/>
        <w:rPr>
          <w:rFonts w:ascii="Arial" w:hAnsi="Arial" w:cs="Arial"/>
          <w:sz w:val="32"/>
          <w:szCs w:val="32"/>
        </w:rPr>
      </w:pPr>
      <w:r>
        <w:rPr>
          <w:rFonts w:ascii="Arial" w:hAnsi="Arial" w:cs="Arial"/>
          <w:snapToGrid w:val="0"/>
          <w:sz w:val="32"/>
          <w:szCs w:val="32"/>
        </w:rPr>
        <w:t xml:space="preserve">в целях принятия их на учет в качестве </w:t>
      </w:r>
      <w:r w:rsidRPr="00690D62">
        <w:rPr>
          <w:rFonts w:ascii="Arial" w:hAnsi="Arial" w:cs="Arial"/>
          <w:snapToGrid w:val="0"/>
          <w:sz w:val="32"/>
          <w:szCs w:val="32"/>
        </w:rPr>
        <w:t>нуждающих</w:t>
      </w:r>
      <w:r>
        <w:rPr>
          <w:rFonts w:ascii="Arial" w:hAnsi="Arial" w:cs="Arial"/>
          <w:snapToGrid w:val="0"/>
          <w:sz w:val="32"/>
          <w:szCs w:val="32"/>
        </w:rPr>
        <w:t xml:space="preserve">ся       в жилых помещениях муниципального жилищного     фонда </w:t>
      </w:r>
      <w:r w:rsidRPr="00690D62">
        <w:rPr>
          <w:rFonts w:ascii="Arial" w:hAnsi="Arial" w:cs="Arial"/>
          <w:snapToGrid w:val="0"/>
          <w:sz w:val="32"/>
          <w:szCs w:val="32"/>
        </w:rPr>
        <w:t>и предоставления им по договорам социального найма жилых помещений</w:t>
      </w:r>
      <w:r w:rsidRPr="00690D62">
        <w:rPr>
          <w:rFonts w:ascii="Arial" w:hAnsi="Arial" w:cs="Arial"/>
          <w:sz w:val="32"/>
          <w:szCs w:val="32"/>
        </w:rPr>
        <w:t>»</w:t>
      </w:r>
      <w:r>
        <w:rPr>
          <w:rFonts w:ascii="Arial" w:hAnsi="Arial" w:cs="Arial"/>
          <w:sz w:val="32"/>
          <w:szCs w:val="32"/>
        </w:rPr>
        <w:t>»</w:t>
      </w:r>
    </w:p>
    <w:p w:rsidR="006831D4" w:rsidRDefault="006831D4" w:rsidP="00200553">
      <w:pPr>
        <w:pStyle w:val="ConsPlusTitle"/>
        <w:widowControl/>
        <w:jc w:val="center"/>
        <w:rPr>
          <w:rFonts w:ascii="Arial" w:hAnsi="Arial" w:cs="Arial"/>
          <w:sz w:val="32"/>
          <w:szCs w:val="32"/>
        </w:rPr>
      </w:pPr>
    </w:p>
    <w:p w:rsidR="006831D4" w:rsidRPr="00200553" w:rsidRDefault="006831D4" w:rsidP="00200553">
      <w:pPr>
        <w:pStyle w:val="ConsPlusTitle"/>
        <w:widowControl/>
        <w:jc w:val="center"/>
        <w:rPr>
          <w:rFonts w:ascii="Arial" w:hAnsi="Arial" w:cs="Arial"/>
          <w:sz w:val="32"/>
          <w:szCs w:val="32"/>
        </w:rPr>
      </w:pPr>
    </w:p>
    <w:p w:rsidR="00FB1910" w:rsidRPr="00E32187" w:rsidRDefault="00FB1910" w:rsidP="005C0025">
      <w:pPr>
        <w:tabs>
          <w:tab w:val="left" w:pos="3900"/>
        </w:tabs>
        <w:autoSpaceDE w:val="0"/>
        <w:autoSpaceDN w:val="0"/>
        <w:adjustRightInd w:val="0"/>
        <w:ind w:firstLine="709"/>
        <w:jc w:val="both"/>
        <w:rPr>
          <w:rFonts w:ascii="Arial" w:hAnsi="Arial" w:cs="Arial"/>
          <w:sz w:val="24"/>
          <w:szCs w:val="24"/>
        </w:rPr>
      </w:pPr>
      <w:r w:rsidRPr="00E32187">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w:t>
      </w:r>
      <w:r w:rsidRPr="00E32187">
        <w:rPr>
          <w:rFonts w:ascii="Arial" w:hAnsi="Arial" w:cs="Arial"/>
          <w:sz w:val="24"/>
          <w:szCs w:val="24"/>
        </w:rPr>
        <w:noBreakHyphen/>
        <w:t xml:space="preserve">ФЗ «Об общих принципах организации местного самоуправления в Российской Федерации», </w:t>
      </w:r>
      <w:r w:rsidRPr="005C0025">
        <w:rPr>
          <w:rFonts w:ascii="Arial" w:hAnsi="Arial" w:cs="Arial"/>
          <w:sz w:val="24"/>
          <w:szCs w:val="24"/>
        </w:rPr>
        <w:t>Распоряжением Правительства Российской Федерации от 11.06.2020 года №1535-р,</w:t>
      </w:r>
      <w:r>
        <w:rPr>
          <w:rFonts w:ascii="Arial" w:hAnsi="Arial" w:cs="Arial"/>
          <w:sz w:val="24"/>
          <w:szCs w:val="24"/>
        </w:rPr>
        <w:t xml:space="preserve"> </w:t>
      </w:r>
      <w:r w:rsidRPr="00E32187">
        <w:rPr>
          <w:rFonts w:ascii="Arial" w:hAnsi="Arial" w:cs="Arial"/>
          <w:sz w:val="24"/>
          <w:szCs w:val="24"/>
        </w:rPr>
        <w:t>на основании Устава муниципального образования  Яснополянское, администрация  МО Яснополянское Щекинского района постановляет:</w:t>
      </w:r>
    </w:p>
    <w:p w:rsidR="00FB1910" w:rsidRDefault="00FB1910" w:rsidP="005C0025">
      <w:pPr>
        <w:pStyle w:val="ConsPlusTitle"/>
        <w:widowControl/>
        <w:jc w:val="both"/>
        <w:rPr>
          <w:rFonts w:ascii="Arial" w:hAnsi="Arial" w:cs="Arial"/>
          <w:b w:val="0"/>
          <w:sz w:val="24"/>
          <w:szCs w:val="24"/>
        </w:rPr>
      </w:pPr>
      <w:r w:rsidRPr="005C0025">
        <w:rPr>
          <w:rFonts w:ascii="Arial" w:hAnsi="Arial" w:cs="Arial"/>
          <w:b w:val="0"/>
          <w:sz w:val="24"/>
          <w:szCs w:val="24"/>
        </w:rPr>
        <w:t>1. Внести  изменение в  постановление администрации  муниципального образования Яснополянское Щекинского района  от 22.06.2017 года №102 «Об утверждении административного регламента предоставления муниципальной услуги «</w:t>
      </w:r>
      <w:r w:rsidRPr="005C0025">
        <w:rPr>
          <w:rFonts w:ascii="Arial" w:hAnsi="Arial" w:cs="Arial"/>
          <w:b w:val="0"/>
          <w:snapToGrid w:val="0"/>
          <w:sz w:val="24"/>
          <w:szCs w:val="24"/>
        </w:rPr>
        <w:t xml:space="preserve">Признание  граждан </w:t>
      </w:r>
      <w:proofErr w:type="gramStart"/>
      <w:r w:rsidRPr="005C0025">
        <w:rPr>
          <w:rFonts w:ascii="Arial" w:hAnsi="Arial" w:cs="Arial"/>
          <w:b w:val="0"/>
          <w:snapToGrid w:val="0"/>
          <w:sz w:val="24"/>
          <w:szCs w:val="24"/>
        </w:rPr>
        <w:t>малоимущими</w:t>
      </w:r>
      <w:proofErr w:type="gramEnd"/>
      <w:r>
        <w:rPr>
          <w:rFonts w:ascii="Arial" w:hAnsi="Arial" w:cs="Arial"/>
          <w:b w:val="0"/>
          <w:sz w:val="24"/>
          <w:szCs w:val="24"/>
        </w:rPr>
        <w:t xml:space="preserve"> </w:t>
      </w:r>
      <w:r w:rsidRPr="005C0025">
        <w:rPr>
          <w:rFonts w:ascii="Arial" w:hAnsi="Arial" w:cs="Arial"/>
          <w:b w:val="0"/>
          <w:snapToGrid w:val="0"/>
          <w:sz w:val="24"/>
          <w:szCs w:val="24"/>
        </w:rPr>
        <w:t>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5C0025">
        <w:rPr>
          <w:rFonts w:ascii="Arial" w:hAnsi="Arial" w:cs="Arial"/>
          <w:b w:val="0"/>
          <w:sz w:val="24"/>
          <w:szCs w:val="24"/>
        </w:rPr>
        <w:t>»»</w:t>
      </w:r>
      <w:r>
        <w:rPr>
          <w:rFonts w:ascii="Arial" w:hAnsi="Arial" w:cs="Arial"/>
          <w:b w:val="0"/>
          <w:sz w:val="24"/>
          <w:szCs w:val="24"/>
        </w:rPr>
        <w:t xml:space="preserve"> следующего содержания:</w:t>
      </w:r>
    </w:p>
    <w:p w:rsidR="006831D4" w:rsidRDefault="006831D4" w:rsidP="005C0025">
      <w:pPr>
        <w:pStyle w:val="ConsPlusTitle"/>
        <w:widowControl/>
        <w:jc w:val="both"/>
        <w:rPr>
          <w:rFonts w:ascii="Arial" w:hAnsi="Arial" w:cs="Arial"/>
          <w:b w:val="0"/>
          <w:sz w:val="24"/>
          <w:szCs w:val="24"/>
        </w:rPr>
      </w:pPr>
    </w:p>
    <w:p w:rsidR="00FB1910" w:rsidRDefault="00FB1910" w:rsidP="005C0025">
      <w:pPr>
        <w:pStyle w:val="ConsPlusTitle"/>
        <w:widowControl/>
        <w:jc w:val="both"/>
        <w:rPr>
          <w:rFonts w:ascii="Arial" w:hAnsi="Arial" w:cs="Arial"/>
          <w:b w:val="0"/>
          <w:sz w:val="24"/>
          <w:szCs w:val="24"/>
        </w:rPr>
      </w:pPr>
      <w:r>
        <w:rPr>
          <w:rFonts w:ascii="Arial" w:hAnsi="Arial" w:cs="Arial"/>
          <w:b w:val="0"/>
          <w:sz w:val="24"/>
          <w:szCs w:val="24"/>
        </w:rPr>
        <w:t xml:space="preserve"> - Пункт 29 раздела 1</w:t>
      </w:r>
      <w:r w:rsidR="006831D4">
        <w:rPr>
          <w:rFonts w:ascii="Arial" w:hAnsi="Arial" w:cs="Arial"/>
          <w:b w:val="0"/>
          <w:sz w:val="24"/>
          <w:szCs w:val="24"/>
        </w:rPr>
        <w:t xml:space="preserve"> дополнить абзацем следующего со</w:t>
      </w:r>
      <w:r>
        <w:rPr>
          <w:rFonts w:ascii="Arial" w:hAnsi="Arial" w:cs="Arial"/>
          <w:b w:val="0"/>
          <w:sz w:val="24"/>
          <w:szCs w:val="24"/>
        </w:rPr>
        <w:t>держания:</w:t>
      </w:r>
    </w:p>
    <w:p w:rsidR="00FB1910" w:rsidRPr="00035CAD" w:rsidRDefault="00FB1910" w:rsidP="00200553">
      <w:pPr>
        <w:autoSpaceDE w:val="0"/>
        <w:autoSpaceDN w:val="0"/>
        <w:adjustRightInd w:val="0"/>
        <w:jc w:val="both"/>
        <w:rPr>
          <w:rFonts w:ascii="Arial" w:hAnsi="Arial" w:cs="Arial"/>
          <w:sz w:val="24"/>
          <w:szCs w:val="24"/>
        </w:rPr>
      </w:pPr>
      <w:r w:rsidRPr="00035CAD">
        <w:rPr>
          <w:rFonts w:ascii="Arial" w:hAnsi="Arial" w:cs="Arial"/>
          <w:b/>
          <w:sz w:val="24"/>
          <w:szCs w:val="24"/>
        </w:rPr>
        <w:t xml:space="preserve">«- </w:t>
      </w:r>
      <w:r w:rsidRPr="00035CAD">
        <w:rPr>
          <w:rFonts w:ascii="Arial" w:hAnsi="Arial" w:cs="Arial"/>
          <w:sz w:val="24"/>
          <w:szCs w:val="24"/>
        </w:rPr>
        <w:t>Распоряжение Правительства Российской Федерации от 11.06.2020 года №1535-р.»</w:t>
      </w:r>
      <w:r w:rsidR="00602F13" w:rsidRPr="00035CAD">
        <w:rPr>
          <w:rFonts w:ascii="Arial" w:hAnsi="Arial" w:cs="Arial"/>
          <w:sz w:val="24"/>
          <w:szCs w:val="24"/>
        </w:rPr>
        <w:t>;</w:t>
      </w:r>
    </w:p>
    <w:p w:rsidR="00FB1910" w:rsidRPr="00035CAD" w:rsidRDefault="00602F13" w:rsidP="00602F13">
      <w:pPr>
        <w:autoSpaceDE w:val="0"/>
        <w:autoSpaceDN w:val="0"/>
        <w:adjustRightInd w:val="0"/>
        <w:jc w:val="both"/>
        <w:rPr>
          <w:rFonts w:ascii="Arial" w:hAnsi="Arial" w:cs="Arial"/>
          <w:sz w:val="24"/>
          <w:szCs w:val="24"/>
        </w:rPr>
      </w:pPr>
      <w:r w:rsidRPr="00035CAD">
        <w:rPr>
          <w:rFonts w:ascii="Arial" w:hAnsi="Arial" w:cs="Arial"/>
          <w:sz w:val="24"/>
          <w:szCs w:val="24"/>
        </w:rPr>
        <w:t xml:space="preserve">  - Пункт 37 раздела 2 после слов «органам местного самоуправления организаций» дополнить словами </w:t>
      </w:r>
      <w:r w:rsidR="00FB1910" w:rsidRPr="00035CAD">
        <w:rPr>
          <w:rFonts w:ascii="Arial" w:hAnsi="Arial" w:cs="Arial"/>
          <w:sz w:val="24"/>
          <w:szCs w:val="24"/>
        </w:rPr>
        <w:t>«</w:t>
      </w:r>
      <w:proofErr w:type="gramStart"/>
      <w:r w:rsidR="00064B59" w:rsidRPr="00035CAD">
        <w:rPr>
          <w:rFonts w:ascii="Arial" w:hAnsi="Arial" w:cs="Arial"/>
          <w:sz w:val="24"/>
          <w:szCs w:val="24"/>
        </w:rPr>
        <w:t>,а</w:t>
      </w:r>
      <w:proofErr w:type="gramEnd"/>
      <w:r w:rsidR="00064B59" w:rsidRPr="00035CAD">
        <w:rPr>
          <w:rFonts w:ascii="Arial" w:hAnsi="Arial" w:cs="Arial"/>
          <w:sz w:val="24"/>
          <w:szCs w:val="24"/>
        </w:rPr>
        <w:t xml:space="preserve"> также предусмотренных </w:t>
      </w:r>
      <w:r w:rsidR="00FB1910" w:rsidRPr="00035CAD">
        <w:rPr>
          <w:rFonts w:ascii="Arial" w:hAnsi="Arial" w:cs="Arial"/>
          <w:sz w:val="24"/>
          <w:szCs w:val="24"/>
        </w:rPr>
        <w:t>распоряжением Правительства Российской Федерации от 11.06.2020 года №1535-р:»</w:t>
      </w:r>
      <w:r w:rsidRPr="00035CAD">
        <w:rPr>
          <w:rFonts w:ascii="Arial" w:hAnsi="Arial" w:cs="Arial"/>
          <w:sz w:val="24"/>
          <w:szCs w:val="24"/>
        </w:rPr>
        <w:t>;</w:t>
      </w:r>
    </w:p>
    <w:p w:rsidR="00602F13" w:rsidRPr="00035CAD" w:rsidRDefault="00602F13" w:rsidP="00602F13">
      <w:pPr>
        <w:autoSpaceDE w:val="0"/>
        <w:autoSpaceDN w:val="0"/>
        <w:adjustRightInd w:val="0"/>
        <w:jc w:val="both"/>
        <w:rPr>
          <w:rFonts w:ascii="Arial" w:hAnsi="Arial" w:cs="Arial"/>
          <w:sz w:val="24"/>
          <w:szCs w:val="24"/>
        </w:rPr>
      </w:pPr>
      <w:r w:rsidRPr="00035CAD">
        <w:rPr>
          <w:rFonts w:ascii="Arial" w:hAnsi="Arial" w:cs="Arial"/>
          <w:sz w:val="24"/>
          <w:szCs w:val="24"/>
        </w:rPr>
        <w:t>-   Подпункт 2 пункта 37 раздела 2 исключ</w:t>
      </w:r>
      <w:bookmarkStart w:id="0" w:name="_GoBack"/>
      <w:bookmarkEnd w:id="0"/>
      <w:r w:rsidRPr="00035CAD">
        <w:rPr>
          <w:rFonts w:ascii="Arial" w:hAnsi="Arial" w:cs="Arial"/>
          <w:sz w:val="24"/>
          <w:szCs w:val="24"/>
        </w:rPr>
        <w:t>ить.</w:t>
      </w:r>
    </w:p>
    <w:p w:rsidR="00FB1910" w:rsidRPr="005C0025" w:rsidRDefault="00FB1910" w:rsidP="005C0025">
      <w:pPr>
        <w:ind w:firstLine="709"/>
        <w:jc w:val="both"/>
        <w:rPr>
          <w:rFonts w:ascii="Arial" w:eastAsia="MS Mincho" w:hAnsi="Arial" w:cs="Arial"/>
          <w:sz w:val="24"/>
          <w:szCs w:val="24"/>
        </w:rPr>
      </w:pPr>
      <w:r>
        <w:rPr>
          <w:rFonts w:ascii="Arial" w:hAnsi="Arial" w:cs="Arial"/>
          <w:color w:val="000000"/>
          <w:sz w:val="24"/>
          <w:szCs w:val="24"/>
        </w:rPr>
        <w:lastRenderedPageBreak/>
        <w:t>2</w:t>
      </w:r>
      <w:r w:rsidRPr="00E32187">
        <w:rPr>
          <w:rFonts w:ascii="Arial" w:hAnsi="Arial" w:cs="Arial"/>
          <w:color w:val="000000"/>
          <w:sz w:val="24"/>
          <w:szCs w:val="24"/>
        </w:rPr>
        <w:t xml:space="preserve">.  </w:t>
      </w:r>
      <w:r w:rsidRPr="00E32187">
        <w:rPr>
          <w:rFonts w:ascii="Arial" w:hAnsi="Arial" w:cs="Arial"/>
          <w:sz w:val="24"/>
          <w:szCs w:val="24"/>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E32187">
        <w:rPr>
          <w:rFonts w:ascii="Arial" w:hAnsi="Arial" w:cs="Arial"/>
          <w:sz w:val="24"/>
          <w:szCs w:val="24"/>
        </w:rPr>
        <w:t>Головеньковский</w:t>
      </w:r>
      <w:proofErr w:type="spellEnd"/>
      <w:r w:rsidRPr="00E32187">
        <w:rPr>
          <w:rFonts w:ascii="Arial" w:hAnsi="Arial" w:cs="Arial"/>
          <w:sz w:val="24"/>
          <w:szCs w:val="24"/>
        </w:rPr>
        <w:t xml:space="preserve">, ул. Пчеловодов, д.9 </w:t>
      </w:r>
    </w:p>
    <w:p w:rsidR="00FB1910" w:rsidRPr="00E32187" w:rsidRDefault="00FB1910" w:rsidP="005C0025">
      <w:pPr>
        <w:ind w:firstLine="709"/>
        <w:jc w:val="both"/>
        <w:rPr>
          <w:rFonts w:ascii="Arial" w:hAnsi="Arial" w:cs="Arial"/>
          <w:sz w:val="24"/>
          <w:szCs w:val="24"/>
        </w:rPr>
      </w:pPr>
      <w:r>
        <w:rPr>
          <w:rFonts w:ascii="Arial" w:hAnsi="Arial" w:cs="Arial"/>
          <w:sz w:val="24"/>
          <w:szCs w:val="24"/>
        </w:rPr>
        <w:t>3</w:t>
      </w:r>
      <w:r w:rsidRPr="00E32187">
        <w:rPr>
          <w:rFonts w:ascii="Arial" w:hAnsi="Arial" w:cs="Arial"/>
          <w:sz w:val="24"/>
          <w:szCs w:val="24"/>
        </w:rPr>
        <w:t>. Постановление вступает в силу со дня его официального обнародования.</w:t>
      </w:r>
    </w:p>
    <w:p w:rsidR="00FB1910" w:rsidRPr="00E00459" w:rsidRDefault="00FB1910" w:rsidP="005C0025">
      <w:pPr>
        <w:ind w:firstLine="709"/>
        <w:rPr>
          <w:rFonts w:ascii="Arial" w:hAnsi="Arial" w:cs="Arial"/>
          <w:sz w:val="24"/>
          <w:szCs w:val="24"/>
          <w:lang w:eastAsia="en-US"/>
        </w:rPr>
      </w:pPr>
    </w:p>
    <w:p w:rsidR="00FB1910" w:rsidRPr="00E00459" w:rsidRDefault="00FB1910" w:rsidP="005C0025">
      <w:pPr>
        <w:ind w:firstLine="709"/>
        <w:jc w:val="both"/>
        <w:rPr>
          <w:rFonts w:ascii="Arial" w:hAnsi="Arial" w:cs="Arial"/>
          <w:sz w:val="24"/>
          <w:szCs w:val="24"/>
          <w:lang w:eastAsia="en-US"/>
        </w:rPr>
      </w:pPr>
    </w:p>
    <w:p w:rsidR="00FB1910" w:rsidRPr="00E00459" w:rsidRDefault="00FB1910" w:rsidP="005C0025">
      <w:pPr>
        <w:ind w:firstLine="709"/>
        <w:jc w:val="both"/>
        <w:rPr>
          <w:rFonts w:ascii="Arial" w:hAnsi="Arial" w:cs="Arial"/>
          <w:sz w:val="24"/>
          <w:szCs w:val="24"/>
          <w:lang w:eastAsia="en-US"/>
        </w:rPr>
      </w:pPr>
    </w:p>
    <w:p w:rsidR="00FB1910" w:rsidRPr="00E00459" w:rsidRDefault="00FB1910" w:rsidP="005C0025">
      <w:pPr>
        <w:ind w:firstLine="709"/>
        <w:rPr>
          <w:rFonts w:ascii="Arial" w:hAnsi="Arial" w:cs="Arial"/>
          <w:sz w:val="24"/>
          <w:szCs w:val="24"/>
          <w:lang w:eastAsia="en-US"/>
        </w:rPr>
      </w:pPr>
      <w:r>
        <w:rPr>
          <w:rFonts w:ascii="Arial" w:hAnsi="Arial" w:cs="Arial"/>
          <w:sz w:val="24"/>
          <w:szCs w:val="24"/>
          <w:lang w:eastAsia="en-US"/>
        </w:rPr>
        <w:t>Заместитель главы</w:t>
      </w:r>
      <w:r w:rsidRPr="00E00459">
        <w:rPr>
          <w:rFonts w:ascii="Arial" w:hAnsi="Arial" w:cs="Arial"/>
          <w:sz w:val="24"/>
          <w:szCs w:val="24"/>
          <w:lang w:eastAsia="en-US"/>
        </w:rPr>
        <w:t xml:space="preserve"> администрации </w:t>
      </w:r>
    </w:p>
    <w:p w:rsidR="00FB1910" w:rsidRPr="00E00459" w:rsidRDefault="00FB1910" w:rsidP="005C0025">
      <w:pPr>
        <w:ind w:firstLine="709"/>
        <w:rPr>
          <w:rFonts w:ascii="Arial" w:hAnsi="Arial" w:cs="Arial"/>
          <w:sz w:val="24"/>
          <w:szCs w:val="24"/>
          <w:lang w:eastAsia="en-US"/>
        </w:rPr>
      </w:pPr>
      <w:r w:rsidRPr="00E00459">
        <w:rPr>
          <w:rFonts w:ascii="Arial" w:hAnsi="Arial" w:cs="Arial"/>
          <w:sz w:val="24"/>
          <w:szCs w:val="24"/>
          <w:lang w:eastAsia="en-US"/>
        </w:rPr>
        <w:t>муниципального образования</w:t>
      </w:r>
    </w:p>
    <w:p w:rsidR="00FB1910" w:rsidRPr="005A5C11" w:rsidRDefault="00FB1910" w:rsidP="005A5C11">
      <w:pPr>
        <w:ind w:firstLine="709"/>
        <w:rPr>
          <w:rFonts w:ascii="Arial" w:hAnsi="Arial" w:cs="Arial"/>
          <w:sz w:val="24"/>
          <w:szCs w:val="24"/>
          <w:lang w:eastAsia="en-US"/>
        </w:rPr>
      </w:pPr>
      <w:r>
        <w:rPr>
          <w:rFonts w:ascii="Arial" w:hAnsi="Arial" w:cs="Arial"/>
          <w:sz w:val="24"/>
          <w:szCs w:val="24"/>
          <w:lang w:eastAsia="en-US"/>
        </w:rPr>
        <w:t xml:space="preserve"> </w:t>
      </w:r>
      <w:proofErr w:type="gramStart"/>
      <w:r w:rsidRPr="00E00459">
        <w:rPr>
          <w:rFonts w:ascii="Arial" w:hAnsi="Arial" w:cs="Arial"/>
          <w:sz w:val="24"/>
          <w:szCs w:val="24"/>
          <w:lang w:eastAsia="en-US"/>
        </w:rPr>
        <w:t>Яснополянское</w:t>
      </w:r>
      <w:proofErr w:type="gramEnd"/>
      <w:r w:rsidRPr="00E00459">
        <w:rPr>
          <w:rFonts w:ascii="Arial" w:hAnsi="Arial" w:cs="Arial"/>
          <w:sz w:val="24"/>
          <w:szCs w:val="24"/>
          <w:lang w:eastAsia="en-US"/>
        </w:rPr>
        <w:t xml:space="preserve">   Щекинского района                    </w:t>
      </w:r>
      <w:r>
        <w:rPr>
          <w:rFonts w:ascii="Arial" w:hAnsi="Arial" w:cs="Arial"/>
          <w:sz w:val="24"/>
          <w:szCs w:val="24"/>
          <w:lang w:eastAsia="en-US"/>
        </w:rPr>
        <w:t xml:space="preserve">               С.М. Макарова</w:t>
      </w:r>
    </w:p>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p w:rsidR="00FB1910" w:rsidRDefault="00FB1910"/>
    <w:tbl>
      <w:tblPr>
        <w:tblW w:w="9511" w:type="dxa"/>
        <w:tblLook w:val="01E0" w:firstRow="1" w:lastRow="1" w:firstColumn="1" w:lastColumn="1" w:noHBand="0" w:noVBand="0"/>
      </w:tblPr>
      <w:tblGrid>
        <w:gridCol w:w="4758"/>
        <w:gridCol w:w="4753"/>
      </w:tblGrid>
      <w:tr w:rsidR="00FB1910" w:rsidRPr="00E124C4" w:rsidTr="00E00459">
        <w:tc>
          <w:tcPr>
            <w:tcW w:w="9511" w:type="dxa"/>
            <w:gridSpan w:val="2"/>
          </w:tcPr>
          <w:p w:rsidR="00FB1910" w:rsidRPr="00E124C4" w:rsidRDefault="00FB1910"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Тульская область</w:t>
            </w:r>
          </w:p>
        </w:tc>
      </w:tr>
      <w:tr w:rsidR="00FB1910" w:rsidRPr="00E124C4" w:rsidTr="00E00459">
        <w:tc>
          <w:tcPr>
            <w:tcW w:w="9511" w:type="dxa"/>
            <w:gridSpan w:val="2"/>
          </w:tcPr>
          <w:p w:rsidR="00FB1910" w:rsidRPr="00E124C4" w:rsidRDefault="00FB1910"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 xml:space="preserve">Муниципальное образование Яснополянское </w:t>
            </w:r>
            <w:proofErr w:type="spellStart"/>
            <w:r w:rsidRPr="00E124C4">
              <w:rPr>
                <w:rFonts w:ascii="Arial" w:hAnsi="Arial" w:cs="Arial"/>
                <w:b/>
                <w:bCs/>
                <w:sz w:val="24"/>
                <w:szCs w:val="24"/>
              </w:rPr>
              <w:t>Щёкинского</w:t>
            </w:r>
            <w:proofErr w:type="spellEnd"/>
            <w:r w:rsidRPr="00E124C4">
              <w:rPr>
                <w:rFonts w:ascii="Arial" w:hAnsi="Arial" w:cs="Arial"/>
                <w:b/>
                <w:bCs/>
                <w:sz w:val="24"/>
                <w:szCs w:val="24"/>
              </w:rPr>
              <w:t xml:space="preserve"> района</w:t>
            </w:r>
          </w:p>
        </w:tc>
      </w:tr>
      <w:tr w:rsidR="00FB1910" w:rsidRPr="00E124C4" w:rsidTr="00E00459">
        <w:tc>
          <w:tcPr>
            <w:tcW w:w="9511" w:type="dxa"/>
            <w:gridSpan w:val="2"/>
          </w:tcPr>
          <w:p w:rsidR="00FB1910" w:rsidRPr="00E124C4" w:rsidRDefault="00FB1910" w:rsidP="00E00459">
            <w:pPr>
              <w:jc w:val="center"/>
              <w:rPr>
                <w:rFonts w:ascii="Arial" w:hAnsi="Arial" w:cs="Arial"/>
                <w:b/>
                <w:bCs/>
                <w:sz w:val="24"/>
                <w:szCs w:val="24"/>
                <w:lang w:eastAsia="ar-SA"/>
              </w:rPr>
            </w:pPr>
            <w:r w:rsidRPr="00E124C4">
              <w:rPr>
                <w:rFonts w:ascii="Arial" w:hAnsi="Arial" w:cs="Arial"/>
                <w:b/>
                <w:bCs/>
                <w:sz w:val="24"/>
                <w:szCs w:val="24"/>
              </w:rPr>
              <w:t xml:space="preserve">Администрация </w:t>
            </w:r>
          </w:p>
          <w:p w:rsidR="00FB1910" w:rsidRPr="00E124C4" w:rsidRDefault="00FB1910" w:rsidP="00E00459">
            <w:pPr>
              <w:ind w:firstLine="709"/>
              <w:jc w:val="center"/>
              <w:rPr>
                <w:rFonts w:ascii="Arial" w:hAnsi="Arial" w:cs="Arial"/>
                <w:b/>
                <w:bCs/>
                <w:sz w:val="24"/>
                <w:szCs w:val="24"/>
              </w:rPr>
            </w:pPr>
          </w:p>
          <w:p w:rsidR="00FB1910" w:rsidRPr="00E124C4" w:rsidRDefault="00FB1910" w:rsidP="00E00459">
            <w:pPr>
              <w:widowControl w:val="0"/>
              <w:autoSpaceDE w:val="0"/>
              <w:autoSpaceDN w:val="0"/>
              <w:adjustRightInd w:val="0"/>
              <w:ind w:firstLine="709"/>
              <w:jc w:val="center"/>
              <w:rPr>
                <w:rFonts w:ascii="Arial" w:hAnsi="Arial" w:cs="Arial"/>
                <w:b/>
                <w:bCs/>
                <w:sz w:val="24"/>
                <w:szCs w:val="24"/>
                <w:lang w:eastAsia="ar-SA"/>
              </w:rPr>
            </w:pPr>
          </w:p>
        </w:tc>
      </w:tr>
      <w:tr w:rsidR="00FB1910" w:rsidRPr="00E124C4" w:rsidTr="00E00459">
        <w:tc>
          <w:tcPr>
            <w:tcW w:w="9511" w:type="dxa"/>
            <w:gridSpan w:val="2"/>
          </w:tcPr>
          <w:p w:rsidR="00FB1910" w:rsidRPr="00E124C4" w:rsidRDefault="00FB1910" w:rsidP="00E00459">
            <w:pPr>
              <w:widowControl w:val="0"/>
              <w:autoSpaceDE w:val="0"/>
              <w:autoSpaceDN w:val="0"/>
              <w:adjustRightInd w:val="0"/>
              <w:jc w:val="center"/>
              <w:rPr>
                <w:rFonts w:ascii="Arial" w:hAnsi="Arial" w:cs="Arial"/>
                <w:b/>
                <w:bCs/>
                <w:sz w:val="24"/>
                <w:szCs w:val="24"/>
                <w:lang w:eastAsia="ar-SA"/>
              </w:rPr>
            </w:pPr>
            <w:r w:rsidRPr="00E124C4">
              <w:rPr>
                <w:rFonts w:ascii="Arial" w:hAnsi="Arial" w:cs="Arial"/>
                <w:b/>
                <w:bCs/>
                <w:sz w:val="24"/>
                <w:szCs w:val="24"/>
              </w:rPr>
              <w:t>Постановление</w:t>
            </w:r>
          </w:p>
        </w:tc>
      </w:tr>
      <w:tr w:rsidR="00FB1910" w:rsidRPr="00E124C4" w:rsidTr="00E00459">
        <w:tc>
          <w:tcPr>
            <w:tcW w:w="9511" w:type="dxa"/>
            <w:gridSpan w:val="2"/>
          </w:tcPr>
          <w:p w:rsidR="00FB1910" w:rsidRPr="00E124C4" w:rsidRDefault="00FB1910" w:rsidP="00E00459">
            <w:pPr>
              <w:widowControl w:val="0"/>
              <w:autoSpaceDE w:val="0"/>
              <w:autoSpaceDN w:val="0"/>
              <w:adjustRightInd w:val="0"/>
              <w:jc w:val="both"/>
              <w:rPr>
                <w:rFonts w:ascii="Arial" w:hAnsi="Arial" w:cs="Arial"/>
                <w:sz w:val="24"/>
                <w:szCs w:val="24"/>
                <w:lang w:eastAsia="ar-SA"/>
              </w:rPr>
            </w:pPr>
          </w:p>
        </w:tc>
      </w:tr>
      <w:tr w:rsidR="00FB1910" w:rsidRPr="00E124C4" w:rsidTr="00E00459">
        <w:tc>
          <w:tcPr>
            <w:tcW w:w="4758" w:type="dxa"/>
          </w:tcPr>
          <w:p w:rsidR="00FB1910" w:rsidRPr="00E124C4" w:rsidRDefault="00FB1910" w:rsidP="00E00459">
            <w:pPr>
              <w:widowControl w:val="0"/>
              <w:autoSpaceDE w:val="0"/>
              <w:autoSpaceDN w:val="0"/>
              <w:adjustRightInd w:val="0"/>
              <w:jc w:val="center"/>
              <w:rPr>
                <w:rFonts w:ascii="Arial" w:hAnsi="Arial" w:cs="Arial"/>
                <w:b/>
                <w:bCs/>
                <w:sz w:val="24"/>
                <w:szCs w:val="24"/>
                <w:lang w:eastAsia="ar-SA"/>
              </w:rPr>
            </w:pPr>
            <w:r>
              <w:rPr>
                <w:rFonts w:ascii="Arial" w:hAnsi="Arial" w:cs="Arial"/>
                <w:b/>
                <w:bCs/>
                <w:sz w:val="24"/>
                <w:szCs w:val="24"/>
              </w:rPr>
              <w:t>От 22 июня  2017</w:t>
            </w:r>
            <w:r w:rsidRPr="00E124C4">
              <w:rPr>
                <w:rFonts w:ascii="Arial" w:hAnsi="Arial" w:cs="Arial"/>
                <w:b/>
                <w:bCs/>
                <w:sz w:val="24"/>
                <w:szCs w:val="24"/>
              </w:rPr>
              <w:t xml:space="preserve"> года</w:t>
            </w:r>
          </w:p>
        </w:tc>
        <w:tc>
          <w:tcPr>
            <w:tcW w:w="4753" w:type="dxa"/>
          </w:tcPr>
          <w:p w:rsidR="00FB1910" w:rsidRPr="00E124C4" w:rsidRDefault="00FB1910" w:rsidP="00E00459">
            <w:pPr>
              <w:widowControl w:val="0"/>
              <w:autoSpaceDE w:val="0"/>
              <w:autoSpaceDN w:val="0"/>
              <w:adjustRightInd w:val="0"/>
              <w:ind w:left="-105"/>
              <w:jc w:val="center"/>
              <w:rPr>
                <w:rFonts w:ascii="Arial" w:hAnsi="Arial" w:cs="Arial"/>
                <w:b/>
                <w:bCs/>
                <w:sz w:val="24"/>
                <w:szCs w:val="24"/>
                <w:lang w:eastAsia="ar-SA"/>
              </w:rPr>
            </w:pPr>
            <w:r>
              <w:rPr>
                <w:rFonts w:ascii="Arial" w:hAnsi="Arial" w:cs="Arial"/>
                <w:b/>
                <w:bCs/>
                <w:sz w:val="24"/>
                <w:szCs w:val="24"/>
              </w:rPr>
              <w:t>№102</w:t>
            </w:r>
          </w:p>
          <w:p w:rsidR="00FB1910" w:rsidRPr="00E124C4" w:rsidRDefault="00FB1910" w:rsidP="00E00459">
            <w:pPr>
              <w:widowControl w:val="0"/>
              <w:autoSpaceDE w:val="0"/>
              <w:autoSpaceDN w:val="0"/>
              <w:adjustRightInd w:val="0"/>
              <w:ind w:left="-105"/>
              <w:jc w:val="center"/>
              <w:rPr>
                <w:rFonts w:ascii="Arial" w:hAnsi="Arial" w:cs="Arial"/>
                <w:b/>
                <w:bCs/>
                <w:sz w:val="24"/>
                <w:szCs w:val="24"/>
                <w:lang w:eastAsia="ar-SA"/>
              </w:rPr>
            </w:pPr>
          </w:p>
        </w:tc>
      </w:tr>
    </w:tbl>
    <w:p w:rsidR="00FB1910" w:rsidRDefault="00FB1910" w:rsidP="006858E0">
      <w:pPr>
        <w:pStyle w:val="ConsPlusTitle"/>
        <w:widowControl/>
        <w:ind w:right="3969"/>
        <w:jc w:val="both"/>
        <w:rPr>
          <w:rFonts w:ascii="Cambria" w:hAnsi="Cambria"/>
          <w:b w:val="0"/>
          <w:bCs w:val="0"/>
          <w:color w:val="365F91"/>
          <w:lang w:eastAsia="en-US"/>
        </w:rPr>
      </w:pPr>
    </w:p>
    <w:p w:rsidR="00FB1910" w:rsidRDefault="00FB1910" w:rsidP="006858E0">
      <w:pPr>
        <w:pStyle w:val="ConsPlusTitle"/>
        <w:widowControl/>
        <w:ind w:right="3969"/>
        <w:jc w:val="both"/>
        <w:rPr>
          <w:b w:val="0"/>
        </w:rPr>
      </w:pPr>
    </w:p>
    <w:p w:rsidR="00FB1910" w:rsidRPr="00690D62" w:rsidRDefault="00FB1910" w:rsidP="006858E0">
      <w:pPr>
        <w:pStyle w:val="ConsPlusTitle"/>
        <w:widowControl/>
        <w:jc w:val="center"/>
        <w:rPr>
          <w:rFonts w:ascii="Arial" w:hAnsi="Arial" w:cs="Arial"/>
          <w:sz w:val="32"/>
          <w:szCs w:val="32"/>
        </w:rPr>
      </w:pPr>
      <w:r>
        <w:rPr>
          <w:rFonts w:ascii="Arial" w:hAnsi="Arial" w:cs="Arial"/>
          <w:sz w:val="32"/>
          <w:szCs w:val="32"/>
        </w:rPr>
        <w:t xml:space="preserve">Об утверждении </w:t>
      </w:r>
      <w:r w:rsidRPr="00690D62">
        <w:rPr>
          <w:rFonts w:ascii="Arial" w:hAnsi="Arial" w:cs="Arial"/>
          <w:sz w:val="32"/>
          <w:szCs w:val="32"/>
        </w:rPr>
        <w:t>административного регламент</w:t>
      </w:r>
      <w:r>
        <w:rPr>
          <w:rFonts w:ascii="Arial" w:hAnsi="Arial" w:cs="Arial"/>
          <w:sz w:val="32"/>
          <w:szCs w:val="32"/>
        </w:rPr>
        <w:t xml:space="preserve">а предоставления муниципальной </w:t>
      </w:r>
      <w:r w:rsidRPr="00690D62">
        <w:rPr>
          <w:rFonts w:ascii="Arial" w:hAnsi="Arial" w:cs="Arial"/>
          <w:sz w:val="32"/>
          <w:szCs w:val="32"/>
        </w:rPr>
        <w:t>услуги «</w:t>
      </w:r>
      <w:r>
        <w:rPr>
          <w:rFonts w:ascii="Arial" w:hAnsi="Arial" w:cs="Arial"/>
          <w:snapToGrid w:val="0"/>
          <w:sz w:val="32"/>
          <w:szCs w:val="32"/>
        </w:rPr>
        <w:t xml:space="preserve">Признание  граждан </w:t>
      </w:r>
      <w:proofErr w:type="gramStart"/>
      <w:r w:rsidRPr="00690D62">
        <w:rPr>
          <w:rFonts w:ascii="Arial" w:hAnsi="Arial" w:cs="Arial"/>
          <w:snapToGrid w:val="0"/>
          <w:sz w:val="32"/>
          <w:szCs w:val="32"/>
        </w:rPr>
        <w:t>малоимущими</w:t>
      </w:r>
      <w:proofErr w:type="gramEnd"/>
    </w:p>
    <w:p w:rsidR="00FB1910" w:rsidRPr="00690D62" w:rsidRDefault="00FB1910" w:rsidP="006858E0">
      <w:pPr>
        <w:pStyle w:val="ConsPlusTitle"/>
        <w:widowControl/>
        <w:jc w:val="center"/>
        <w:rPr>
          <w:rFonts w:ascii="Arial" w:hAnsi="Arial" w:cs="Arial"/>
          <w:sz w:val="32"/>
          <w:szCs w:val="32"/>
        </w:rPr>
      </w:pPr>
      <w:r>
        <w:rPr>
          <w:rFonts w:ascii="Arial" w:hAnsi="Arial" w:cs="Arial"/>
          <w:snapToGrid w:val="0"/>
          <w:sz w:val="32"/>
          <w:szCs w:val="32"/>
        </w:rPr>
        <w:t xml:space="preserve">в целях принятия их на учет в качестве </w:t>
      </w:r>
      <w:r w:rsidRPr="00690D62">
        <w:rPr>
          <w:rFonts w:ascii="Arial" w:hAnsi="Arial" w:cs="Arial"/>
          <w:snapToGrid w:val="0"/>
          <w:sz w:val="32"/>
          <w:szCs w:val="32"/>
        </w:rPr>
        <w:t>нуждающих</w:t>
      </w:r>
      <w:r>
        <w:rPr>
          <w:rFonts w:ascii="Arial" w:hAnsi="Arial" w:cs="Arial"/>
          <w:snapToGrid w:val="0"/>
          <w:sz w:val="32"/>
          <w:szCs w:val="32"/>
        </w:rPr>
        <w:t xml:space="preserve">ся       в жилых помещениях муниципального жилищного     фонда </w:t>
      </w:r>
      <w:r w:rsidRPr="00690D62">
        <w:rPr>
          <w:rFonts w:ascii="Arial" w:hAnsi="Arial" w:cs="Arial"/>
          <w:snapToGrid w:val="0"/>
          <w:sz w:val="32"/>
          <w:szCs w:val="32"/>
        </w:rPr>
        <w:t>и предоставления им по договорам социального найма жилых помещений</w:t>
      </w:r>
      <w:r w:rsidRPr="00690D62">
        <w:rPr>
          <w:rFonts w:ascii="Arial" w:hAnsi="Arial" w:cs="Arial"/>
          <w:sz w:val="32"/>
          <w:szCs w:val="32"/>
        </w:rPr>
        <w:t>»</w:t>
      </w:r>
    </w:p>
    <w:p w:rsidR="00FB1910" w:rsidRPr="00690D62" w:rsidRDefault="00FB1910" w:rsidP="006858E0">
      <w:pPr>
        <w:pStyle w:val="ConsPlusTitle"/>
        <w:widowControl/>
        <w:jc w:val="center"/>
        <w:rPr>
          <w:rFonts w:ascii="Arial" w:hAnsi="Arial" w:cs="Arial"/>
          <w:snapToGrid w:val="0"/>
          <w:sz w:val="32"/>
          <w:szCs w:val="32"/>
        </w:rPr>
      </w:pPr>
    </w:p>
    <w:p w:rsidR="00FB1910" w:rsidRDefault="00FB1910" w:rsidP="006858E0">
      <w:pPr>
        <w:pStyle w:val="ConsPlusTitle"/>
        <w:widowControl/>
        <w:ind w:right="3969"/>
        <w:jc w:val="center"/>
        <w:rPr>
          <w:b w:val="0"/>
        </w:rPr>
      </w:pPr>
    </w:p>
    <w:p w:rsidR="00FB1910" w:rsidRPr="00E32187" w:rsidRDefault="00FB1910" w:rsidP="00E32187">
      <w:pPr>
        <w:tabs>
          <w:tab w:val="left" w:pos="3900"/>
        </w:tabs>
        <w:autoSpaceDE w:val="0"/>
        <w:autoSpaceDN w:val="0"/>
        <w:adjustRightInd w:val="0"/>
        <w:ind w:firstLine="709"/>
        <w:jc w:val="both"/>
        <w:rPr>
          <w:rFonts w:ascii="Arial" w:hAnsi="Arial" w:cs="Arial"/>
          <w:sz w:val="24"/>
          <w:szCs w:val="24"/>
        </w:rPr>
      </w:pPr>
      <w:r w:rsidRPr="00E32187">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w:t>
      </w:r>
      <w:r w:rsidRPr="00E32187">
        <w:rPr>
          <w:rFonts w:ascii="Arial" w:hAnsi="Arial" w:cs="Arial"/>
          <w:sz w:val="24"/>
          <w:szCs w:val="24"/>
        </w:rPr>
        <w:noBreakHyphen/>
        <w:t>ФЗ «Об общих принципах организации местного самоуправления в Российской Федерации», на основании Устава муниципального образования  Яснополянское, администрация  МО Яснополянское Щекинского района постановляет:</w:t>
      </w:r>
    </w:p>
    <w:p w:rsidR="00FB1910" w:rsidRPr="00E32187" w:rsidRDefault="00FB1910" w:rsidP="00E32187">
      <w:pPr>
        <w:pStyle w:val="ConsPlusTitle"/>
        <w:widowControl/>
        <w:ind w:firstLine="709"/>
        <w:jc w:val="both"/>
        <w:rPr>
          <w:rFonts w:ascii="Arial" w:hAnsi="Arial" w:cs="Arial"/>
          <w:b w:val="0"/>
          <w:sz w:val="24"/>
          <w:szCs w:val="24"/>
        </w:rPr>
      </w:pPr>
      <w:r w:rsidRPr="00E32187">
        <w:rPr>
          <w:rFonts w:ascii="Arial" w:hAnsi="Arial" w:cs="Arial"/>
          <w:b w:val="0"/>
          <w:sz w:val="24"/>
          <w:szCs w:val="24"/>
        </w:rPr>
        <w:t>1. Утвердить административный регламент предоставления муниципальной услуги «</w:t>
      </w:r>
      <w:r w:rsidRPr="00E32187">
        <w:rPr>
          <w:rFonts w:ascii="Arial" w:hAnsi="Arial" w:cs="Arial"/>
          <w:b w:val="0"/>
          <w:snapToGrid w:val="0"/>
          <w:sz w:val="24"/>
          <w:szCs w:val="24"/>
        </w:rPr>
        <w:t xml:space="preserve">Признание граждан </w:t>
      </w:r>
      <w:proofErr w:type="gramStart"/>
      <w:r w:rsidRPr="00E32187">
        <w:rPr>
          <w:rFonts w:ascii="Arial" w:hAnsi="Arial" w:cs="Arial"/>
          <w:b w:val="0"/>
          <w:snapToGrid w:val="0"/>
          <w:sz w:val="24"/>
          <w:szCs w:val="24"/>
        </w:rPr>
        <w:t>малоимущими</w:t>
      </w:r>
      <w:proofErr w:type="gramEnd"/>
      <w:r w:rsidRPr="00E32187">
        <w:rPr>
          <w:rFonts w:ascii="Arial" w:hAnsi="Arial" w:cs="Arial"/>
          <w:b w:val="0"/>
          <w:snapToGrid w:val="0"/>
          <w:sz w:val="24"/>
          <w:szCs w:val="24"/>
        </w:rPr>
        <w:t xml:space="preserve">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E32187">
        <w:rPr>
          <w:rFonts w:ascii="Arial" w:hAnsi="Arial" w:cs="Arial"/>
          <w:b w:val="0"/>
          <w:sz w:val="24"/>
          <w:szCs w:val="24"/>
        </w:rPr>
        <w:t>»  (приложение).</w:t>
      </w:r>
    </w:p>
    <w:p w:rsidR="00FB1910" w:rsidRPr="00E32187" w:rsidRDefault="00FB1910" w:rsidP="00E32187">
      <w:pPr>
        <w:pStyle w:val="ConsPlusTitle"/>
        <w:widowControl/>
        <w:ind w:firstLine="709"/>
        <w:jc w:val="both"/>
        <w:rPr>
          <w:rFonts w:ascii="Arial" w:hAnsi="Arial" w:cs="Arial"/>
          <w:b w:val="0"/>
          <w:sz w:val="24"/>
          <w:szCs w:val="24"/>
        </w:rPr>
      </w:pPr>
      <w:r w:rsidRPr="00E32187">
        <w:rPr>
          <w:rFonts w:ascii="Arial" w:hAnsi="Arial" w:cs="Arial"/>
          <w:b w:val="0"/>
          <w:kern w:val="32"/>
          <w:sz w:val="24"/>
          <w:szCs w:val="24"/>
          <w:lang w:eastAsia="en-US"/>
        </w:rPr>
        <w:t>2. Признать утратившим силу Постановление администрации МО Яснополянское Щекинского района от 05.11.2012 года №535</w:t>
      </w:r>
      <w:proofErr w:type="gramStart"/>
      <w:r w:rsidRPr="00E32187">
        <w:rPr>
          <w:rFonts w:ascii="Arial" w:hAnsi="Arial" w:cs="Arial"/>
          <w:b w:val="0"/>
          <w:kern w:val="32"/>
          <w:sz w:val="24"/>
          <w:szCs w:val="24"/>
          <w:lang w:eastAsia="en-US"/>
        </w:rPr>
        <w:t xml:space="preserve"> </w:t>
      </w:r>
      <w:r w:rsidRPr="00E32187">
        <w:rPr>
          <w:rFonts w:ascii="Arial" w:hAnsi="Arial" w:cs="Arial"/>
          <w:b w:val="0"/>
          <w:sz w:val="24"/>
          <w:szCs w:val="24"/>
        </w:rPr>
        <w:t>О</w:t>
      </w:r>
      <w:proofErr w:type="gramEnd"/>
      <w:r w:rsidRPr="00E32187">
        <w:rPr>
          <w:rFonts w:ascii="Arial" w:hAnsi="Arial" w:cs="Arial"/>
          <w:b w:val="0"/>
          <w:sz w:val="24"/>
          <w:szCs w:val="24"/>
        </w:rPr>
        <w:t>б  утверждении административного  регламента предоставления муниципальной услуги «</w:t>
      </w:r>
      <w:r w:rsidRPr="00E32187">
        <w:rPr>
          <w:rFonts w:ascii="Arial" w:hAnsi="Arial" w:cs="Arial"/>
          <w:b w:val="0"/>
          <w:snapToGrid w:val="0"/>
          <w:sz w:val="24"/>
          <w:szCs w:val="24"/>
        </w:rPr>
        <w:t>Признание  граждан  малоимущими</w:t>
      </w:r>
      <w:r w:rsidRPr="00E32187">
        <w:rPr>
          <w:rFonts w:ascii="Arial" w:hAnsi="Arial" w:cs="Arial"/>
          <w:b w:val="0"/>
          <w:sz w:val="24"/>
          <w:szCs w:val="24"/>
        </w:rPr>
        <w:t xml:space="preserve"> </w:t>
      </w:r>
      <w:r w:rsidRPr="00E32187">
        <w:rPr>
          <w:rFonts w:ascii="Arial" w:hAnsi="Arial" w:cs="Arial"/>
          <w:b w:val="0"/>
          <w:snapToGrid w:val="0"/>
          <w:sz w:val="24"/>
          <w:szCs w:val="24"/>
        </w:rPr>
        <w:t>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E32187">
        <w:rPr>
          <w:rFonts w:ascii="Arial" w:hAnsi="Arial" w:cs="Arial"/>
          <w:b w:val="0"/>
          <w:sz w:val="24"/>
          <w:szCs w:val="24"/>
        </w:rPr>
        <w:t>»</w:t>
      </w:r>
    </w:p>
    <w:p w:rsidR="00FB1910" w:rsidRPr="00E32187" w:rsidRDefault="00FB1910" w:rsidP="00E32187">
      <w:pPr>
        <w:ind w:firstLine="709"/>
        <w:jc w:val="both"/>
        <w:rPr>
          <w:rFonts w:ascii="Arial" w:eastAsia="MS Mincho" w:hAnsi="Arial" w:cs="Arial"/>
          <w:sz w:val="24"/>
          <w:szCs w:val="24"/>
        </w:rPr>
      </w:pPr>
      <w:r w:rsidRPr="00E32187">
        <w:rPr>
          <w:rFonts w:ascii="Arial" w:hAnsi="Arial" w:cs="Arial"/>
          <w:color w:val="000000"/>
          <w:sz w:val="24"/>
          <w:szCs w:val="24"/>
        </w:rPr>
        <w:t xml:space="preserve">3.  </w:t>
      </w:r>
      <w:r w:rsidRPr="00E32187">
        <w:rPr>
          <w:rFonts w:ascii="Arial" w:hAnsi="Arial" w:cs="Arial"/>
          <w:sz w:val="24"/>
          <w:szCs w:val="24"/>
        </w:rPr>
        <w:t xml:space="preserve">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  Тульская область, Щекинский район, п. </w:t>
      </w:r>
      <w:proofErr w:type="spellStart"/>
      <w:r w:rsidRPr="00E32187">
        <w:rPr>
          <w:rFonts w:ascii="Arial" w:hAnsi="Arial" w:cs="Arial"/>
          <w:sz w:val="24"/>
          <w:szCs w:val="24"/>
        </w:rPr>
        <w:t>Головеньковский</w:t>
      </w:r>
      <w:proofErr w:type="spellEnd"/>
      <w:r w:rsidRPr="00E32187">
        <w:rPr>
          <w:rFonts w:ascii="Arial" w:hAnsi="Arial" w:cs="Arial"/>
          <w:sz w:val="24"/>
          <w:szCs w:val="24"/>
        </w:rPr>
        <w:t xml:space="preserve">, ул. Пчеловодов, д.9 </w:t>
      </w:r>
    </w:p>
    <w:p w:rsidR="00FB1910" w:rsidRPr="00E32187" w:rsidRDefault="00FB1910" w:rsidP="00E32187">
      <w:pPr>
        <w:ind w:firstLine="709"/>
        <w:jc w:val="both"/>
        <w:rPr>
          <w:rFonts w:ascii="Arial" w:hAnsi="Arial" w:cs="Arial"/>
          <w:sz w:val="24"/>
          <w:szCs w:val="24"/>
        </w:rPr>
      </w:pPr>
      <w:r w:rsidRPr="00E32187">
        <w:rPr>
          <w:rFonts w:ascii="Arial" w:hAnsi="Arial" w:cs="Arial"/>
          <w:sz w:val="24"/>
          <w:szCs w:val="24"/>
        </w:rPr>
        <w:t xml:space="preserve">4. </w:t>
      </w:r>
      <w:proofErr w:type="gramStart"/>
      <w:r w:rsidRPr="00E32187">
        <w:rPr>
          <w:rFonts w:ascii="Arial" w:hAnsi="Arial" w:cs="Arial"/>
          <w:sz w:val="24"/>
          <w:szCs w:val="24"/>
        </w:rPr>
        <w:t>Контроль за</w:t>
      </w:r>
      <w:proofErr w:type="gramEnd"/>
      <w:r w:rsidRPr="00E32187">
        <w:rPr>
          <w:rFonts w:ascii="Arial" w:hAnsi="Arial" w:cs="Arial"/>
          <w:sz w:val="24"/>
          <w:szCs w:val="24"/>
        </w:rPr>
        <w:t xml:space="preserve"> выполнением настоящего постановления оставляю за собой.</w:t>
      </w:r>
    </w:p>
    <w:p w:rsidR="00FB1910" w:rsidRPr="00E32187" w:rsidRDefault="00FB1910" w:rsidP="00E32187">
      <w:pPr>
        <w:ind w:firstLine="709"/>
        <w:jc w:val="both"/>
        <w:rPr>
          <w:rFonts w:ascii="Arial" w:hAnsi="Arial" w:cs="Arial"/>
          <w:sz w:val="24"/>
          <w:szCs w:val="24"/>
        </w:rPr>
      </w:pPr>
      <w:r w:rsidRPr="00E32187">
        <w:rPr>
          <w:rFonts w:ascii="Arial" w:hAnsi="Arial" w:cs="Arial"/>
          <w:sz w:val="24"/>
          <w:szCs w:val="24"/>
        </w:rPr>
        <w:t>5. Постановление вступает в силу со дня его официального обнародования.</w:t>
      </w:r>
    </w:p>
    <w:p w:rsidR="00FB1910" w:rsidRPr="00E00459" w:rsidRDefault="00FB1910" w:rsidP="00E32187">
      <w:pPr>
        <w:ind w:firstLine="709"/>
        <w:rPr>
          <w:rFonts w:ascii="Arial" w:hAnsi="Arial" w:cs="Arial"/>
          <w:sz w:val="24"/>
          <w:szCs w:val="24"/>
          <w:lang w:eastAsia="en-US"/>
        </w:rPr>
      </w:pPr>
    </w:p>
    <w:p w:rsidR="00FB1910" w:rsidRPr="00E00459" w:rsidRDefault="00FB1910" w:rsidP="00E32187">
      <w:pPr>
        <w:ind w:firstLine="709"/>
        <w:jc w:val="both"/>
        <w:rPr>
          <w:rFonts w:ascii="Arial" w:hAnsi="Arial" w:cs="Arial"/>
          <w:sz w:val="24"/>
          <w:szCs w:val="24"/>
          <w:lang w:eastAsia="en-US"/>
        </w:rPr>
      </w:pPr>
    </w:p>
    <w:p w:rsidR="00FB1910" w:rsidRPr="00E00459" w:rsidRDefault="00FB1910" w:rsidP="00E32187">
      <w:pPr>
        <w:ind w:firstLine="709"/>
        <w:jc w:val="both"/>
        <w:rPr>
          <w:rFonts w:ascii="Arial" w:hAnsi="Arial" w:cs="Arial"/>
          <w:sz w:val="24"/>
          <w:szCs w:val="24"/>
          <w:lang w:eastAsia="en-US"/>
        </w:rPr>
      </w:pPr>
    </w:p>
    <w:p w:rsidR="00FB1910" w:rsidRPr="00E00459" w:rsidRDefault="00FB1910" w:rsidP="00E32187">
      <w:pPr>
        <w:ind w:firstLine="709"/>
        <w:rPr>
          <w:rFonts w:ascii="Arial" w:hAnsi="Arial" w:cs="Arial"/>
          <w:sz w:val="24"/>
          <w:szCs w:val="24"/>
          <w:lang w:eastAsia="en-US"/>
        </w:rPr>
      </w:pPr>
      <w:r w:rsidRPr="00E00459">
        <w:rPr>
          <w:rFonts w:ascii="Arial" w:hAnsi="Arial" w:cs="Arial"/>
          <w:sz w:val="24"/>
          <w:szCs w:val="24"/>
          <w:lang w:eastAsia="en-US"/>
        </w:rPr>
        <w:t xml:space="preserve">Глава администрации </w:t>
      </w:r>
    </w:p>
    <w:p w:rsidR="00FB1910" w:rsidRPr="00E00459" w:rsidRDefault="00FB1910" w:rsidP="00E32187">
      <w:pPr>
        <w:ind w:firstLine="709"/>
        <w:rPr>
          <w:rFonts w:ascii="Arial" w:hAnsi="Arial" w:cs="Arial"/>
          <w:sz w:val="24"/>
          <w:szCs w:val="24"/>
          <w:lang w:eastAsia="en-US"/>
        </w:rPr>
      </w:pPr>
      <w:r w:rsidRPr="00E00459">
        <w:rPr>
          <w:rFonts w:ascii="Arial" w:hAnsi="Arial" w:cs="Arial"/>
          <w:sz w:val="24"/>
          <w:szCs w:val="24"/>
          <w:lang w:eastAsia="en-US"/>
        </w:rPr>
        <w:t>муниципального образования</w:t>
      </w:r>
    </w:p>
    <w:p w:rsidR="00FB1910" w:rsidRPr="00E00459" w:rsidRDefault="00FB1910" w:rsidP="00E32187">
      <w:pPr>
        <w:ind w:firstLine="709"/>
        <w:rPr>
          <w:rFonts w:ascii="Arial" w:hAnsi="Arial" w:cs="Arial"/>
          <w:sz w:val="24"/>
          <w:szCs w:val="24"/>
          <w:lang w:eastAsia="en-US"/>
        </w:rPr>
      </w:pPr>
      <w:r>
        <w:rPr>
          <w:rFonts w:ascii="Arial" w:hAnsi="Arial" w:cs="Arial"/>
          <w:sz w:val="24"/>
          <w:szCs w:val="24"/>
          <w:lang w:eastAsia="en-US"/>
        </w:rPr>
        <w:t xml:space="preserve"> </w:t>
      </w:r>
      <w:proofErr w:type="gramStart"/>
      <w:r w:rsidRPr="00E00459">
        <w:rPr>
          <w:rFonts w:ascii="Arial" w:hAnsi="Arial" w:cs="Arial"/>
          <w:sz w:val="24"/>
          <w:szCs w:val="24"/>
          <w:lang w:eastAsia="en-US"/>
        </w:rPr>
        <w:t>Яснополянское</w:t>
      </w:r>
      <w:proofErr w:type="gramEnd"/>
      <w:r w:rsidRPr="00E00459">
        <w:rPr>
          <w:rFonts w:ascii="Arial" w:hAnsi="Arial" w:cs="Arial"/>
          <w:sz w:val="24"/>
          <w:szCs w:val="24"/>
          <w:lang w:eastAsia="en-US"/>
        </w:rPr>
        <w:t xml:space="preserve">   Щекинского района                    </w:t>
      </w:r>
      <w:r>
        <w:rPr>
          <w:rFonts w:ascii="Arial" w:hAnsi="Arial" w:cs="Arial"/>
          <w:sz w:val="24"/>
          <w:szCs w:val="24"/>
          <w:lang w:eastAsia="en-US"/>
        </w:rPr>
        <w:t xml:space="preserve">               </w:t>
      </w:r>
      <w:r w:rsidRPr="00E00459">
        <w:rPr>
          <w:rFonts w:ascii="Arial" w:hAnsi="Arial" w:cs="Arial"/>
          <w:sz w:val="24"/>
          <w:szCs w:val="24"/>
          <w:lang w:eastAsia="en-US"/>
        </w:rPr>
        <w:t>И.В. Шерер</w:t>
      </w:r>
    </w:p>
    <w:p w:rsidR="00FB1910" w:rsidRPr="00F654CC" w:rsidRDefault="00FB1910" w:rsidP="00F654CC">
      <w:pPr>
        <w:autoSpaceDE w:val="0"/>
        <w:autoSpaceDN w:val="0"/>
        <w:adjustRightInd w:val="0"/>
        <w:ind w:firstLine="709"/>
        <w:jc w:val="both"/>
        <w:rPr>
          <w:rFonts w:ascii="Arial" w:hAnsi="Arial" w:cs="Arial"/>
          <w:sz w:val="24"/>
          <w:szCs w:val="24"/>
        </w:rPr>
      </w:pPr>
      <w:r w:rsidRPr="00E00459">
        <w:rPr>
          <w:rFonts w:ascii="Arial" w:hAnsi="Arial" w:cs="Arial"/>
          <w:sz w:val="24"/>
          <w:szCs w:val="24"/>
          <w:lang w:eastAsia="en-US"/>
        </w:rPr>
        <w:br w:type="page"/>
      </w:r>
    </w:p>
    <w:p w:rsidR="00FB1910" w:rsidRPr="00690D62" w:rsidRDefault="00FB1910" w:rsidP="006858E0">
      <w:pPr>
        <w:tabs>
          <w:tab w:val="left" w:pos="720"/>
        </w:tabs>
        <w:autoSpaceDE w:val="0"/>
        <w:autoSpaceDN w:val="0"/>
        <w:adjustRightInd w:val="0"/>
        <w:jc w:val="right"/>
        <w:outlineLvl w:val="0"/>
        <w:rPr>
          <w:rFonts w:ascii="Arial" w:hAnsi="Arial" w:cs="Arial"/>
          <w:sz w:val="24"/>
          <w:szCs w:val="24"/>
        </w:rPr>
      </w:pPr>
      <w:r w:rsidRPr="00690D62">
        <w:rPr>
          <w:rFonts w:ascii="Arial" w:hAnsi="Arial" w:cs="Arial"/>
          <w:sz w:val="24"/>
          <w:szCs w:val="24"/>
        </w:rPr>
        <w:lastRenderedPageBreak/>
        <w:t>Приложение</w:t>
      </w:r>
    </w:p>
    <w:p w:rsidR="00FB1910" w:rsidRPr="00690D62" w:rsidRDefault="00FB1910" w:rsidP="006858E0">
      <w:pPr>
        <w:autoSpaceDE w:val="0"/>
        <w:autoSpaceDN w:val="0"/>
        <w:adjustRightInd w:val="0"/>
        <w:jc w:val="right"/>
        <w:rPr>
          <w:rFonts w:ascii="Arial" w:hAnsi="Arial" w:cs="Arial"/>
          <w:sz w:val="24"/>
          <w:szCs w:val="24"/>
        </w:rPr>
      </w:pPr>
      <w:r w:rsidRPr="00690D62">
        <w:rPr>
          <w:rFonts w:ascii="Arial" w:hAnsi="Arial" w:cs="Arial"/>
          <w:sz w:val="24"/>
          <w:szCs w:val="24"/>
        </w:rPr>
        <w:t>к постановлению</w:t>
      </w:r>
    </w:p>
    <w:p w:rsidR="00FB1910" w:rsidRPr="00690D62" w:rsidRDefault="00FB1910" w:rsidP="006858E0">
      <w:pPr>
        <w:autoSpaceDE w:val="0"/>
        <w:autoSpaceDN w:val="0"/>
        <w:adjustRightInd w:val="0"/>
        <w:jc w:val="right"/>
        <w:rPr>
          <w:rFonts w:ascii="Arial" w:hAnsi="Arial" w:cs="Arial"/>
          <w:sz w:val="24"/>
          <w:szCs w:val="24"/>
        </w:rPr>
      </w:pPr>
      <w:r w:rsidRPr="00690D62">
        <w:rPr>
          <w:rFonts w:ascii="Arial" w:hAnsi="Arial" w:cs="Arial"/>
          <w:sz w:val="24"/>
          <w:szCs w:val="24"/>
        </w:rPr>
        <w:t xml:space="preserve">администрации  МО </w:t>
      </w:r>
    </w:p>
    <w:p w:rsidR="00FB1910" w:rsidRPr="00690D62" w:rsidRDefault="00FB1910" w:rsidP="006858E0">
      <w:pPr>
        <w:autoSpaceDE w:val="0"/>
        <w:autoSpaceDN w:val="0"/>
        <w:adjustRightInd w:val="0"/>
        <w:jc w:val="right"/>
        <w:rPr>
          <w:rFonts w:ascii="Arial" w:hAnsi="Arial" w:cs="Arial"/>
          <w:sz w:val="24"/>
          <w:szCs w:val="24"/>
        </w:rPr>
      </w:pPr>
      <w:r w:rsidRPr="00690D62">
        <w:rPr>
          <w:rFonts w:ascii="Arial" w:hAnsi="Arial" w:cs="Arial"/>
          <w:sz w:val="24"/>
          <w:szCs w:val="24"/>
        </w:rPr>
        <w:t>Яснополянское</w:t>
      </w:r>
    </w:p>
    <w:p w:rsidR="00FB1910" w:rsidRPr="00690D62" w:rsidRDefault="00FB1910" w:rsidP="006858E0">
      <w:pPr>
        <w:autoSpaceDE w:val="0"/>
        <w:autoSpaceDN w:val="0"/>
        <w:adjustRightInd w:val="0"/>
        <w:jc w:val="right"/>
        <w:rPr>
          <w:rFonts w:ascii="Arial" w:hAnsi="Arial" w:cs="Arial"/>
          <w:sz w:val="24"/>
          <w:szCs w:val="24"/>
        </w:rPr>
      </w:pPr>
      <w:r w:rsidRPr="00690D62">
        <w:rPr>
          <w:rFonts w:ascii="Arial" w:hAnsi="Arial" w:cs="Arial"/>
          <w:sz w:val="24"/>
          <w:szCs w:val="24"/>
        </w:rPr>
        <w:t>Щекинского района</w:t>
      </w:r>
    </w:p>
    <w:p w:rsidR="00FB1910" w:rsidRPr="00690D62" w:rsidRDefault="00FB1910" w:rsidP="006858E0">
      <w:pPr>
        <w:autoSpaceDE w:val="0"/>
        <w:autoSpaceDN w:val="0"/>
        <w:adjustRightInd w:val="0"/>
        <w:jc w:val="right"/>
        <w:rPr>
          <w:rFonts w:ascii="Arial" w:hAnsi="Arial" w:cs="Arial"/>
          <w:sz w:val="24"/>
          <w:szCs w:val="24"/>
        </w:rPr>
      </w:pPr>
      <w:r>
        <w:rPr>
          <w:rFonts w:ascii="Arial" w:hAnsi="Arial" w:cs="Arial"/>
          <w:sz w:val="24"/>
          <w:szCs w:val="24"/>
        </w:rPr>
        <w:t>От 22.06.2017 №102</w:t>
      </w:r>
    </w:p>
    <w:p w:rsidR="00FB1910" w:rsidRDefault="00FB1910" w:rsidP="00E32187">
      <w:pPr>
        <w:autoSpaceDE w:val="0"/>
        <w:autoSpaceDN w:val="0"/>
        <w:adjustRightInd w:val="0"/>
        <w:rPr>
          <w:szCs w:val="24"/>
        </w:rPr>
      </w:pPr>
    </w:p>
    <w:p w:rsidR="00FB1910" w:rsidRPr="00690D62" w:rsidRDefault="00FB1910" w:rsidP="006858E0">
      <w:pPr>
        <w:pStyle w:val="ConsPlusTitle"/>
        <w:widowControl/>
        <w:jc w:val="center"/>
        <w:rPr>
          <w:rFonts w:ascii="Arial" w:hAnsi="Arial" w:cs="Arial"/>
          <w:b w:val="0"/>
          <w:sz w:val="26"/>
          <w:szCs w:val="26"/>
        </w:rPr>
      </w:pPr>
      <w:r w:rsidRPr="00690D62">
        <w:rPr>
          <w:rFonts w:ascii="Arial" w:hAnsi="Arial" w:cs="Arial"/>
          <w:b w:val="0"/>
          <w:sz w:val="26"/>
          <w:szCs w:val="26"/>
        </w:rPr>
        <w:t>Административный регламент</w:t>
      </w:r>
    </w:p>
    <w:p w:rsidR="00FB1910" w:rsidRPr="00690D62" w:rsidRDefault="00FB1910" w:rsidP="006858E0">
      <w:pPr>
        <w:pStyle w:val="ConsPlusTitle"/>
        <w:widowControl/>
        <w:jc w:val="center"/>
        <w:rPr>
          <w:rFonts w:ascii="Arial" w:hAnsi="Arial" w:cs="Arial"/>
          <w:b w:val="0"/>
          <w:sz w:val="26"/>
          <w:szCs w:val="26"/>
        </w:rPr>
      </w:pPr>
      <w:r w:rsidRPr="00690D62">
        <w:rPr>
          <w:rFonts w:ascii="Arial" w:hAnsi="Arial" w:cs="Arial"/>
          <w:b w:val="0"/>
          <w:sz w:val="26"/>
          <w:szCs w:val="26"/>
        </w:rPr>
        <w:t>предоставления муниципальной услуги</w:t>
      </w:r>
    </w:p>
    <w:p w:rsidR="00FB1910" w:rsidRPr="00690D62" w:rsidRDefault="00FB1910" w:rsidP="006858E0">
      <w:pPr>
        <w:jc w:val="center"/>
        <w:rPr>
          <w:rFonts w:ascii="Arial" w:hAnsi="Arial" w:cs="Arial"/>
          <w:snapToGrid w:val="0"/>
          <w:sz w:val="26"/>
          <w:szCs w:val="26"/>
        </w:rPr>
      </w:pPr>
      <w:r w:rsidRPr="00690D62">
        <w:rPr>
          <w:rFonts w:ascii="Arial" w:hAnsi="Arial" w:cs="Arial"/>
          <w:sz w:val="26"/>
          <w:szCs w:val="26"/>
        </w:rPr>
        <w:t>«</w:t>
      </w:r>
      <w:r w:rsidRPr="00690D62">
        <w:rPr>
          <w:rFonts w:ascii="Arial" w:hAnsi="Arial" w:cs="Arial"/>
          <w:snapToGrid w:val="0"/>
          <w:sz w:val="26"/>
          <w:szCs w:val="26"/>
        </w:rPr>
        <w:t xml:space="preserve">Признание граждан </w:t>
      </w:r>
      <w:proofErr w:type="gramStart"/>
      <w:r w:rsidRPr="00690D62">
        <w:rPr>
          <w:rFonts w:ascii="Arial" w:hAnsi="Arial" w:cs="Arial"/>
          <w:snapToGrid w:val="0"/>
          <w:sz w:val="26"/>
          <w:szCs w:val="26"/>
        </w:rPr>
        <w:t>малоимущими</w:t>
      </w:r>
      <w:proofErr w:type="gramEnd"/>
      <w:r w:rsidRPr="00690D62">
        <w:rPr>
          <w:rFonts w:ascii="Arial" w:hAnsi="Arial" w:cs="Arial"/>
          <w:snapToGrid w:val="0"/>
          <w:sz w:val="26"/>
          <w:szCs w:val="26"/>
        </w:rPr>
        <w:t xml:space="preserve"> в целях принятия</w:t>
      </w:r>
    </w:p>
    <w:p w:rsidR="00FB1910" w:rsidRPr="00690D62" w:rsidRDefault="00FB1910" w:rsidP="006858E0">
      <w:pPr>
        <w:jc w:val="center"/>
        <w:rPr>
          <w:rFonts w:ascii="Arial" w:hAnsi="Arial" w:cs="Arial"/>
          <w:snapToGrid w:val="0"/>
          <w:sz w:val="26"/>
          <w:szCs w:val="26"/>
        </w:rPr>
      </w:pPr>
      <w:r w:rsidRPr="00690D62">
        <w:rPr>
          <w:rFonts w:ascii="Arial" w:hAnsi="Arial" w:cs="Arial"/>
          <w:snapToGrid w:val="0"/>
          <w:sz w:val="26"/>
          <w:szCs w:val="26"/>
        </w:rPr>
        <w:t xml:space="preserve">их на учет в качестве нуждающихся </w:t>
      </w:r>
      <w:proofErr w:type="gramStart"/>
      <w:r w:rsidRPr="00690D62">
        <w:rPr>
          <w:rFonts w:ascii="Arial" w:hAnsi="Arial" w:cs="Arial"/>
          <w:snapToGrid w:val="0"/>
          <w:sz w:val="26"/>
          <w:szCs w:val="26"/>
        </w:rPr>
        <w:t>в</w:t>
      </w:r>
      <w:proofErr w:type="gramEnd"/>
      <w:r w:rsidRPr="00690D62">
        <w:rPr>
          <w:rFonts w:ascii="Arial" w:hAnsi="Arial" w:cs="Arial"/>
          <w:snapToGrid w:val="0"/>
          <w:sz w:val="26"/>
          <w:szCs w:val="26"/>
        </w:rPr>
        <w:t xml:space="preserve"> жилых </w:t>
      </w:r>
    </w:p>
    <w:p w:rsidR="00FB1910" w:rsidRPr="00690D62" w:rsidRDefault="00FB1910" w:rsidP="006858E0">
      <w:pPr>
        <w:jc w:val="center"/>
        <w:rPr>
          <w:rFonts w:ascii="Arial" w:hAnsi="Arial" w:cs="Arial"/>
          <w:snapToGrid w:val="0"/>
          <w:sz w:val="26"/>
          <w:szCs w:val="26"/>
        </w:rPr>
      </w:pPr>
      <w:proofErr w:type="gramStart"/>
      <w:r w:rsidRPr="00690D62">
        <w:rPr>
          <w:rFonts w:ascii="Arial" w:hAnsi="Arial" w:cs="Arial"/>
          <w:snapToGrid w:val="0"/>
          <w:sz w:val="26"/>
          <w:szCs w:val="26"/>
        </w:rPr>
        <w:t>помещениях</w:t>
      </w:r>
      <w:proofErr w:type="gramEnd"/>
      <w:r w:rsidRPr="00690D62">
        <w:rPr>
          <w:rFonts w:ascii="Arial" w:hAnsi="Arial" w:cs="Arial"/>
          <w:snapToGrid w:val="0"/>
          <w:sz w:val="26"/>
          <w:szCs w:val="26"/>
        </w:rPr>
        <w:t xml:space="preserve"> муниципального жилищного фонда и</w:t>
      </w:r>
    </w:p>
    <w:p w:rsidR="00FB1910" w:rsidRPr="00690D62" w:rsidRDefault="00FB1910" w:rsidP="006858E0">
      <w:pPr>
        <w:pStyle w:val="ConsPlusTitle"/>
        <w:widowControl/>
        <w:jc w:val="center"/>
        <w:rPr>
          <w:rFonts w:ascii="Arial" w:hAnsi="Arial" w:cs="Arial"/>
          <w:b w:val="0"/>
          <w:sz w:val="26"/>
          <w:szCs w:val="26"/>
        </w:rPr>
      </w:pPr>
      <w:r w:rsidRPr="00690D62">
        <w:rPr>
          <w:rFonts w:ascii="Arial" w:hAnsi="Arial" w:cs="Arial"/>
          <w:b w:val="0"/>
          <w:snapToGrid w:val="0"/>
          <w:sz w:val="26"/>
          <w:szCs w:val="26"/>
        </w:rPr>
        <w:t>предоставления им по договорам социального найма жилых помещений</w:t>
      </w:r>
      <w:r w:rsidRPr="00690D62">
        <w:rPr>
          <w:rFonts w:ascii="Arial" w:hAnsi="Arial" w:cs="Arial"/>
          <w:b w:val="0"/>
          <w:sz w:val="26"/>
          <w:szCs w:val="26"/>
        </w:rPr>
        <w:t>»</w:t>
      </w:r>
    </w:p>
    <w:p w:rsidR="00FB1910" w:rsidRPr="00690D62" w:rsidRDefault="00FB1910" w:rsidP="006858E0">
      <w:pPr>
        <w:autoSpaceDE w:val="0"/>
        <w:autoSpaceDN w:val="0"/>
        <w:adjustRightInd w:val="0"/>
        <w:jc w:val="center"/>
        <w:rPr>
          <w:rFonts w:ascii="Arial" w:hAnsi="Arial" w:cs="Arial"/>
          <w:sz w:val="26"/>
          <w:szCs w:val="26"/>
        </w:rPr>
      </w:pPr>
    </w:p>
    <w:p w:rsidR="00FB1910" w:rsidRPr="00690D62" w:rsidRDefault="00FB1910" w:rsidP="006858E0">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 Общие положения</w:t>
      </w:r>
    </w:p>
    <w:p w:rsidR="00FB1910" w:rsidRPr="00690D62" w:rsidRDefault="00FB1910" w:rsidP="006858E0">
      <w:pPr>
        <w:autoSpaceDE w:val="0"/>
        <w:autoSpaceDN w:val="0"/>
        <w:adjustRightInd w:val="0"/>
        <w:ind w:firstLine="709"/>
        <w:jc w:val="both"/>
        <w:rPr>
          <w:rFonts w:ascii="Arial" w:hAnsi="Arial" w:cs="Arial"/>
          <w:sz w:val="24"/>
          <w:szCs w:val="24"/>
        </w:rPr>
      </w:pP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xml:space="preserve">1. </w:t>
      </w:r>
      <w:proofErr w:type="gramStart"/>
      <w:r w:rsidRPr="00690D62">
        <w:rPr>
          <w:rFonts w:ascii="Arial" w:hAnsi="Arial" w:cs="Arial"/>
          <w:sz w:val="24"/>
          <w:szCs w:val="24"/>
        </w:rPr>
        <w:t>Административный регламент предоставления муниципальной услуги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690D62">
        <w:rPr>
          <w:rFonts w:ascii="Arial" w:hAnsi="Arial" w:cs="Arial"/>
          <w:sz w:val="24"/>
          <w:szCs w:val="24"/>
        </w:rPr>
        <w:t>» (далее – административный регламент и муниципальная</w:t>
      </w:r>
      <w:r w:rsidRPr="00690D62">
        <w:rPr>
          <w:rFonts w:ascii="Arial" w:hAnsi="Arial" w:cs="Arial"/>
          <w:b/>
          <w:sz w:val="24"/>
          <w:szCs w:val="24"/>
        </w:rPr>
        <w:t xml:space="preserve"> </w:t>
      </w:r>
      <w:r w:rsidRPr="00690D62">
        <w:rPr>
          <w:rFonts w:ascii="Arial" w:hAnsi="Arial" w:cs="Arial"/>
          <w:sz w:val="24"/>
          <w:szCs w:val="24"/>
        </w:rPr>
        <w:t>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w:t>
      </w:r>
      <w:proofErr w:type="gramEnd"/>
      <w:r w:rsidRPr="00690D62">
        <w:rPr>
          <w:rFonts w:ascii="Arial" w:hAnsi="Arial" w:cs="Arial"/>
          <w:sz w:val="24"/>
          <w:szCs w:val="24"/>
        </w:rPr>
        <w:t>, сроки и последовательность действий получателя муниципальной услуги (заявителя) при предоставлении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2. Предметом регулирования административного регламента является</w:t>
      </w:r>
      <w:r w:rsidRPr="00690D62">
        <w:rPr>
          <w:rFonts w:ascii="Arial" w:hAnsi="Arial" w:cs="Arial"/>
          <w:b/>
          <w:sz w:val="24"/>
          <w:szCs w:val="24"/>
        </w:rPr>
        <w:t xml:space="preserve">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найма жилых помещений</w:t>
      </w:r>
      <w:r w:rsidRPr="00690D62">
        <w:rPr>
          <w:rFonts w:ascii="Arial" w:hAnsi="Arial" w:cs="Arial"/>
          <w:sz w:val="24"/>
          <w:szCs w:val="24"/>
        </w:rPr>
        <w:t xml:space="preserve"> в установленном порядке и установленный срок.</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3. В целях применения настоящего административного регламента используются следующие понятия:</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FB1910" w:rsidRPr="00690D62" w:rsidRDefault="00FB1910" w:rsidP="00F654CC">
      <w:pPr>
        <w:autoSpaceDE w:val="0"/>
        <w:autoSpaceDN w:val="0"/>
        <w:adjustRightInd w:val="0"/>
        <w:ind w:firstLine="709"/>
        <w:jc w:val="both"/>
        <w:outlineLvl w:val="1"/>
        <w:rPr>
          <w:rFonts w:ascii="Arial" w:hAnsi="Arial" w:cs="Arial"/>
          <w:b/>
          <w:sz w:val="24"/>
          <w:szCs w:val="24"/>
        </w:rPr>
      </w:pPr>
      <w:proofErr w:type="gramStart"/>
      <w:r w:rsidRPr="00690D62">
        <w:rPr>
          <w:rFonts w:ascii="Arial" w:hAnsi="Arial" w:cs="Arial"/>
          <w:sz w:val="24"/>
          <w:szCs w:val="24"/>
        </w:rPr>
        <w:t xml:space="preserve">- муниципальная услуга, предоставляемая органом местного самоуправления - администрацией  МО Яснополянское, –  деятельность по реализации функций органа местного самоуправления - администрации  МО Яснополянское,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6" w:history="1">
        <w:r w:rsidRPr="00690D62">
          <w:rPr>
            <w:rStyle w:val="a3"/>
            <w:rFonts w:ascii="Arial" w:hAnsi="Arial" w:cs="Arial"/>
            <w:color w:val="auto"/>
            <w:sz w:val="24"/>
            <w:szCs w:val="24"/>
            <w:u w:val="none"/>
          </w:rPr>
          <w:t>законом</w:t>
        </w:r>
      </w:hyperlink>
      <w:r w:rsidRPr="00690D62">
        <w:rPr>
          <w:rFonts w:ascii="Arial" w:hAnsi="Arial" w:cs="Arial"/>
          <w:sz w:val="24"/>
          <w:szCs w:val="24"/>
        </w:rPr>
        <w:t xml:space="preserve"> от 06 октября 2003 года № 131-ФЗ "Об общих принципах организации местного самоуправления в Российской Федерации" и </w:t>
      </w:r>
      <w:hyperlink r:id="rId7" w:history="1">
        <w:r w:rsidRPr="00690D62">
          <w:rPr>
            <w:rStyle w:val="a3"/>
            <w:rFonts w:ascii="Arial" w:hAnsi="Arial" w:cs="Arial"/>
            <w:color w:val="auto"/>
            <w:sz w:val="24"/>
            <w:szCs w:val="24"/>
            <w:u w:val="none"/>
          </w:rPr>
          <w:t>Уставом</w:t>
        </w:r>
      </w:hyperlink>
      <w:r w:rsidRPr="00690D62">
        <w:rPr>
          <w:rFonts w:ascii="Arial" w:hAnsi="Arial" w:cs="Arial"/>
          <w:sz w:val="24"/>
          <w:szCs w:val="24"/>
        </w:rPr>
        <w:t xml:space="preserve"> муниципального</w:t>
      </w:r>
      <w:proofErr w:type="gramEnd"/>
      <w:r w:rsidRPr="00690D62">
        <w:rPr>
          <w:rFonts w:ascii="Arial" w:hAnsi="Arial" w:cs="Arial"/>
          <w:sz w:val="24"/>
          <w:szCs w:val="24"/>
        </w:rPr>
        <w:t xml:space="preserve"> образования  </w:t>
      </w:r>
      <w:proofErr w:type="gramStart"/>
      <w:r w:rsidRPr="00690D62">
        <w:rPr>
          <w:rFonts w:ascii="Arial" w:hAnsi="Arial" w:cs="Arial"/>
          <w:sz w:val="24"/>
          <w:szCs w:val="24"/>
        </w:rPr>
        <w:t>Яснополянское</w:t>
      </w:r>
      <w:proofErr w:type="gramEnd"/>
      <w:r w:rsidRPr="00690D62">
        <w:rPr>
          <w:rFonts w:ascii="Arial" w:hAnsi="Arial" w:cs="Arial"/>
          <w:sz w:val="24"/>
          <w:szCs w:val="24"/>
        </w:rPr>
        <w:t xml:space="preserve"> Щекинского района;</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lastRenderedPageBreak/>
        <w:t>- подведомственная органу местного самоуправления организация - муниципальное учреждение либо унитарное предприятие, созданные органом местного самоуправления;</w:t>
      </w:r>
    </w:p>
    <w:p w:rsidR="00FB1910" w:rsidRPr="00690D62" w:rsidRDefault="00FB1910" w:rsidP="00F654CC">
      <w:pPr>
        <w:autoSpaceDE w:val="0"/>
        <w:autoSpaceDN w:val="0"/>
        <w:adjustRightInd w:val="0"/>
        <w:ind w:firstLine="709"/>
        <w:jc w:val="both"/>
        <w:outlineLvl w:val="1"/>
        <w:rPr>
          <w:rFonts w:ascii="Arial" w:hAnsi="Arial" w:cs="Arial"/>
          <w:sz w:val="24"/>
          <w:szCs w:val="24"/>
        </w:rPr>
      </w:pPr>
      <w:proofErr w:type="gramStart"/>
      <w:r w:rsidRPr="00690D62">
        <w:rPr>
          <w:rFonts w:ascii="Arial" w:hAnsi="Arial" w:cs="Arial"/>
          <w:sz w:val="24"/>
          <w:szCs w:val="24"/>
        </w:rPr>
        <w:t>-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государственных или муниципальных услуг, иными государственными органами, органами местного самоуправления, многофункциональными центрами;</w:t>
      </w:r>
      <w:proofErr w:type="gramEnd"/>
    </w:p>
    <w:p w:rsidR="00FB1910" w:rsidRPr="00690D62" w:rsidRDefault="00FB1910" w:rsidP="00F654CC">
      <w:pPr>
        <w:autoSpaceDE w:val="0"/>
        <w:autoSpaceDN w:val="0"/>
        <w:adjustRightInd w:val="0"/>
        <w:ind w:firstLine="709"/>
        <w:jc w:val="both"/>
        <w:outlineLvl w:val="1"/>
        <w:rPr>
          <w:rFonts w:ascii="Arial" w:hAnsi="Arial" w:cs="Arial"/>
          <w:sz w:val="24"/>
          <w:szCs w:val="24"/>
        </w:rPr>
      </w:pPr>
      <w:proofErr w:type="gramStart"/>
      <w:r w:rsidRPr="00690D62">
        <w:rPr>
          <w:rFonts w:ascii="Arial" w:hAnsi="Arial" w:cs="Arial"/>
          <w:sz w:val="24"/>
          <w:szCs w:val="24"/>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заявителя</w:t>
      </w:r>
      <w:proofErr w:type="gramEnd"/>
      <w:r w:rsidRPr="00690D62">
        <w:rPr>
          <w:rFonts w:ascii="Arial" w:hAnsi="Arial" w:cs="Arial"/>
          <w:sz w:val="24"/>
          <w:szCs w:val="24"/>
        </w:rPr>
        <w:t xml:space="preserve"> о предоставлении государственной или муниципальной услуги и </w:t>
      </w:r>
      <w:proofErr w:type="gramStart"/>
      <w:r w:rsidRPr="00690D62">
        <w:rPr>
          <w:rFonts w:ascii="Arial" w:hAnsi="Arial" w:cs="Arial"/>
          <w:sz w:val="24"/>
          <w:szCs w:val="24"/>
        </w:rPr>
        <w:t>соответствующий</w:t>
      </w:r>
      <w:proofErr w:type="gramEnd"/>
      <w:r w:rsidRPr="00690D62">
        <w:rPr>
          <w:rFonts w:ascii="Arial" w:hAnsi="Arial" w:cs="Arial"/>
          <w:sz w:val="24"/>
          <w:szCs w:val="24"/>
        </w:rPr>
        <w:t xml:space="preserve"> требованиям, установленным действующим законодательством.</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xml:space="preserve">- АСЭД - автоматизированная система электронного документооборота, в которой осуществляется регистрация входящей и исходящей корреспонденции отраслевых (функциональных) и территориальных органов администрации  МО Яснополянское;   </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
    <w:p w:rsidR="00FB1910" w:rsidRPr="00690D62" w:rsidRDefault="00FB1910" w:rsidP="00F654CC">
      <w:pPr>
        <w:autoSpaceDE w:val="0"/>
        <w:autoSpaceDN w:val="0"/>
        <w:adjustRightInd w:val="0"/>
        <w:ind w:firstLine="709"/>
        <w:jc w:val="both"/>
        <w:outlineLvl w:val="1"/>
        <w:rPr>
          <w:rFonts w:ascii="Arial" w:hAnsi="Arial" w:cs="Arial"/>
          <w:sz w:val="24"/>
          <w:szCs w:val="24"/>
        </w:rPr>
      </w:pPr>
      <w:proofErr w:type="gramStart"/>
      <w:r w:rsidRPr="00690D62">
        <w:rPr>
          <w:rFonts w:ascii="Arial" w:hAnsi="Arial" w:cs="Arial"/>
          <w:sz w:val="24"/>
          <w:szCs w:val="24"/>
        </w:rPr>
        <w:t>- универсальная электронная карта - материальный носитель, содержащий зафиксированную на нем в визуальной (графической) и электронной (</w:t>
      </w:r>
      <w:proofErr w:type="spellStart"/>
      <w:r w:rsidRPr="00690D62">
        <w:rPr>
          <w:rFonts w:ascii="Arial" w:hAnsi="Arial" w:cs="Arial"/>
          <w:sz w:val="24"/>
          <w:szCs w:val="24"/>
        </w:rPr>
        <w:t>машиносчитываемой</w:t>
      </w:r>
      <w:proofErr w:type="spellEnd"/>
      <w:r w:rsidRPr="00690D62">
        <w:rPr>
          <w:rFonts w:ascii="Arial" w:hAnsi="Arial" w:cs="Arial"/>
          <w:sz w:val="24"/>
          <w:szCs w:val="24"/>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законодательства, в том числе для совершения в случаях, предусмотренных законодательством</w:t>
      </w:r>
      <w:proofErr w:type="gramEnd"/>
      <w:r w:rsidRPr="00690D62">
        <w:rPr>
          <w:rFonts w:ascii="Arial" w:hAnsi="Arial" w:cs="Arial"/>
          <w:sz w:val="24"/>
          <w:szCs w:val="24"/>
        </w:rPr>
        <w:t xml:space="preserve"> Российской Федерации, юридически значимых действий в электронной форме, универсальная электронная карта может иметь несколько независимо функционирующих электронных приложений;</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 электронное приложение универсальной электронной карты - уникальная последовательность символов, записанная на электронном носителе </w:t>
      </w:r>
      <w:r w:rsidRPr="00690D62">
        <w:rPr>
          <w:rFonts w:ascii="Arial" w:hAnsi="Arial" w:cs="Arial"/>
          <w:sz w:val="24"/>
          <w:szCs w:val="24"/>
        </w:rPr>
        <w:lastRenderedPageBreak/>
        <w:t>универсальной электронной карты и предназначенная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заявители - физические лица, граждане Российской Федерации, либо их уполномоченные представители, обратившиеся в  администрацию  МО Яснополянское, предоставляющую муниципальные услуги, с запросом о предоставлении муниципальной услуги, выраженным в устной, письменной или электронной форме;</w:t>
      </w:r>
    </w:p>
    <w:p w:rsidR="00FB1910" w:rsidRPr="00690D62" w:rsidRDefault="00FB1910" w:rsidP="00F654CC">
      <w:pPr>
        <w:pStyle w:val="ConsPlusNormal"/>
        <w:widowControl/>
        <w:tabs>
          <w:tab w:val="left" w:pos="748"/>
        </w:tabs>
        <w:ind w:firstLine="709"/>
        <w:jc w:val="both"/>
        <w:rPr>
          <w:sz w:val="24"/>
          <w:szCs w:val="24"/>
        </w:rPr>
      </w:pPr>
      <w:r w:rsidRPr="00690D62">
        <w:rPr>
          <w:sz w:val="24"/>
          <w:szCs w:val="24"/>
        </w:rPr>
        <w:t>- малоимущие граждане – граждане, признанные таковыми администрацией  МО Яснополянское в установленном порядке, с учетом дохода, приходящегося на каждого члена семьи, и стоимости налогооблагаемого имущества, находящегося в собственности членов семьи.</w:t>
      </w:r>
    </w:p>
    <w:p w:rsidR="00FB1910" w:rsidRPr="00690D62" w:rsidRDefault="00FB1910" w:rsidP="00F654CC">
      <w:pPr>
        <w:pStyle w:val="1"/>
        <w:suppressAutoHyphens/>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xml:space="preserve">4. Местонахождение администрации  МО Яснополянское (далее – Администрация): Тульская область, Щекинский район, п. </w:t>
      </w:r>
      <w:proofErr w:type="spellStart"/>
      <w:r w:rsidRPr="00690D62">
        <w:rPr>
          <w:rFonts w:ascii="Arial" w:hAnsi="Arial" w:cs="Arial"/>
          <w:sz w:val="24"/>
          <w:szCs w:val="24"/>
        </w:rPr>
        <w:t>Головеньковский</w:t>
      </w:r>
      <w:proofErr w:type="spellEnd"/>
      <w:r w:rsidRPr="00690D62">
        <w:rPr>
          <w:rFonts w:ascii="Arial" w:hAnsi="Arial" w:cs="Arial"/>
          <w:sz w:val="24"/>
          <w:szCs w:val="24"/>
        </w:rPr>
        <w:t>, ул. Пчеловодов, д. 9.</w:t>
      </w:r>
    </w:p>
    <w:p w:rsidR="00FB1910" w:rsidRPr="00E32187" w:rsidRDefault="00FB1910" w:rsidP="00F654CC">
      <w:pPr>
        <w:pStyle w:val="1"/>
        <w:suppressAutoHyphens/>
        <w:ind w:firstLine="709"/>
        <w:jc w:val="both"/>
        <w:rPr>
          <w:rFonts w:ascii="Arial" w:hAnsi="Arial" w:cs="Arial"/>
          <w:sz w:val="24"/>
          <w:szCs w:val="24"/>
        </w:rPr>
      </w:pPr>
      <w:r w:rsidRPr="00690D62">
        <w:rPr>
          <w:rFonts w:ascii="Arial" w:hAnsi="Arial" w:cs="Arial"/>
          <w:sz w:val="24"/>
          <w:szCs w:val="24"/>
        </w:rPr>
        <w:t>5   Адрес электронной почты</w:t>
      </w:r>
      <w:r>
        <w:rPr>
          <w:rFonts w:ascii="Arial" w:hAnsi="Arial" w:cs="Arial"/>
          <w:color w:val="0000FF"/>
          <w:sz w:val="24"/>
          <w:szCs w:val="24"/>
        </w:rPr>
        <w:t xml:space="preserve">: </w:t>
      </w:r>
      <w:r w:rsidRPr="00E32187">
        <w:rPr>
          <w:rFonts w:ascii="Arial" w:hAnsi="Arial" w:cs="Arial"/>
          <w:sz w:val="24"/>
          <w:szCs w:val="24"/>
          <w:u w:val="single"/>
          <w:lang w:eastAsia="ru-RU"/>
        </w:rPr>
        <w:t>mo.yasnopolyana@tularegion.ru</w:t>
      </w:r>
    </w:p>
    <w:p w:rsidR="00FB1910" w:rsidRPr="00690D62" w:rsidRDefault="00FB1910" w:rsidP="00F654CC">
      <w:pPr>
        <w:suppressAutoHyphens/>
        <w:ind w:firstLine="709"/>
        <w:rPr>
          <w:rFonts w:ascii="Arial" w:hAnsi="Arial" w:cs="Arial"/>
          <w:sz w:val="24"/>
          <w:szCs w:val="24"/>
          <w:lang w:eastAsia="ar-SA"/>
        </w:rPr>
      </w:pPr>
      <w:r w:rsidRPr="00690D62">
        <w:rPr>
          <w:rFonts w:ascii="Arial" w:hAnsi="Arial" w:cs="Arial"/>
          <w:bCs/>
          <w:sz w:val="24"/>
          <w:szCs w:val="24"/>
          <w:lang w:eastAsia="ar-SA"/>
        </w:rPr>
        <w:t xml:space="preserve">Официальный сайт:  </w:t>
      </w:r>
      <w:r w:rsidRPr="00690D62">
        <w:rPr>
          <w:rFonts w:ascii="Arial" w:hAnsi="Arial" w:cs="Arial"/>
          <w:sz w:val="24"/>
          <w:szCs w:val="24"/>
          <w:lang w:val="en-US"/>
        </w:rPr>
        <w:t>www</w:t>
      </w:r>
      <w:r w:rsidRPr="00690D62">
        <w:rPr>
          <w:rFonts w:ascii="Arial" w:hAnsi="Arial" w:cs="Arial"/>
          <w:sz w:val="24"/>
          <w:szCs w:val="24"/>
        </w:rPr>
        <w:t>. moyasnayapolyana.ru.</w:t>
      </w:r>
      <w:r w:rsidRPr="00690D62">
        <w:rPr>
          <w:rFonts w:ascii="Arial" w:hAnsi="Arial" w:cs="Arial"/>
          <w:bCs/>
          <w:sz w:val="24"/>
          <w:szCs w:val="24"/>
          <w:lang w:eastAsia="ar-SA"/>
        </w:rPr>
        <w:t xml:space="preserve">  </w:t>
      </w:r>
    </w:p>
    <w:p w:rsidR="00FB1910" w:rsidRPr="00690D62" w:rsidRDefault="00FB1910" w:rsidP="00F654CC">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Телефон: (48751) 38-7-43, факс: (48751) 38-6-85.</w:t>
      </w:r>
    </w:p>
    <w:p w:rsidR="00FB1910" w:rsidRPr="00690D62" w:rsidRDefault="00FB1910" w:rsidP="00F654CC">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График работы:</w:t>
      </w:r>
    </w:p>
    <w:p w:rsidR="00FB1910" w:rsidRPr="00690D62" w:rsidRDefault="00FB1910" w:rsidP="00F654CC">
      <w:pPr>
        <w:tabs>
          <w:tab w:val="left" w:pos="0"/>
          <w:tab w:val="left" w:pos="2268"/>
          <w:tab w:val="left" w:pos="2410"/>
          <w:tab w:val="left" w:pos="2552"/>
          <w:tab w:val="left" w:pos="10080"/>
        </w:tabs>
        <w:suppressAutoHyphens/>
        <w:ind w:firstLine="709"/>
        <w:rPr>
          <w:rFonts w:ascii="Arial" w:hAnsi="Arial" w:cs="Arial"/>
          <w:sz w:val="24"/>
          <w:szCs w:val="24"/>
          <w:lang w:eastAsia="ar-SA"/>
        </w:rPr>
      </w:pPr>
      <w:r>
        <w:rPr>
          <w:rFonts w:ascii="Arial" w:hAnsi="Arial" w:cs="Arial"/>
          <w:sz w:val="24"/>
          <w:szCs w:val="24"/>
          <w:lang w:eastAsia="ar-SA"/>
        </w:rPr>
        <w:t>Понедельник     9.00-17.00 (перерыв  13.00-13.4</w:t>
      </w:r>
      <w:r w:rsidRPr="00690D62">
        <w:rPr>
          <w:rFonts w:ascii="Arial" w:hAnsi="Arial" w:cs="Arial"/>
          <w:sz w:val="24"/>
          <w:szCs w:val="24"/>
          <w:lang w:eastAsia="ar-SA"/>
        </w:rPr>
        <w:t>8.)</w:t>
      </w:r>
    </w:p>
    <w:p w:rsidR="00FB1910" w:rsidRPr="00690D62" w:rsidRDefault="00FB1910" w:rsidP="00F654CC">
      <w:pPr>
        <w:tabs>
          <w:tab w:val="left" w:pos="0"/>
          <w:tab w:val="left" w:pos="2268"/>
          <w:tab w:val="left" w:pos="2410"/>
          <w:tab w:val="left" w:pos="10080"/>
        </w:tabs>
        <w:suppressAutoHyphens/>
        <w:ind w:firstLine="709"/>
        <w:rPr>
          <w:rFonts w:ascii="Arial" w:hAnsi="Arial" w:cs="Arial"/>
          <w:sz w:val="24"/>
          <w:szCs w:val="24"/>
          <w:lang w:eastAsia="ar-SA"/>
        </w:rPr>
      </w:pPr>
      <w:r>
        <w:rPr>
          <w:rFonts w:ascii="Arial" w:hAnsi="Arial" w:cs="Arial"/>
          <w:sz w:val="24"/>
          <w:szCs w:val="24"/>
          <w:lang w:eastAsia="ar-SA"/>
        </w:rPr>
        <w:t>Вторник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 xml:space="preserve">8 .) </w:t>
      </w:r>
    </w:p>
    <w:p w:rsidR="00FB1910" w:rsidRPr="00690D62" w:rsidRDefault="00FB1910" w:rsidP="00F654CC">
      <w:pPr>
        <w:tabs>
          <w:tab w:val="left" w:pos="0"/>
          <w:tab w:val="left" w:pos="709"/>
          <w:tab w:val="left" w:pos="2268"/>
          <w:tab w:val="left" w:pos="2410"/>
          <w:tab w:val="left" w:pos="10080"/>
        </w:tabs>
        <w:suppressAutoHyphens/>
        <w:ind w:firstLine="709"/>
        <w:rPr>
          <w:rFonts w:ascii="Arial" w:hAnsi="Arial" w:cs="Arial"/>
          <w:sz w:val="24"/>
          <w:szCs w:val="24"/>
          <w:lang w:eastAsia="ar-SA"/>
        </w:rPr>
      </w:pPr>
      <w:r>
        <w:rPr>
          <w:rFonts w:ascii="Arial" w:hAnsi="Arial" w:cs="Arial"/>
          <w:sz w:val="24"/>
          <w:szCs w:val="24"/>
          <w:lang w:eastAsia="ar-SA"/>
        </w:rPr>
        <w:t>Среда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 xml:space="preserve">8.) – приемный день                      </w:t>
      </w:r>
    </w:p>
    <w:p w:rsidR="00FB1910" w:rsidRPr="00690D62" w:rsidRDefault="00FB1910" w:rsidP="00F654CC">
      <w:pPr>
        <w:tabs>
          <w:tab w:val="left" w:pos="0"/>
          <w:tab w:val="left" w:pos="10080"/>
        </w:tabs>
        <w:suppressAutoHyphens/>
        <w:ind w:firstLine="709"/>
        <w:rPr>
          <w:rFonts w:ascii="Arial" w:hAnsi="Arial" w:cs="Arial"/>
          <w:sz w:val="24"/>
          <w:szCs w:val="24"/>
          <w:lang w:eastAsia="ar-SA"/>
        </w:rPr>
      </w:pPr>
      <w:r>
        <w:rPr>
          <w:rFonts w:ascii="Arial" w:hAnsi="Arial" w:cs="Arial"/>
          <w:sz w:val="24"/>
          <w:szCs w:val="24"/>
          <w:lang w:eastAsia="ar-SA"/>
        </w:rPr>
        <w:t>Четверг              9.00-17</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8.)</w:t>
      </w:r>
      <w:r w:rsidRPr="00690D62">
        <w:rPr>
          <w:rFonts w:ascii="Arial" w:hAnsi="Arial" w:cs="Arial"/>
          <w:sz w:val="24"/>
          <w:szCs w:val="24"/>
          <w:lang w:eastAsia="ar-SA"/>
        </w:rPr>
        <w:tab/>
      </w:r>
    </w:p>
    <w:p w:rsidR="00FB1910" w:rsidRPr="00690D62" w:rsidRDefault="00FB1910" w:rsidP="00F654CC">
      <w:pPr>
        <w:tabs>
          <w:tab w:val="left" w:pos="0"/>
          <w:tab w:val="left" w:pos="2268"/>
          <w:tab w:val="left" w:pos="10080"/>
        </w:tabs>
        <w:suppressAutoHyphens/>
        <w:ind w:firstLine="709"/>
        <w:rPr>
          <w:rFonts w:ascii="Arial" w:hAnsi="Arial" w:cs="Arial"/>
          <w:sz w:val="24"/>
          <w:szCs w:val="24"/>
          <w:lang w:eastAsia="ar-SA"/>
        </w:rPr>
      </w:pPr>
      <w:r>
        <w:rPr>
          <w:rFonts w:ascii="Arial" w:hAnsi="Arial" w:cs="Arial"/>
          <w:sz w:val="24"/>
          <w:szCs w:val="24"/>
          <w:lang w:eastAsia="ar-SA"/>
        </w:rPr>
        <w:t>Пятница             9.00-16</w:t>
      </w:r>
      <w:r w:rsidRPr="00690D62">
        <w:rPr>
          <w:rFonts w:ascii="Arial" w:hAnsi="Arial" w:cs="Arial"/>
          <w:sz w:val="24"/>
          <w:szCs w:val="24"/>
          <w:lang w:eastAsia="ar-SA"/>
        </w:rPr>
        <w:t xml:space="preserve">.00 (перерыв </w:t>
      </w:r>
      <w:r>
        <w:rPr>
          <w:rFonts w:ascii="Arial" w:hAnsi="Arial" w:cs="Arial"/>
          <w:sz w:val="24"/>
          <w:szCs w:val="24"/>
          <w:lang w:eastAsia="ar-SA"/>
        </w:rPr>
        <w:t>13.00-13.4</w:t>
      </w:r>
      <w:r w:rsidRPr="00690D62">
        <w:rPr>
          <w:rFonts w:ascii="Arial" w:hAnsi="Arial" w:cs="Arial"/>
          <w:sz w:val="24"/>
          <w:szCs w:val="24"/>
          <w:lang w:eastAsia="ar-SA"/>
        </w:rPr>
        <w:t>8 .) – приемный день</w:t>
      </w:r>
    </w:p>
    <w:p w:rsidR="00FB1910" w:rsidRPr="00690D62" w:rsidRDefault="00FB1910" w:rsidP="00F654CC">
      <w:pPr>
        <w:tabs>
          <w:tab w:val="left" w:pos="0"/>
          <w:tab w:val="left" w:pos="10080"/>
        </w:tabs>
        <w:suppressAutoHyphens/>
        <w:ind w:firstLine="709"/>
        <w:rPr>
          <w:rFonts w:ascii="Arial" w:hAnsi="Arial" w:cs="Arial"/>
          <w:sz w:val="24"/>
          <w:szCs w:val="24"/>
          <w:lang w:eastAsia="ar-SA"/>
        </w:rPr>
      </w:pPr>
      <w:r w:rsidRPr="00690D62">
        <w:rPr>
          <w:rFonts w:ascii="Arial" w:hAnsi="Arial" w:cs="Arial"/>
          <w:sz w:val="24"/>
          <w:szCs w:val="24"/>
          <w:lang w:eastAsia="ar-SA"/>
        </w:rPr>
        <w:t>Суббота             Выходной  день</w:t>
      </w:r>
    </w:p>
    <w:p w:rsidR="00FB1910" w:rsidRPr="00690D62" w:rsidRDefault="00FB1910" w:rsidP="00F654CC">
      <w:pPr>
        <w:tabs>
          <w:tab w:val="left" w:pos="0"/>
          <w:tab w:val="left" w:pos="10080"/>
        </w:tabs>
        <w:suppressAutoHyphens/>
        <w:ind w:firstLine="709"/>
        <w:jc w:val="both"/>
        <w:rPr>
          <w:rFonts w:ascii="Arial" w:hAnsi="Arial" w:cs="Arial"/>
          <w:sz w:val="24"/>
          <w:szCs w:val="24"/>
          <w:lang w:eastAsia="ar-SA"/>
        </w:rPr>
      </w:pPr>
      <w:r w:rsidRPr="00690D62">
        <w:rPr>
          <w:rFonts w:ascii="Arial" w:hAnsi="Arial" w:cs="Arial"/>
          <w:sz w:val="24"/>
          <w:szCs w:val="24"/>
          <w:lang w:eastAsia="ar-SA"/>
        </w:rPr>
        <w:t>Воскресенье      Выходной  день</w:t>
      </w:r>
    </w:p>
    <w:p w:rsidR="00FB1910" w:rsidRPr="00690D62" w:rsidRDefault="00FB1910" w:rsidP="00F654CC">
      <w:pPr>
        <w:pStyle w:val="1"/>
        <w:suppressAutoHyphens/>
        <w:ind w:firstLine="709"/>
        <w:jc w:val="both"/>
        <w:rPr>
          <w:rFonts w:ascii="Arial" w:hAnsi="Arial" w:cs="Arial"/>
          <w:sz w:val="24"/>
          <w:szCs w:val="24"/>
        </w:rPr>
      </w:pPr>
      <w:r w:rsidRPr="00690D62">
        <w:rPr>
          <w:rFonts w:ascii="Arial" w:hAnsi="Arial" w:cs="Arial"/>
          <w:sz w:val="24"/>
          <w:szCs w:val="24"/>
        </w:rPr>
        <w:t xml:space="preserve">Информация о местах нахождения и графиках работы, справочных телефонах, официальных сайтах организаций, участвующих в предоставлении Муниципальной услуги предоставляется Заявителю по адресу: Тульская область, Щекинский район, п. </w:t>
      </w:r>
      <w:proofErr w:type="spellStart"/>
      <w:r w:rsidRPr="00690D62">
        <w:rPr>
          <w:rFonts w:ascii="Arial" w:hAnsi="Arial" w:cs="Arial"/>
          <w:sz w:val="24"/>
          <w:szCs w:val="24"/>
        </w:rPr>
        <w:t>Головеньковский</w:t>
      </w:r>
      <w:proofErr w:type="spellEnd"/>
      <w:r w:rsidRPr="00690D62">
        <w:rPr>
          <w:rFonts w:ascii="Arial" w:hAnsi="Arial" w:cs="Arial"/>
          <w:sz w:val="24"/>
          <w:szCs w:val="24"/>
        </w:rPr>
        <w:t>, ул. Пчеловодов, д. 9., пункт общественного доступа к информации о деятельности органов местного самоуправления. Телефон – (48751) 38-6-85.</w:t>
      </w:r>
    </w:p>
    <w:p w:rsidR="00FB1910" w:rsidRPr="00690D62" w:rsidRDefault="00FB1910" w:rsidP="00F654CC">
      <w:pPr>
        <w:pStyle w:val="ConsPlusNonformat"/>
        <w:widowControl/>
        <w:ind w:firstLine="709"/>
        <w:jc w:val="both"/>
        <w:rPr>
          <w:rFonts w:ascii="Arial" w:hAnsi="Arial" w:cs="Arial"/>
          <w:sz w:val="24"/>
          <w:szCs w:val="24"/>
        </w:rPr>
      </w:pPr>
    </w:p>
    <w:p w:rsidR="00FB1910" w:rsidRPr="00690D62" w:rsidRDefault="00FB1910" w:rsidP="00F654CC">
      <w:pPr>
        <w:pStyle w:val="ConsPlusNonformat"/>
        <w:widowControl/>
        <w:tabs>
          <w:tab w:val="left" w:pos="720"/>
        </w:tabs>
        <w:ind w:firstLine="709"/>
        <w:jc w:val="both"/>
        <w:rPr>
          <w:rFonts w:ascii="Arial" w:hAnsi="Arial" w:cs="Arial"/>
          <w:sz w:val="24"/>
          <w:szCs w:val="24"/>
        </w:rPr>
      </w:pPr>
      <w:r w:rsidRPr="00690D62">
        <w:rPr>
          <w:rFonts w:ascii="Arial" w:hAnsi="Arial" w:cs="Arial"/>
          <w:sz w:val="24"/>
          <w:szCs w:val="24"/>
        </w:rPr>
        <w:t>6. Приемные дни для получателей м</w:t>
      </w:r>
      <w:r>
        <w:rPr>
          <w:rFonts w:ascii="Arial" w:hAnsi="Arial" w:cs="Arial"/>
          <w:sz w:val="24"/>
          <w:szCs w:val="24"/>
        </w:rPr>
        <w:t xml:space="preserve">униципальной услуги </w:t>
      </w:r>
      <w:proofErr w:type="gramStart"/>
      <w:r>
        <w:rPr>
          <w:rFonts w:ascii="Arial" w:hAnsi="Arial" w:cs="Arial"/>
          <w:sz w:val="24"/>
          <w:szCs w:val="24"/>
        </w:rPr>
        <w:t>в</w:t>
      </w:r>
      <w:proofErr w:type="gramEnd"/>
      <w:r>
        <w:rPr>
          <w:rFonts w:ascii="Arial" w:hAnsi="Arial" w:cs="Arial"/>
          <w:sz w:val="24"/>
          <w:szCs w:val="24"/>
        </w:rPr>
        <w:t xml:space="preserve"> </w:t>
      </w:r>
      <w:proofErr w:type="gramStart"/>
      <w:r>
        <w:rPr>
          <w:rFonts w:ascii="Arial" w:hAnsi="Arial" w:cs="Arial"/>
          <w:sz w:val="24"/>
          <w:szCs w:val="24"/>
        </w:rPr>
        <w:t>Администрация</w:t>
      </w:r>
      <w:proofErr w:type="gramEnd"/>
      <w:r w:rsidRPr="00690D62">
        <w:rPr>
          <w:rFonts w:ascii="Arial" w:hAnsi="Arial" w:cs="Arial"/>
          <w:sz w:val="24"/>
          <w:szCs w:val="24"/>
        </w:rPr>
        <w:t>: по</w:t>
      </w:r>
      <w:r>
        <w:rPr>
          <w:rFonts w:ascii="Arial" w:hAnsi="Arial" w:cs="Arial"/>
          <w:sz w:val="24"/>
          <w:szCs w:val="24"/>
        </w:rPr>
        <w:t>недельник, вторник,  четверг с 9.00 до 13.00 и    с 13.48 до 17</w:t>
      </w:r>
      <w:r w:rsidRPr="00690D62">
        <w:rPr>
          <w:rFonts w:ascii="Arial" w:hAnsi="Arial" w:cs="Arial"/>
          <w:sz w:val="24"/>
          <w:szCs w:val="24"/>
        </w:rPr>
        <w:t>.00.</w:t>
      </w:r>
    </w:p>
    <w:p w:rsidR="00FB1910" w:rsidRPr="00690D62" w:rsidRDefault="00FB1910" w:rsidP="00F654CC">
      <w:pPr>
        <w:autoSpaceDE w:val="0"/>
        <w:autoSpaceDN w:val="0"/>
        <w:adjustRightInd w:val="0"/>
        <w:ind w:firstLine="709"/>
        <w:jc w:val="both"/>
        <w:rPr>
          <w:rFonts w:ascii="Arial" w:hAnsi="Arial" w:cs="Arial"/>
          <w:sz w:val="24"/>
          <w:szCs w:val="24"/>
          <w:u w:val="single"/>
        </w:rPr>
      </w:pPr>
      <w:r w:rsidRPr="00690D62">
        <w:rPr>
          <w:rFonts w:ascii="Arial" w:hAnsi="Arial" w:cs="Arial"/>
          <w:sz w:val="24"/>
          <w:szCs w:val="24"/>
        </w:rPr>
        <w:t xml:space="preserve">7. Информация о режиме работы размещается на официальном сайте администрации  МО Яснополянское в информационно-телекоммуникационной сети Интернет: </w:t>
      </w:r>
      <w:r w:rsidRPr="00690D62">
        <w:rPr>
          <w:rFonts w:ascii="Arial" w:hAnsi="Arial" w:cs="Arial"/>
          <w:sz w:val="24"/>
          <w:szCs w:val="24"/>
          <w:lang w:val="en-US"/>
        </w:rPr>
        <w:t>www</w:t>
      </w:r>
      <w:r w:rsidRPr="00690D62">
        <w:rPr>
          <w:rFonts w:ascii="Arial" w:hAnsi="Arial" w:cs="Arial"/>
          <w:sz w:val="24"/>
          <w:szCs w:val="24"/>
        </w:rPr>
        <w:t>. moyasnayapolyana.ru</w:t>
      </w:r>
      <w:r w:rsidRPr="00690D62">
        <w:rPr>
          <w:rFonts w:ascii="Arial" w:hAnsi="Arial" w:cs="Arial"/>
          <w:bCs/>
          <w:sz w:val="24"/>
          <w:szCs w:val="24"/>
          <w:lang w:eastAsia="ar-SA"/>
        </w:rPr>
        <w:t xml:space="preserve">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8. Информацию о порядке предоставления муниципальной услуги можно получить:</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непосредственно  в  Администрации;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посредством телефонной связи;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посредством почтовой связи, в том числе электронной почты;</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в информационно-телекоммуникационной сети Интернет, в том числе на официальном сайте администрации  МО Яснополянское;</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в средствах массовой информации и на информационных стендах в помещении управления муниципального жилищного фонда администрации муниципального образования </w:t>
      </w:r>
      <w:proofErr w:type="gramStart"/>
      <w:r w:rsidRPr="00690D62">
        <w:rPr>
          <w:rFonts w:ascii="Arial" w:hAnsi="Arial" w:cs="Arial"/>
          <w:sz w:val="24"/>
          <w:szCs w:val="24"/>
        </w:rPr>
        <w:t>Яснополянское</w:t>
      </w:r>
      <w:proofErr w:type="gramEnd"/>
      <w:r w:rsidRPr="00690D62">
        <w:rPr>
          <w:rFonts w:ascii="Arial" w:hAnsi="Arial" w:cs="Arial"/>
          <w:sz w:val="24"/>
          <w:szCs w:val="24"/>
        </w:rPr>
        <w:t xml:space="preserve"> Щекинского района.</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9.Справочные телефоны в иных органах, учреждениях и организациях, участвующих в предоставлении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 Федеральная служба государственной регистрации, кадастра и картографии по Тульской области: (4872) 30-11-50;</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ФГУП «</w:t>
      </w:r>
      <w:proofErr w:type="spellStart"/>
      <w:r w:rsidRPr="00690D62">
        <w:rPr>
          <w:rFonts w:ascii="Arial" w:hAnsi="Arial" w:cs="Arial"/>
          <w:sz w:val="24"/>
          <w:szCs w:val="24"/>
        </w:rPr>
        <w:t>Ростехинвентаризация</w:t>
      </w:r>
      <w:proofErr w:type="spellEnd"/>
      <w:r w:rsidRPr="00690D62">
        <w:rPr>
          <w:rFonts w:ascii="Arial" w:hAnsi="Arial" w:cs="Arial"/>
          <w:sz w:val="24"/>
          <w:szCs w:val="24"/>
        </w:rPr>
        <w:t xml:space="preserve"> – Федеральное БТИ»</w:t>
      </w:r>
      <w:r>
        <w:rPr>
          <w:rFonts w:ascii="Arial" w:hAnsi="Arial" w:cs="Arial"/>
          <w:sz w:val="24"/>
          <w:szCs w:val="24"/>
        </w:rPr>
        <w:t xml:space="preserve">: (4872)   </w:t>
      </w:r>
      <w:r w:rsidRPr="00690D62">
        <w:rPr>
          <w:rFonts w:ascii="Arial" w:hAnsi="Arial" w:cs="Arial"/>
          <w:sz w:val="24"/>
          <w:szCs w:val="24"/>
        </w:rPr>
        <w:t xml:space="preserve"> 56-76-31, 56-76-37; </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lastRenderedPageBreak/>
        <w:t>- комитет Тульской области по семейной, демографической политике, опеке и попечительству: (4872) 21-03-29;</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УГИБДД УМВД РФ по Тульской области (4872) 31-19-65;</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центр занятости населения (4872) 56-88-59.</w:t>
      </w:r>
    </w:p>
    <w:p w:rsidR="00FB1910" w:rsidRPr="00690D62" w:rsidRDefault="00FB1910" w:rsidP="00F654CC">
      <w:pPr>
        <w:tabs>
          <w:tab w:val="left" w:pos="900"/>
        </w:tabs>
        <w:ind w:firstLine="709"/>
        <w:jc w:val="both"/>
        <w:rPr>
          <w:rFonts w:ascii="Arial" w:hAnsi="Arial" w:cs="Arial"/>
          <w:sz w:val="24"/>
          <w:szCs w:val="24"/>
        </w:rPr>
      </w:pPr>
      <w:r w:rsidRPr="00690D62">
        <w:rPr>
          <w:rFonts w:ascii="Arial" w:hAnsi="Arial" w:cs="Arial"/>
          <w:sz w:val="24"/>
          <w:szCs w:val="24"/>
        </w:rPr>
        <w:t>.</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10. Консультации по процедуре предоставления муниципальной услуги осуществляются:</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при личном обращении;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при письменном обращении (в том числе посредством электронной почты);</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 телефону.</w:t>
      </w:r>
    </w:p>
    <w:p w:rsidR="00FB1910" w:rsidRPr="00690D62" w:rsidRDefault="00FB1910" w:rsidP="00F654CC">
      <w:pPr>
        <w:tabs>
          <w:tab w:val="num" w:pos="0"/>
          <w:tab w:val="left" w:pos="3915"/>
        </w:tabs>
        <w:autoSpaceDE w:val="0"/>
        <w:autoSpaceDN w:val="0"/>
        <w:adjustRightInd w:val="0"/>
        <w:ind w:firstLine="709"/>
        <w:jc w:val="both"/>
        <w:rPr>
          <w:rFonts w:ascii="Arial" w:hAnsi="Arial" w:cs="Arial"/>
          <w:sz w:val="24"/>
          <w:szCs w:val="24"/>
        </w:rPr>
      </w:pPr>
      <w:r w:rsidRPr="00690D62">
        <w:rPr>
          <w:rFonts w:ascii="Arial" w:hAnsi="Arial" w:cs="Arial"/>
          <w:sz w:val="24"/>
          <w:szCs w:val="24"/>
        </w:rPr>
        <w:t>13.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14. Время ожидания в очереди для получения консультации при личном обращении не более 20 минут.</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15.  При консультировании по письменным заявлениям ответ направляется почтой, в срок, не превышающий 30 дней со дня регистрации письменного обращения. Письменное заявление подлежит обязательной регистрации в течение трех дней с момента поступления.</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16. 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10 дней со дня регистрации  обращения. Письменное заявление подлежит обязательной регистрации в течение трех дней с момента поступления.</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17. При устных обращениях и ответах на телефонные звонки сотрудником  Администрации подробно, четко и в вежливой форме осуществляется консультирование (информирование) обратившихся по существу интересующего их вопроса.</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18. Соединение с абонентом производится не позже третьего телефонного зуммера. В случае необходимости производится не более одной переадресации звонка другому сотруднику для ответа на вопрос заявителя. Время разговора по телефону не должно превышать 10 минут.</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19.  При консультировании по телефону сотрудник  Администрации  обязан назвать занимаемую должность, фамилию, имя, отчество и предоставить информацию по следующим вопросам:</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месте нахождения и графике работы  Администрации, а также иных органов и организаций, участвующих в предоставлении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сведения о нормативных актах, регулирующих предоставление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перечень необходимых документов для получения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входящих номерах, под которыми зарегистрированы в АСЭД заявления на предоставление муниципальной услуги, на получение информации о предоставлении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принятии решения по конкретному заявлению о предоставлении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20.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федеральной государственной информационной системы «Единый портал государственных и муниципальных услуг (функций)», а также в Сводном реестре государственных и муниципальных услуг (функций) Тульской области.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lastRenderedPageBreak/>
        <w:t>21. Информация о порядке предоставления муниципальной услуги размещена:</w:t>
      </w:r>
    </w:p>
    <w:p w:rsidR="00FB1910" w:rsidRPr="00690D62" w:rsidRDefault="00FB1910" w:rsidP="00F654CC">
      <w:pPr>
        <w:autoSpaceDE w:val="0"/>
        <w:autoSpaceDN w:val="0"/>
        <w:adjustRightInd w:val="0"/>
        <w:ind w:firstLine="709"/>
        <w:jc w:val="both"/>
        <w:rPr>
          <w:rFonts w:ascii="Arial" w:hAnsi="Arial" w:cs="Arial"/>
          <w:sz w:val="24"/>
          <w:szCs w:val="24"/>
        </w:rPr>
      </w:pPr>
      <w:r>
        <w:rPr>
          <w:rFonts w:ascii="Arial" w:hAnsi="Arial" w:cs="Arial"/>
          <w:sz w:val="24"/>
          <w:szCs w:val="24"/>
        </w:rPr>
        <w:t>-</w:t>
      </w:r>
      <w:r w:rsidRPr="00690D62">
        <w:rPr>
          <w:rFonts w:ascii="Arial" w:hAnsi="Arial" w:cs="Arial"/>
          <w:sz w:val="24"/>
          <w:szCs w:val="24"/>
        </w:rPr>
        <w:t>на официальном сайте администрации  МО Яснополянское в информационно-телекоммуникационной сети Интернет в разделе «Муниципальные услуги»;</w:t>
      </w:r>
    </w:p>
    <w:p w:rsidR="00FB1910" w:rsidRPr="00690D62" w:rsidRDefault="00FB1910" w:rsidP="00F654CC">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на информационном стенде в  Администрации.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22. Информация о предоставлении муниципальной услуги содержит:</w:t>
      </w:r>
    </w:p>
    <w:p w:rsidR="00FB1910" w:rsidRPr="00690D62" w:rsidRDefault="00FB1910" w:rsidP="00F654CC">
      <w:pPr>
        <w:pStyle w:val="a4"/>
        <w:tabs>
          <w:tab w:val="left" w:pos="923"/>
        </w:tabs>
        <w:ind w:left="0"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информацию об отраслевом (функциональном) органе а</w:t>
      </w:r>
      <w:r>
        <w:rPr>
          <w:rFonts w:ascii="Arial" w:hAnsi="Arial" w:cs="Arial"/>
          <w:sz w:val="24"/>
          <w:szCs w:val="24"/>
        </w:rPr>
        <w:t>дминистрации  МО Яснополянское</w:t>
      </w:r>
      <w:r w:rsidRPr="00690D62">
        <w:rPr>
          <w:rFonts w:ascii="Arial" w:hAnsi="Arial" w:cs="Arial"/>
          <w:sz w:val="24"/>
          <w:szCs w:val="24"/>
        </w:rPr>
        <w:t>, предоставляющем муниципальную услугу;</w:t>
      </w:r>
    </w:p>
    <w:p w:rsidR="00FB1910" w:rsidRPr="00690D62" w:rsidRDefault="00FB1910" w:rsidP="00F654CC">
      <w:pPr>
        <w:tabs>
          <w:tab w:val="left" w:pos="923"/>
        </w:tabs>
        <w:ind w:firstLine="709"/>
        <w:contextualSpacing/>
        <w:jc w:val="both"/>
        <w:rPr>
          <w:rFonts w:ascii="Arial" w:hAnsi="Arial" w:cs="Arial"/>
          <w:sz w:val="24"/>
          <w:szCs w:val="24"/>
        </w:rPr>
      </w:pPr>
      <w:r w:rsidRPr="00690D62">
        <w:rPr>
          <w:rFonts w:ascii="Arial" w:hAnsi="Arial" w:cs="Arial"/>
          <w:sz w:val="24"/>
          <w:szCs w:val="24"/>
        </w:rPr>
        <w:t>- информацию о  заявителях (получателях муниципальной  услуги);</w:t>
      </w:r>
    </w:p>
    <w:p w:rsidR="00FB1910" w:rsidRPr="00690D62" w:rsidRDefault="00FB1910" w:rsidP="00F654CC">
      <w:pPr>
        <w:tabs>
          <w:tab w:val="left" w:pos="923"/>
        </w:tabs>
        <w:ind w:firstLine="709"/>
        <w:contextualSpacing/>
        <w:jc w:val="both"/>
        <w:rPr>
          <w:rFonts w:ascii="Arial" w:hAnsi="Arial" w:cs="Arial"/>
          <w:sz w:val="24"/>
          <w:szCs w:val="24"/>
        </w:rPr>
      </w:pPr>
      <w:r>
        <w:rPr>
          <w:rFonts w:ascii="Arial" w:hAnsi="Arial" w:cs="Arial"/>
          <w:sz w:val="24"/>
          <w:szCs w:val="24"/>
        </w:rPr>
        <w:t>-</w:t>
      </w:r>
      <w:r w:rsidRPr="00690D62">
        <w:rPr>
          <w:rFonts w:ascii="Arial" w:hAnsi="Arial" w:cs="Arial"/>
          <w:sz w:val="24"/>
          <w:szCs w:val="24"/>
        </w:rPr>
        <w:t>информацию о необходимых документах для предоставления муниципальной услуги;</w:t>
      </w:r>
    </w:p>
    <w:p w:rsidR="00FB1910" w:rsidRPr="00690D62" w:rsidRDefault="00FB1910" w:rsidP="00F654CC">
      <w:pPr>
        <w:tabs>
          <w:tab w:val="left" w:pos="923"/>
        </w:tabs>
        <w:ind w:firstLine="709"/>
        <w:contextualSpacing/>
        <w:jc w:val="both"/>
        <w:rPr>
          <w:rFonts w:ascii="Arial" w:hAnsi="Arial" w:cs="Arial"/>
          <w:sz w:val="24"/>
          <w:szCs w:val="24"/>
        </w:rPr>
      </w:pPr>
      <w:r w:rsidRPr="00690D62">
        <w:rPr>
          <w:rFonts w:ascii="Arial" w:hAnsi="Arial" w:cs="Arial"/>
          <w:sz w:val="24"/>
          <w:szCs w:val="24"/>
        </w:rPr>
        <w:t>- информацию о сроке оказания  муниципальной услуги;</w:t>
      </w:r>
    </w:p>
    <w:p w:rsidR="00FB1910" w:rsidRPr="00690D62" w:rsidRDefault="00FB1910" w:rsidP="00F654CC">
      <w:pPr>
        <w:tabs>
          <w:tab w:val="left" w:pos="923"/>
        </w:tabs>
        <w:ind w:firstLine="709"/>
        <w:contextualSpacing/>
        <w:jc w:val="both"/>
        <w:rPr>
          <w:rFonts w:ascii="Arial" w:hAnsi="Arial" w:cs="Arial"/>
          <w:sz w:val="24"/>
          <w:szCs w:val="24"/>
        </w:rPr>
      </w:pPr>
      <w:r w:rsidRPr="00690D62">
        <w:rPr>
          <w:rFonts w:ascii="Arial" w:hAnsi="Arial" w:cs="Arial"/>
          <w:sz w:val="24"/>
          <w:szCs w:val="24"/>
        </w:rPr>
        <w:t>- информацию о результате оказания муниципальной  услуги;</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xml:space="preserve">- информацию о </w:t>
      </w:r>
      <w:hyperlink r:id="rId8" w:history="1">
        <w:proofErr w:type="gramStart"/>
        <w:r w:rsidRPr="00690D62">
          <w:rPr>
            <w:rStyle w:val="a3"/>
            <w:rFonts w:ascii="Arial" w:hAnsi="Arial" w:cs="Arial"/>
            <w:color w:val="auto"/>
            <w:sz w:val="24"/>
            <w:szCs w:val="24"/>
            <w:u w:val="none"/>
          </w:rPr>
          <w:t>нормативных</w:t>
        </w:r>
        <w:proofErr w:type="gramEnd"/>
        <w:r w:rsidRPr="00690D62">
          <w:rPr>
            <w:rStyle w:val="a3"/>
            <w:rFonts w:ascii="Arial" w:hAnsi="Arial" w:cs="Arial"/>
            <w:color w:val="auto"/>
            <w:sz w:val="24"/>
            <w:szCs w:val="24"/>
            <w:u w:val="none"/>
          </w:rPr>
          <w:t xml:space="preserve">  правовых  акт</w:t>
        </w:r>
      </w:hyperlink>
      <w:r w:rsidRPr="00690D62">
        <w:rPr>
          <w:rFonts w:ascii="Arial" w:hAnsi="Arial" w:cs="Arial"/>
          <w:sz w:val="24"/>
          <w:szCs w:val="24"/>
        </w:rPr>
        <w:t xml:space="preserve">ах, регулирующих  предоставление муниципальной услуги; </w:t>
      </w:r>
    </w:p>
    <w:p w:rsidR="00FB1910" w:rsidRPr="00690D62" w:rsidRDefault="00FB1910" w:rsidP="00F654CC">
      <w:pPr>
        <w:pStyle w:val="a4"/>
        <w:autoSpaceDE w:val="0"/>
        <w:autoSpaceDN w:val="0"/>
        <w:adjustRightInd w:val="0"/>
        <w:ind w:left="0"/>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информацию об адресах места приема документов для предоставления муниципальной услуги и график приема документов;</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информацию о порядке получения консультаций;</w:t>
      </w:r>
    </w:p>
    <w:p w:rsidR="00FB1910" w:rsidRDefault="00FB1910" w:rsidP="00F654CC">
      <w:pPr>
        <w:ind w:firstLine="709"/>
        <w:jc w:val="both"/>
        <w:rPr>
          <w:rFonts w:ascii="Arial" w:hAnsi="Arial" w:cs="Arial"/>
          <w:sz w:val="24"/>
          <w:szCs w:val="24"/>
        </w:rPr>
      </w:pPr>
      <w:r w:rsidRPr="00690D62">
        <w:rPr>
          <w:rFonts w:ascii="Arial" w:hAnsi="Arial" w:cs="Arial"/>
          <w:sz w:val="24"/>
          <w:szCs w:val="24"/>
        </w:rPr>
        <w:t>- основания для отказа в предоставлении муниципальной услуги, в том числе отказа в приеме документов;</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порядок обжалования действий (бездействия), принимаемых решений сотрудниками  отраслевого (функционального) и территориального органа администрации  МО Яснополянское, а также иными лицами, участвующими в предоставлении муниципальной услуги;</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xml:space="preserve">- текст административного регламента; </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формы и бланки заявлений о предоставлении муниципальной услуги.</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23. При получении муниципальной услуги заявители имеют право </w:t>
      </w:r>
      <w:proofErr w:type="gramStart"/>
      <w:r w:rsidRPr="00690D62">
        <w:rPr>
          <w:rFonts w:ascii="Arial" w:hAnsi="Arial" w:cs="Arial"/>
          <w:sz w:val="24"/>
          <w:szCs w:val="24"/>
        </w:rPr>
        <w:t>на</w:t>
      </w:r>
      <w:proofErr w:type="gramEnd"/>
      <w:r w:rsidRPr="00690D62">
        <w:rPr>
          <w:rFonts w:ascii="Arial" w:hAnsi="Arial" w:cs="Arial"/>
          <w:sz w:val="24"/>
          <w:szCs w:val="24"/>
        </w:rPr>
        <w:t>:</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получение муниципальной услуги своевременно и в соответствии со стандартом предоставления муниципальной услуги;</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 получение полной, актуальной и достоверной информации о порядке предоставления муниципальной услуги, в том числе в электронной форме;</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3) получение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4) досудебное (внесудебное) рассмотрение жалоб (претензий) в процессе получения муниципальной услуги;</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24. Администрация МО Яснополянское, предоставляющее муниципальную  услугу, обязано:</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предоставлять муниципальную услугу в соответствии с административным регламентом;</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w:t>
      </w:r>
    </w:p>
    <w:p w:rsidR="00FB1910" w:rsidRPr="00690D62" w:rsidRDefault="00FB1910" w:rsidP="00F654CC">
      <w:pPr>
        <w:autoSpaceDE w:val="0"/>
        <w:autoSpaceDN w:val="0"/>
        <w:adjustRightInd w:val="0"/>
        <w:ind w:firstLine="709"/>
        <w:jc w:val="both"/>
        <w:outlineLvl w:val="1"/>
        <w:rPr>
          <w:rFonts w:ascii="Arial" w:hAnsi="Arial" w:cs="Arial"/>
          <w:sz w:val="24"/>
          <w:szCs w:val="24"/>
        </w:rPr>
      </w:pPr>
      <w:proofErr w:type="gramStart"/>
      <w:r w:rsidRPr="00690D62">
        <w:rPr>
          <w:rFonts w:ascii="Arial" w:hAnsi="Arial" w:cs="Arial"/>
          <w:sz w:val="24"/>
          <w:szCs w:val="24"/>
        </w:rPr>
        <w:t xml:space="preserve">3) предоставлять в иные органы, предоставляющие муниципальные услуги, в подведомственные органам местного самоуправления организации, участвующие в предоставлении муниципальных услуг, по межведомственным запросам таких органов и организаций документы и информацию, необходимые для предоставления муниципальных услуг, за исключением документов, включенных в перечень документов, указанных в пункте 37 административного </w:t>
      </w:r>
      <w:r w:rsidRPr="00690D62">
        <w:rPr>
          <w:rFonts w:ascii="Arial" w:hAnsi="Arial" w:cs="Arial"/>
          <w:sz w:val="24"/>
          <w:szCs w:val="24"/>
        </w:rPr>
        <w:lastRenderedPageBreak/>
        <w:t>регламента, безвозмездно, а также получать от иных органов, предоставляющих муниципальные услуги, от подведомственных органам</w:t>
      </w:r>
      <w:proofErr w:type="gramEnd"/>
      <w:r w:rsidRPr="00690D62">
        <w:rPr>
          <w:rFonts w:ascii="Arial" w:hAnsi="Arial" w:cs="Arial"/>
          <w:sz w:val="24"/>
          <w:szCs w:val="24"/>
        </w:rPr>
        <w:t xml:space="preserve"> местного самоуправления организаций, участвующих в предоставлении муниципальных услуг, такие документы и информацию;</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4) исполнять иные обязанности в соответствии с требованиями действующего законодательства,  регулирующего отношения, возникающие в связи с предоставлением муниципальных услуг.</w:t>
      </w:r>
    </w:p>
    <w:p w:rsidR="00FB1910" w:rsidRPr="00690D62" w:rsidRDefault="00FB1910" w:rsidP="00F654CC">
      <w:pPr>
        <w:autoSpaceDE w:val="0"/>
        <w:autoSpaceDN w:val="0"/>
        <w:adjustRightInd w:val="0"/>
        <w:ind w:firstLine="709"/>
        <w:jc w:val="both"/>
        <w:outlineLvl w:val="1"/>
        <w:rPr>
          <w:rFonts w:ascii="Arial" w:hAnsi="Arial" w:cs="Arial"/>
          <w:sz w:val="24"/>
          <w:szCs w:val="24"/>
        </w:rPr>
      </w:pPr>
    </w:p>
    <w:p w:rsidR="00FB1910" w:rsidRPr="00690D62" w:rsidRDefault="00FB1910" w:rsidP="00F654CC">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II. Стандарт предоставления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25. </w:t>
      </w:r>
      <w:proofErr w:type="gramStart"/>
      <w:r w:rsidRPr="00690D62">
        <w:rPr>
          <w:rFonts w:ascii="Arial" w:hAnsi="Arial" w:cs="Arial"/>
          <w:sz w:val="24"/>
          <w:szCs w:val="24"/>
        </w:rPr>
        <w:t>Муниципальная услуга «</w:t>
      </w:r>
      <w:r w:rsidRPr="00690D62">
        <w:rPr>
          <w:rFonts w:ascii="Arial" w:hAnsi="Arial" w:cs="Arial"/>
          <w:snapToGrid w:val="0"/>
          <w:sz w:val="24"/>
          <w:szCs w:val="24"/>
        </w:rPr>
        <w:t>Признание граждан малоимущими в целях принятия их на учет в качестве нуждающихся в жилых помещениях муниципального жилищного фонда и предоставления им по договорам социального жилых помещений</w:t>
      </w:r>
      <w:r w:rsidRPr="00690D62">
        <w:rPr>
          <w:rFonts w:ascii="Arial" w:hAnsi="Arial" w:cs="Arial"/>
          <w:sz w:val="24"/>
          <w:szCs w:val="24"/>
        </w:rPr>
        <w:t xml:space="preserve">» предоставляется органом местного самоуправления - администрацией  МО Яснополянское. </w:t>
      </w:r>
      <w:proofErr w:type="gramEnd"/>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26. Предоставление муниципальной услуги осуществляется во взаимодействии </w:t>
      </w:r>
      <w:proofErr w:type="gramStart"/>
      <w:r w:rsidRPr="00690D62">
        <w:rPr>
          <w:rFonts w:ascii="Arial" w:hAnsi="Arial" w:cs="Arial"/>
          <w:sz w:val="24"/>
          <w:szCs w:val="24"/>
        </w:rPr>
        <w:t>с</w:t>
      </w:r>
      <w:proofErr w:type="gramEnd"/>
      <w:r w:rsidRPr="00690D62">
        <w:rPr>
          <w:rFonts w:ascii="Arial" w:hAnsi="Arial" w:cs="Arial"/>
          <w:sz w:val="24"/>
          <w:szCs w:val="24"/>
        </w:rPr>
        <w:t>:</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Федеральной службой государственной регистрации, кадастра и картографии по Тульской области (</w:t>
      </w:r>
      <w:smartTag w:uri="urn:schemas-microsoft-com:office:smarttags" w:element="metricconverter">
        <w:smartTagPr>
          <w:attr w:name="ProductID" w:val="300041, г"/>
        </w:smartTagPr>
        <w:r w:rsidRPr="00690D62">
          <w:rPr>
            <w:rFonts w:ascii="Arial" w:hAnsi="Arial" w:cs="Arial"/>
            <w:sz w:val="24"/>
            <w:szCs w:val="24"/>
          </w:rPr>
          <w:t>300041, г</w:t>
        </w:r>
      </w:smartTag>
      <w:r w:rsidRPr="00690D62">
        <w:rPr>
          <w:rFonts w:ascii="Arial" w:hAnsi="Arial" w:cs="Arial"/>
          <w:sz w:val="24"/>
          <w:szCs w:val="24"/>
        </w:rPr>
        <w:t>. Тула, ул. Сойфера, д. 20а);</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органами (организациями) технического учета и технической инвентаризации (</w:t>
      </w:r>
      <w:smartTag w:uri="urn:schemas-microsoft-com:office:smarttags" w:element="metricconverter">
        <w:smartTagPr>
          <w:attr w:name="ProductID" w:val="300041, г"/>
        </w:smartTagPr>
        <w:r w:rsidRPr="00690D62">
          <w:rPr>
            <w:rFonts w:ascii="Arial" w:hAnsi="Arial" w:cs="Arial"/>
            <w:sz w:val="24"/>
            <w:szCs w:val="24"/>
          </w:rPr>
          <w:t>300041, г</w:t>
        </w:r>
      </w:smartTag>
      <w:r w:rsidRPr="00690D62">
        <w:rPr>
          <w:rFonts w:ascii="Arial" w:hAnsi="Arial" w:cs="Arial"/>
          <w:sz w:val="24"/>
          <w:szCs w:val="24"/>
        </w:rPr>
        <w:t xml:space="preserve">. Тула, ул. Фрунзе, д. 13);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органами нотариата;</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федеральной налоговой службой;</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пенсионными фондами;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иными  органами, учреждениями и организациями.</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27. Результатом предоставления муниципальной услуги является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малоимущим.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28. Срок предоставления муниципальной услуги не более  10 дней со дня регистрации обращения.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29. Правовыми основаниями для предоставления муниципальной    услуги являются: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Конституция Российской Федерации («Российская газета», № 237, 25.12.1993);         </w:t>
      </w:r>
    </w:p>
    <w:p w:rsidR="00FB1910" w:rsidRPr="00690D62" w:rsidRDefault="00FB1910" w:rsidP="00F654CC">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Гражданский кодекс Российской Федерации (Собрание законодательства Российской Федерации, 05.12.1994, № 32, ст. 3301);</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Семейный кодекс Российской Федерации (Собрание законодательства Российской Федерации, 01.01.1996, № 1, ст. 16);</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Жилищный кодекс Российской Федерации от 29.12.2004 № 188</w:t>
      </w:r>
      <w:r w:rsidRPr="00690D62">
        <w:rPr>
          <w:rFonts w:ascii="Arial" w:hAnsi="Arial" w:cs="Arial"/>
          <w:sz w:val="24"/>
          <w:szCs w:val="24"/>
        </w:rPr>
        <w:noBreakHyphen/>
        <w:t xml:space="preserve">ФЗ («Российская газета», № 1, 12.01.2005);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Федеральный закон от 06.10.2003 № 131-ФЗ «Об общих принципах организации местного самоуправления в Российской Федерации» («Российская газета»,  № 202, 08.10.2003);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Федеральный закон от 02.05.2006 № 59-ФЗ «О порядке рассмотрения обращений граждан Российской Федерации» («Российская газета», № 95, 05.05.2006);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w:t>
      </w:r>
      <w:r w:rsidRPr="00690D62">
        <w:rPr>
          <w:rFonts w:ascii="Arial" w:hAnsi="Arial" w:cs="Arial"/>
          <w:bCs/>
          <w:sz w:val="24"/>
          <w:szCs w:val="24"/>
        </w:rPr>
        <w:t xml:space="preserve">  Федеральный закон от 27.07.2010 № 210-ФЗ «Об организации предоставления государственных и муниципальных услуг» («Российская газета», № 168, 30.07.2010);</w:t>
      </w:r>
      <w:r w:rsidRPr="00690D62">
        <w:rPr>
          <w:rFonts w:ascii="Arial" w:hAnsi="Arial" w:cs="Arial"/>
          <w:sz w:val="24"/>
          <w:szCs w:val="24"/>
        </w:rPr>
        <w:t xml:space="preserve"> </w:t>
      </w:r>
    </w:p>
    <w:p w:rsidR="00FB1910" w:rsidRPr="00690D62" w:rsidRDefault="00FB1910" w:rsidP="00F654CC">
      <w:pPr>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xml:space="preserve">- Федеральный закон от 05.04.2003 № 44-ФЗ «О порядке учета доходов и расчета среднедушевого дохода семьи и дохода одиноко проживающего </w:t>
      </w:r>
      <w:r w:rsidRPr="00690D62">
        <w:rPr>
          <w:rFonts w:ascii="Arial" w:hAnsi="Arial" w:cs="Arial"/>
          <w:sz w:val="24"/>
          <w:szCs w:val="24"/>
        </w:rPr>
        <w:lastRenderedPageBreak/>
        <w:t>гражданина для признания их малоимущими и оказания им государственной социальной помощи» (Собрание законодательства Российской Федерации, 07.04.2003, № 14, ст. 1257);</w:t>
      </w:r>
    </w:p>
    <w:p w:rsidR="00FB1910"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w:t>
      </w:r>
    </w:p>
    <w:p w:rsidR="00FB1910" w:rsidRDefault="00FB1910" w:rsidP="00F654CC">
      <w:pPr>
        <w:pStyle w:val="ConsPlusTitle"/>
        <w:widowControl/>
        <w:ind w:firstLine="709"/>
        <w:jc w:val="both"/>
        <w:rPr>
          <w:rFonts w:ascii="Arial" w:hAnsi="Arial" w:cs="Arial"/>
          <w:b w:val="0"/>
          <w:sz w:val="24"/>
          <w:szCs w:val="24"/>
        </w:rPr>
      </w:pPr>
      <w:r w:rsidRPr="00690D62">
        <w:rPr>
          <w:rFonts w:ascii="Arial" w:hAnsi="Arial" w:cs="Arial"/>
          <w:b w:val="0"/>
          <w:sz w:val="24"/>
          <w:szCs w:val="24"/>
        </w:rPr>
        <w:t>- Закон Тульской области от 07.07.2006 № 722-ЗТО «О порядке признания граждан малоимущими в целях учета и предоставления им по договорам социального найма жилых помещений» («Тульские известия», № 158-160, 13.07.2006);</w:t>
      </w:r>
    </w:p>
    <w:p w:rsidR="00FB1910" w:rsidRPr="00690D62" w:rsidRDefault="00FB1910" w:rsidP="009B216E">
      <w:pPr>
        <w:autoSpaceDE w:val="0"/>
        <w:autoSpaceDN w:val="0"/>
        <w:adjustRightInd w:val="0"/>
        <w:ind w:firstLine="709"/>
        <w:jc w:val="both"/>
        <w:rPr>
          <w:rFonts w:ascii="Arial" w:hAnsi="Arial" w:cs="Arial"/>
          <w:sz w:val="24"/>
          <w:szCs w:val="24"/>
        </w:rPr>
      </w:pPr>
      <w:r w:rsidRPr="00690D62">
        <w:rPr>
          <w:rFonts w:ascii="Arial" w:hAnsi="Arial" w:cs="Arial"/>
          <w:sz w:val="24"/>
          <w:szCs w:val="24"/>
        </w:rPr>
        <w:t>-  Устав муниципаль</w:t>
      </w:r>
      <w:r>
        <w:rPr>
          <w:rFonts w:ascii="Arial" w:hAnsi="Arial" w:cs="Arial"/>
          <w:sz w:val="24"/>
          <w:szCs w:val="24"/>
        </w:rPr>
        <w:t>ного образования  Яснополянское;</w:t>
      </w:r>
    </w:p>
    <w:p w:rsidR="00FB1910"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иные нормативные правовые акты Российской Федерации, Тульской области и органов местного самоуправления муниципального образования  Яснополянское, регламентирующие правоотношения в сфере предоставления муниципальной услуги.</w:t>
      </w:r>
    </w:p>
    <w:p w:rsidR="00FB1910" w:rsidRPr="00690D62" w:rsidRDefault="00FB1910" w:rsidP="00F654CC">
      <w:pPr>
        <w:autoSpaceDE w:val="0"/>
        <w:autoSpaceDN w:val="0"/>
        <w:adjustRightInd w:val="0"/>
        <w:ind w:firstLine="709"/>
        <w:jc w:val="both"/>
        <w:rPr>
          <w:rFonts w:ascii="Arial" w:hAnsi="Arial" w:cs="Arial"/>
          <w:sz w:val="24"/>
          <w:szCs w:val="24"/>
        </w:rPr>
      </w:pPr>
      <w:r>
        <w:rPr>
          <w:rFonts w:ascii="Arial" w:hAnsi="Arial" w:cs="Arial"/>
          <w:color w:val="FF0000"/>
          <w:sz w:val="24"/>
          <w:szCs w:val="24"/>
        </w:rPr>
        <w:t xml:space="preserve">- Распоряжение </w:t>
      </w:r>
      <w:r w:rsidRPr="009B216E">
        <w:rPr>
          <w:rFonts w:ascii="Arial" w:hAnsi="Arial" w:cs="Arial"/>
          <w:color w:val="FF0000"/>
          <w:sz w:val="24"/>
          <w:szCs w:val="24"/>
        </w:rPr>
        <w:t>Правительства Российской Федерации от 11.06.2020 года №1535-р</w:t>
      </w:r>
      <w:r>
        <w:rPr>
          <w:rFonts w:ascii="Arial" w:hAnsi="Arial" w:cs="Arial"/>
          <w:color w:val="FF0000"/>
          <w:sz w:val="24"/>
          <w:szCs w:val="24"/>
        </w:rPr>
        <w:t>.</w:t>
      </w:r>
    </w:p>
    <w:p w:rsidR="00FB1910" w:rsidRPr="00690D62" w:rsidRDefault="00FB1910" w:rsidP="00F654CC">
      <w:pPr>
        <w:shd w:val="clear" w:color="auto" w:fill="FFFFFF"/>
        <w:ind w:firstLine="709"/>
        <w:jc w:val="both"/>
        <w:rPr>
          <w:rFonts w:ascii="Arial" w:hAnsi="Arial" w:cs="Arial"/>
          <w:sz w:val="24"/>
          <w:szCs w:val="24"/>
        </w:rPr>
      </w:pPr>
      <w:r>
        <w:rPr>
          <w:rFonts w:ascii="Arial" w:hAnsi="Arial" w:cs="Arial"/>
          <w:sz w:val="24"/>
          <w:szCs w:val="24"/>
        </w:rPr>
        <w:t xml:space="preserve"> </w:t>
      </w:r>
      <w:r w:rsidRPr="00690D62">
        <w:rPr>
          <w:rFonts w:ascii="Arial" w:hAnsi="Arial" w:cs="Arial"/>
          <w:sz w:val="24"/>
          <w:szCs w:val="24"/>
        </w:rPr>
        <w:t xml:space="preserve">30. Перечень документов, необходимых в соответствии с нормативными правовыми актами для предоставления муниципальной услуги: </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xml:space="preserve">  1) заявление  для предоставления муниципальной услуги                      (приложение 1 к административному регламенту);</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2) документы, подтверждающие состав семьи (документы, удостоверяющие личность, подтверждающие регистрацию по месту жительства, свидетельства о государственной регистрации актов гражданского состояния: о рождении  несовершеннолетних членов семьи, об  усыновлении (удочерении), о браке (расторжении брака), перемене имени,  решения судов  о признании членом семьи, вселении (если таковые имеются);</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3) выписка из домовой книги по месту жительства;</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xml:space="preserve">4)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(далее – справки о доходах, подлежащих налогообложению). Справки о доходах, подлежащих налогообложению, должны быть составлены по форме, утвержденной в соответствии с законодательством о налогах и сборах, применяющейся для целей налогообложения налогом на доходы физических лиц доходов, полученных в соответствующем налоговом периоде. Справки о доходах, подлежащих налогообложению, предоставляются за три года, предшествующих году, в котором подано заявление о признании гражданина малоимущим; </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5) копии налоговых деклараций за соответствующий налоговый период, поданных в соответствии с законодательством о налогах и сборах (далее - копии налоговых деклараций),  - в случаях, если эти лица были обязаны подавать налоговые декларации по этим налогам в соответствии с законодательством о налогах и сборах, - по следующим налогам:</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налогу на доходы физических лиц;</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единому налогу на вмененный доход для отдельных видов деятельности;</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единому налогу, взимаемому в связи с применением упрощенной системы налогообложения;</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единому сельскохозяйственному налогу;</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Копии налоговых деклараций предоставляются за три года, предшествующих году, в котором подано заявление о признании граждан малоимущими;</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lastRenderedPageBreak/>
        <w:t>6) сведения о находящихся в собственности  одиноко проживающего гражданина или членов семьи жилых домах, квартирах, дачах, гаражах, иных строениях, помещениях и сооружениях, относящихся в соответствии с законодательством Российской Федерации к объектам налогообложения налогом на имущество физических лиц;</w:t>
      </w:r>
    </w:p>
    <w:p w:rsidR="00FB1910" w:rsidRPr="00690D62" w:rsidRDefault="00FB1910" w:rsidP="00F654CC">
      <w:pPr>
        <w:ind w:firstLine="709"/>
        <w:jc w:val="both"/>
        <w:rPr>
          <w:rFonts w:ascii="Arial" w:hAnsi="Arial" w:cs="Arial"/>
          <w:color w:val="000000"/>
          <w:sz w:val="24"/>
          <w:szCs w:val="24"/>
        </w:rPr>
      </w:pPr>
      <w:r w:rsidRPr="00690D62">
        <w:rPr>
          <w:rFonts w:ascii="Arial" w:hAnsi="Arial" w:cs="Arial"/>
          <w:color w:val="000000"/>
          <w:sz w:val="24"/>
          <w:szCs w:val="24"/>
        </w:rPr>
        <w:t>7) сведения о  находящихся в собственности одиноко проживающего гражданина или членов семьи земельных участках, относящихся в соответствии с законодательством Российской Федерации к объекту налогообложения земельным налогом;</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xml:space="preserve">8) сведения о находящихся в собственности </w:t>
      </w:r>
      <w:r w:rsidRPr="00690D62">
        <w:rPr>
          <w:rFonts w:ascii="Arial" w:hAnsi="Arial" w:cs="Arial"/>
          <w:color w:val="000000"/>
          <w:sz w:val="24"/>
          <w:szCs w:val="24"/>
        </w:rPr>
        <w:t>одиноко проживающего</w:t>
      </w:r>
      <w:r w:rsidRPr="00690D62">
        <w:rPr>
          <w:rFonts w:ascii="Arial" w:hAnsi="Arial" w:cs="Arial"/>
          <w:sz w:val="24"/>
          <w:szCs w:val="24"/>
        </w:rPr>
        <w:t xml:space="preserve"> гражданина или членов семьи транспортных средствах, относящихся в соответствии с законодательством Российской Федерации к объекту налогообложения транспортным налогом; </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9) справка из органа, осуществляющего государственный технический учет и техническую инвентаризацию объектов градостроительной деятельности, о наличии (отсутствии) у гражданина-заявителя и членов его семьи жилого помещения на территории Тульской области;</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 xml:space="preserve">10)  справка из органа, осуществляющего государственную регистрацию прав на недвижимое имущество и сделок с ним, о наличии (отсутствии) у гражданина-заявителя и членов его семьи жилого помещения на территории Тульской области; </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11) сведения о  доходах в виде пенсии по государственному пенсионному обеспечению или трудовой пенсии, - за период, в котором получены доходы в виде пенсии по государственному пенсионному обеспечению и (или) трудовой пенсии в течение трех лет, предшествующие году, в котором подано заявление о признании граждан малоимущими  – в случае, если гражданину или членам его семьи назначена пенсия.</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31. Обязанность по представлению документов, указанных в подпунктах 1-8 пункта 30 административного регламента, возложена на заявителя.</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32. Документы, указанные в подпунктах 9-11 пункта 30  административного регл</w:t>
      </w:r>
      <w:r>
        <w:rPr>
          <w:rFonts w:ascii="Arial" w:hAnsi="Arial" w:cs="Arial"/>
          <w:sz w:val="24"/>
          <w:szCs w:val="24"/>
        </w:rPr>
        <w:t>амента запрашиваются Администрацией</w:t>
      </w:r>
      <w:r w:rsidRPr="00690D62">
        <w:rPr>
          <w:rFonts w:ascii="Arial" w:hAnsi="Arial" w:cs="Arial"/>
          <w:sz w:val="24"/>
          <w:szCs w:val="24"/>
        </w:rPr>
        <w:t xml:space="preserve"> в организациях, в распоряжении которых находятся указанные сведения в соответствие с действующим законодательством, если гражданин-заявитель не представил документы,  содержащие указанные сведения, самостоятельно.</w:t>
      </w:r>
    </w:p>
    <w:p w:rsidR="00FB1910" w:rsidRPr="00690D62" w:rsidRDefault="00FB1910" w:rsidP="00F654CC">
      <w:pPr>
        <w:ind w:firstLine="709"/>
        <w:jc w:val="both"/>
        <w:rPr>
          <w:rFonts w:ascii="Arial" w:hAnsi="Arial" w:cs="Arial"/>
          <w:sz w:val="24"/>
          <w:szCs w:val="24"/>
        </w:rPr>
      </w:pPr>
      <w:r w:rsidRPr="00690D62">
        <w:rPr>
          <w:rFonts w:ascii="Arial" w:hAnsi="Arial" w:cs="Arial"/>
          <w:sz w:val="24"/>
          <w:szCs w:val="24"/>
        </w:rPr>
        <w:t>33. Указанные в подпунктах 1-8 пункта 30 административного регламента документы могут быть представлены заявителем в форме электронных документов, если данный способ подачи документов не запрещен действующим законодательством.</w:t>
      </w:r>
    </w:p>
    <w:p w:rsidR="00FB1910" w:rsidRPr="00690D62" w:rsidRDefault="00FB1910" w:rsidP="00F654CC">
      <w:pPr>
        <w:pStyle w:val="ConsPlusNormal"/>
        <w:widowControl/>
        <w:tabs>
          <w:tab w:val="left" w:pos="1020"/>
        </w:tabs>
        <w:ind w:firstLine="709"/>
        <w:jc w:val="both"/>
        <w:rPr>
          <w:sz w:val="24"/>
          <w:szCs w:val="24"/>
        </w:rPr>
      </w:pPr>
      <w:r w:rsidRPr="00690D62">
        <w:rPr>
          <w:sz w:val="24"/>
          <w:szCs w:val="24"/>
        </w:rPr>
        <w:t>34. Заявитель (его представитель) при личном обращ</w:t>
      </w:r>
      <w:r>
        <w:rPr>
          <w:sz w:val="24"/>
          <w:szCs w:val="24"/>
        </w:rPr>
        <w:t>ении в администрацию МО Яснополянское</w:t>
      </w:r>
      <w:r w:rsidRPr="00690D62">
        <w:rPr>
          <w:sz w:val="24"/>
          <w:szCs w:val="24"/>
        </w:rPr>
        <w:t xml:space="preserve"> представляет  подлинники и копии документов, указанных в  подпунктах 1-8 пункта 30 административного регламента, действительные на дату обращения в </w:t>
      </w:r>
      <w:r>
        <w:rPr>
          <w:sz w:val="24"/>
          <w:szCs w:val="24"/>
        </w:rPr>
        <w:t>администрацию МО Яснополянское</w:t>
      </w:r>
      <w:r w:rsidRPr="00690D62">
        <w:rPr>
          <w:sz w:val="24"/>
          <w:szCs w:val="24"/>
        </w:rPr>
        <w:t xml:space="preserve"> Щекинского района.</w:t>
      </w:r>
    </w:p>
    <w:p w:rsidR="00FB1910" w:rsidRPr="00690D62" w:rsidRDefault="00FB1910" w:rsidP="00F654CC">
      <w:pPr>
        <w:pStyle w:val="ConsPlusNormal"/>
        <w:widowControl/>
        <w:tabs>
          <w:tab w:val="left" w:pos="1020"/>
        </w:tabs>
        <w:ind w:firstLine="709"/>
        <w:jc w:val="both"/>
        <w:rPr>
          <w:sz w:val="24"/>
          <w:szCs w:val="24"/>
        </w:rPr>
      </w:pPr>
      <w:r w:rsidRPr="00690D62">
        <w:rPr>
          <w:sz w:val="24"/>
          <w:szCs w:val="24"/>
        </w:rPr>
        <w:t>35. Копии после сличения с подлинниками  документов за</w:t>
      </w:r>
      <w:r>
        <w:rPr>
          <w:sz w:val="24"/>
          <w:szCs w:val="24"/>
        </w:rPr>
        <w:t>веряются  сотрудником администрации</w:t>
      </w:r>
      <w:r w:rsidRPr="00690D62">
        <w:rPr>
          <w:sz w:val="24"/>
          <w:szCs w:val="24"/>
        </w:rPr>
        <w:t xml:space="preserve"> и приобщаются к материалам учетного дела, подлинники документов возвращаются заявителю в тот же день.</w:t>
      </w:r>
    </w:p>
    <w:p w:rsidR="00FB1910" w:rsidRPr="00690D62" w:rsidRDefault="00FB1910" w:rsidP="00F654CC">
      <w:pPr>
        <w:pStyle w:val="ConsPlusNormal"/>
        <w:widowControl/>
        <w:tabs>
          <w:tab w:val="left" w:pos="1020"/>
        </w:tabs>
        <w:ind w:firstLine="709"/>
        <w:jc w:val="both"/>
        <w:rPr>
          <w:sz w:val="24"/>
          <w:szCs w:val="24"/>
        </w:rPr>
      </w:pPr>
      <w:r w:rsidRPr="00690D62">
        <w:rPr>
          <w:sz w:val="24"/>
          <w:szCs w:val="24"/>
        </w:rPr>
        <w:t>36. При предоставлении документов, обязанность по предоставлению которых возложена на заявителя, в форме электронных документов заявителем осуществляется подача документов посредством информационно - телекоммуникационной сети Интернет с использованием универсальной электронной карты, а также  электронных приложений универсальной электронной карты.</w:t>
      </w:r>
    </w:p>
    <w:p w:rsidR="00FB1910" w:rsidRPr="009B216E" w:rsidRDefault="00FB1910" w:rsidP="00064B59">
      <w:pPr>
        <w:pStyle w:val="ConsPlusTitle"/>
        <w:widowControl/>
        <w:ind w:firstLine="709"/>
        <w:jc w:val="both"/>
        <w:rPr>
          <w:rFonts w:ascii="Arial" w:hAnsi="Arial" w:cs="Arial"/>
          <w:color w:val="FF0000"/>
          <w:sz w:val="24"/>
          <w:szCs w:val="24"/>
        </w:rPr>
      </w:pPr>
      <w:r w:rsidRPr="009B216E">
        <w:rPr>
          <w:rFonts w:ascii="Arial" w:hAnsi="Arial" w:cs="Arial"/>
          <w:b w:val="0"/>
          <w:sz w:val="24"/>
          <w:szCs w:val="24"/>
        </w:rPr>
        <w:t xml:space="preserve">37. </w:t>
      </w:r>
      <w:proofErr w:type="gramStart"/>
      <w:r w:rsidRPr="009B216E">
        <w:rPr>
          <w:rFonts w:ascii="Arial" w:hAnsi="Arial" w:cs="Arial"/>
          <w:b w:val="0"/>
          <w:sz w:val="24"/>
          <w:szCs w:val="24"/>
        </w:rPr>
        <w:t xml:space="preserve">Администрация не вправе требовать от заявителя представления указанных документов, если такие документы находятся в распоряжении администрации, органов, предоставляющих государственные услуги, органов, </w:t>
      </w:r>
      <w:r w:rsidRPr="009B216E">
        <w:rPr>
          <w:rFonts w:ascii="Arial" w:hAnsi="Arial" w:cs="Arial"/>
          <w:b w:val="0"/>
          <w:sz w:val="24"/>
          <w:szCs w:val="24"/>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064B59">
        <w:rPr>
          <w:rFonts w:ascii="Arial" w:hAnsi="Arial" w:cs="Arial"/>
          <w:b w:val="0"/>
          <w:sz w:val="24"/>
          <w:szCs w:val="24"/>
        </w:rPr>
        <w:t>а также предусмотренных</w:t>
      </w:r>
      <w:r w:rsidR="00064B59">
        <w:t xml:space="preserve"> </w:t>
      </w:r>
      <w:r w:rsidR="00064B59" w:rsidRPr="009B216E">
        <w:rPr>
          <w:rFonts w:ascii="Arial" w:hAnsi="Arial" w:cs="Arial"/>
          <w:color w:val="FF0000"/>
          <w:sz w:val="24"/>
          <w:szCs w:val="24"/>
        </w:rPr>
        <w:t>распоряжением Правительства Российской Федерации от 11.06.2020 года №1535-р</w:t>
      </w:r>
      <w:r w:rsidR="00064B59">
        <w:rPr>
          <w:rFonts w:ascii="Arial" w:hAnsi="Arial" w:cs="Arial"/>
          <w:sz w:val="24"/>
          <w:szCs w:val="24"/>
        </w:rPr>
        <w:t xml:space="preserve">, </w:t>
      </w:r>
      <w:r w:rsidRPr="009B216E">
        <w:rPr>
          <w:rFonts w:ascii="Arial" w:hAnsi="Arial" w:cs="Arial"/>
          <w:b w:val="0"/>
          <w:sz w:val="24"/>
          <w:szCs w:val="24"/>
        </w:rPr>
        <w:t xml:space="preserve">за исключением следующих документов, определенных федеральным </w:t>
      </w:r>
      <w:hyperlink r:id="rId9" w:history="1">
        <w:r w:rsidRPr="009B216E">
          <w:rPr>
            <w:rStyle w:val="a3"/>
            <w:rFonts w:ascii="Arial" w:hAnsi="Arial" w:cs="Arial"/>
            <w:b w:val="0"/>
            <w:color w:val="auto"/>
            <w:sz w:val="24"/>
            <w:szCs w:val="24"/>
            <w:u w:val="none"/>
          </w:rPr>
          <w:t>законодательством</w:t>
        </w:r>
      </w:hyperlink>
      <w:r w:rsidRPr="009B216E">
        <w:rPr>
          <w:rFonts w:ascii="Arial" w:hAnsi="Arial" w:cs="Arial"/>
          <w:b w:val="0"/>
          <w:sz w:val="24"/>
          <w:szCs w:val="24"/>
        </w:rPr>
        <w:t>,</w:t>
      </w:r>
      <w:r w:rsidR="00064B59" w:rsidRPr="00064B59">
        <w:rPr>
          <w:rFonts w:ascii="Arial" w:hAnsi="Arial" w:cs="Arial"/>
          <w:b w:val="0"/>
          <w:sz w:val="24"/>
          <w:szCs w:val="24"/>
        </w:rPr>
        <w:t xml:space="preserve"> </w:t>
      </w:r>
      <w:r w:rsidR="00064B59">
        <w:rPr>
          <w:rFonts w:ascii="Arial" w:hAnsi="Arial" w:cs="Arial"/>
          <w:b w:val="0"/>
          <w:sz w:val="24"/>
          <w:szCs w:val="24"/>
        </w:rPr>
        <w:t>а также предусмотренных</w:t>
      </w:r>
      <w:r w:rsidRPr="009B216E">
        <w:rPr>
          <w:rFonts w:ascii="Arial" w:hAnsi="Arial" w:cs="Arial"/>
          <w:sz w:val="24"/>
          <w:szCs w:val="24"/>
        </w:rPr>
        <w:t>:</w:t>
      </w:r>
      <w:proofErr w:type="gramEnd"/>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1) документы, удостоверяющие личность гражданина Российской Федерации;</w:t>
      </w:r>
    </w:p>
    <w:p w:rsidR="00FB1910" w:rsidRPr="00C43787" w:rsidRDefault="00FB1910" w:rsidP="00F654CC">
      <w:pPr>
        <w:autoSpaceDE w:val="0"/>
        <w:autoSpaceDN w:val="0"/>
        <w:adjustRightInd w:val="0"/>
        <w:ind w:firstLine="709"/>
        <w:jc w:val="both"/>
        <w:outlineLvl w:val="1"/>
        <w:rPr>
          <w:rFonts w:ascii="Arial" w:hAnsi="Arial" w:cs="Arial"/>
          <w:color w:val="C00000"/>
          <w:sz w:val="24"/>
          <w:szCs w:val="24"/>
        </w:rPr>
      </w:pPr>
      <w:r w:rsidRPr="00C43787">
        <w:rPr>
          <w:rFonts w:ascii="Arial" w:hAnsi="Arial" w:cs="Arial"/>
          <w:color w:val="C00000"/>
          <w:sz w:val="24"/>
          <w:szCs w:val="24"/>
        </w:rPr>
        <w:t xml:space="preserve">2) </w:t>
      </w:r>
      <w:r w:rsidR="00C43787" w:rsidRPr="00C43787">
        <w:rPr>
          <w:rFonts w:ascii="Arial" w:hAnsi="Arial" w:cs="Arial"/>
          <w:color w:val="C00000"/>
          <w:sz w:val="24"/>
          <w:szCs w:val="24"/>
        </w:rPr>
        <w:t>Исключить;</w:t>
      </w:r>
    </w:p>
    <w:p w:rsidR="00FB1910" w:rsidRPr="00690D62" w:rsidRDefault="00FB1910" w:rsidP="00F654CC">
      <w:pPr>
        <w:autoSpaceDE w:val="0"/>
        <w:autoSpaceDN w:val="0"/>
        <w:adjustRightInd w:val="0"/>
        <w:ind w:firstLine="709"/>
        <w:jc w:val="both"/>
        <w:outlineLvl w:val="1"/>
        <w:rPr>
          <w:rFonts w:ascii="Arial" w:hAnsi="Arial" w:cs="Arial"/>
          <w:color w:val="FF0000"/>
          <w:sz w:val="24"/>
          <w:szCs w:val="24"/>
        </w:rPr>
      </w:pPr>
      <w:r w:rsidRPr="00690D62">
        <w:rPr>
          <w:rFonts w:ascii="Arial" w:hAnsi="Arial" w:cs="Arial"/>
          <w:sz w:val="24"/>
          <w:szCs w:val="24"/>
        </w:rPr>
        <w:t>3) документы, подтверждающие регистрацию по месту жительства или по месту пребывания;</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4) справки, заключения, выдаваемые медицинскими организациями, осуществляющими медицинскую деятельность и входящими в государственную, муниципальную или частную систему здравоохранения;</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5)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6) решения, приговоры, определения и постановления судов общей юрисдикции;</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7)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8)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9) документы, выдаваемые федеральными государственными учреждениями медико-социальной экспертизы;</w:t>
      </w:r>
    </w:p>
    <w:p w:rsidR="00FB1910" w:rsidRPr="00690D62" w:rsidRDefault="00FB1910" w:rsidP="00F654CC">
      <w:pPr>
        <w:pStyle w:val="ConsPlusNormal"/>
        <w:widowControl/>
        <w:ind w:firstLine="709"/>
        <w:jc w:val="both"/>
        <w:rPr>
          <w:sz w:val="24"/>
          <w:szCs w:val="24"/>
        </w:rPr>
      </w:pPr>
      <w:r w:rsidRPr="00690D62">
        <w:rPr>
          <w:sz w:val="24"/>
          <w:szCs w:val="24"/>
        </w:rPr>
        <w:t>10) удостоверения и документы, подтверждающие право гражданина на получение социальной поддержки;</w:t>
      </w:r>
    </w:p>
    <w:p w:rsidR="00FB1910" w:rsidRPr="00690D62" w:rsidRDefault="00FB1910" w:rsidP="00F654CC">
      <w:pPr>
        <w:pStyle w:val="ConsPlusNormal"/>
        <w:widowControl/>
        <w:ind w:firstLine="709"/>
        <w:jc w:val="both"/>
        <w:rPr>
          <w:sz w:val="24"/>
          <w:szCs w:val="24"/>
        </w:rPr>
      </w:pPr>
      <w:r w:rsidRPr="00690D62">
        <w:rPr>
          <w:sz w:val="24"/>
          <w:szCs w:val="24"/>
        </w:rPr>
        <w:t xml:space="preserve"> 11) документы на транспортное средство и его составные части, в том числе регистрационные документы;</w:t>
      </w:r>
    </w:p>
    <w:p w:rsidR="00FB1910" w:rsidRPr="00690D62" w:rsidRDefault="00FB1910" w:rsidP="00F654CC">
      <w:pPr>
        <w:pStyle w:val="ConsPlusNormal"/>
        <w:widowControl/>
        <w:ind w:firstLine="709"/>
        <w:jc w:val="both"/>
        <w:rPr>
          <w:sz w:val="24"/>
          <w:szCs w:val="24"/>
        </w:rPr>
      </w:pPr>
      <w:r w:rsidRPr="00690D62">
        <w:rPr>
          <w:sz w:val="24"/>
          <w:szCs w:val="24"/>
        </w:rPr>
        <w:t xml:space="preserve"> 12) документы о трудовой деятельности, трудовом стаже и заработке гражданина.</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38. Основаниями для отказа в приеме документов, необходимых для предоставления муниципальной услуги являются: </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письменном заявлении не указаны фамилия заявителя, его направившего, и почтовый адрес, по которому должен быть направлен ответ;</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заявлении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таком случае заявление подлежит направлению в государственный орган в соответствии с его компетенцией;</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если в заявлении обжалуется судебное решение, то такое заявление в течение семи дней со дня регистрации возвращается заявителю, его направившему, с разъяснением </w:t>
      </w:r>
      <w:hyperlink r:id="rId10" w:history="1">
        <w:r w:rsidRPr="00690D62">
          <w:rPr>
            <w:rStyle w:val="a3"/>
            <w:rFonts w:ascii="Arial" w:hAnsi="Arial" w:cs="Arial"/>
            <w:color w:val="auto"/>
            <w:sz w:val="24"/>
            <w:szCs w:val="24"/>
            <w:u w:val="none"/>
          </w:rPr>
          <w:t>порядка</w:t>
        </w:r>
      </w:hyperlink>
      <w:r w:rsidRPr="00690D62">
        <w:rPr>
          <w:rFonts w:ascii="Arial" w:hAnsi="Arial" w:cs="Arial"/>
          <w:sz w:val="24"/>
          <w:szCs w:val="24"/>
        </w:rPr>
        <w:t xml:space="preserve"> обжалования данного судебного решения;</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если в заявлении  содержатся нецензурные либо оскорбительные выражения, угрозы жизни, здоровью и имуществу сотрудников администрации, а также членов их семьи, такое заявление остается  без ответа по существу поставленных в нем вопросов, а заявителю  сообщается о недопустимости злоупотребления правом;</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если текст заявления (либо документов, приложенных к нему) не поддается прочтению, ответ на заявление не дается и оно не подлежит направлению на </w:t>
      </w:r>
      <w:r w:rsidRPr="00690D62">
        <w:rPr>
          <w:rFonts w:ascii="Arial" w:hAnsi="Arial" w:cs="Arial"/>
          <w:sz w:val="24"/>
          <w:szCs w:val="24"/>
        </w:rPr>
        <w:lastRenderedPageBreak/>
        <w:t>рассмотрение в орган местного самоуправления или должностному лицу в соответствии с их компетенцией, о чем в течение семи дней со дня регистрации заявления сообщается заявителю, направившему заявление, если его фамилия и почтовый адрес поддаются прочтению;</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если в заявлении содержится вопрос, на который заявителю  многократно давались письменные ответы по существу в связи с ранее направляемыми заявлениями, и при этом в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 при условии, что указанное заявление и ранее направляемые заявления направлялись в один и тот же отраслевой (функциональный) и территориальный орган администрации  МО Яснополянское; о данном решении уведомляется заявитель, направивший заявление;</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если ответ по существу поставленного в заявлении вопроса не может быть дан без разглашения сведений, составляющих государственную или иную охраняемую федеральным законом </w:t>
      </w:r>
      <w:hyperlink r:id="rId11" w:history="1">
        <w:r w:rsidRPr="00690D62">
          <w:rPr>
            <w:rStyle w:val="a3"/>
            <w:rFonts w:ascii="Arial" w:hAnsi="Arial" w:cs="Arial"/>
            <w:color w:val="auto"/>
            <w:sz w:val="24"/>
            <w:szCs w:val="24"/>
            <w:u w:val="none"/>
          </w:rPr>
          <w:t>тайну</w:t>
        </w:r>
      </w:hyperlink>
      <w:r w:rsidRPr="00690D62">
        <w:rPr>
          <w:rFonts w:ascii="Arial" w:hAnsi="Arial" w:cs="Arial"/>
          <w:sz w:val="24"/>
          <w:szCs w:val="24"/>
        </w:rPr>
        <w:t>,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FB1910" w:rsidRPr="00690D62" w:rsidRDefault="00FB1910"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если в заявлении или в документах имеются подчистки либо приписки, зачеркнутые слова и иные неоговоренные исправления, а также,  если  документы исполнены карандашом;</w:t>
      </w:r>
    </w:p>
    <w:p w:rsidR="00FB1910" w:rsidRPr="00690D62" w:rsidRDefault="00FB1910"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если отсутствуют полные наименования юридических лиц (без сокращений), с указанием адресов их органов; </w:t>
      </w:r>
    </w:p>
    <w:p w:rsidR="00FB1910" w:rsidRPr="00690D62" w:rsidRDefault="00FB1910"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если фамилии, имена и отчества заявителей, адрес их места жительства не  написаны полностью;</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если имеются документы с серьезными повреждениями, не позволяющими однозначно истолковать их содержание.</w:t>
      </w:r>
    </w:p>
    <w:p w:rsidR="00FB1910" w:rsidRPr="00690D62" w:rsidRDefault="00FB1910" w:rsidP="00F654CC">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39. Сообщение о невозможности рассмотрения заявления направляется заявителю в срок, не превышающий семи дней со дня регистрации обращения в АСЭД.</w:t>
      </w:r>
    </w:p>
    <w:p w:rsidR="00FB1910" w:rsidRPr="00690D62" w:rsidRDefault="00FB1910"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40. Заявитель вправе</w:t>
      </w:r>
      <w:r w:rsidRPr="00690D62">
        <w:rPr>
          <w:rFonts w:ascii="Arial" w:hAnsi="Arial" w:cs="Arial"/>
          <w:i/>
          <w:sz w:val="24"/>
          <w:szCs w:val="24"/>
        </w:rPr>
        <w:t xml:space="preserve"> </w:t>
      </w:r>
      <w:r w:rsidRPr="00690D62">
        <w:rPr>
          <w:rFonts w:ascii="Arial" w:hAnsi="Arial" w:cs="Arial"/>
          <w:sz w:val="24"/>
          <w:szCs w:val="24"/>
        </w:rPr>
        <w:t>прошить, пронумеровать листы в заявлении (либо приложенном к нему документе), объем которого превышает один лист.</w:t>
      </w:r>
    </w:p>
    <w:p w:rsidR="00FB1910" w:rsidRPr="00690D62" w:rsidRDefault="00FB1910" w:rsidP="00F654CC">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41.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Администрацию.</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42. Основаниями для отказа заявителю в предоставлении муниципальной услуги являются:</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непредставление или неполное представление документов, необходимых для предоставления муниципальной услуги, определенных  настоящим административном регламентом, обязанность по представлению которых возложена на заявителя;</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t xml:space="preserve"> -  представление недостоверных документов и сведений, обязанность по представлению которых возложена на заявителя;</w:t>
      </w:r>
    </w:p>
    <w:p w:rsidR="00FB1910" w:rsidRPr="00690D62" w:rsidRDefault="00FB1910" w:rsidP="00F654CC">
      <w:pPr>
        <w:pStyle w:val="ConsPlusNormal"/>
        <w:widowControl/>
        <w:ind w:firstLine="709"/>
        <w:jc w:val="both"/>
        <w:rPr>
          <w:sz w:val="24"/>
          <w:szCs w:val="24"/>
        </w:rPr>
      </w:pPr>
      <w:r w:rsidRPr="00690D62">
        <w:rPr>
          <w:sz w:val="24"/>
          <w:szCs w:val="24"/>
        </w:rPr>
        <w:t>- отсутствие оформленной в установленном порядке доверенности в случае подачи заявления на оформление запрашиваемого документа, подлежащего выдаче третьему лицу;</w:t>
      </w:r>
    </w:p>
    <w:p w:rsidR="00FB1910" w:rsidRPr="00690D62" w:rsidRDefault="00FB1910" w:rsidP="00F654CC">
      <w:pPr>
        <w:pStyle w:val="ConsPlusNormal"/>
        <w:widowControl/>
        <w:ind w:firstLine="709"/>
        <w:jc w:val="both"/>
        <w:rPr>
          <w:sz w:val="24"/>
          <w:szCs w:val="24"/>
        </w:rPr>
      </w:pPr>
      <w:r w:rsidRPr="00690D62">
        <w:rPr>
          <w:sz w:val="24"/>
          <w:szCs w:val="24"/>
        </w:rPr>
        <w:t>- подача заявителем письменного заявления, в том числе в электронной форме, об отказе  в предоставлении муниципальной услуги;</w:t>
      </w:r>
    </w:p>
    <w:p w:rsidR="00FB1910" w:rsidRPr="00690D62" w:rsidRDefault="00FB1910" w:rsidP="00F654CC">
      <w:pPr>
        <w:pStyle w:val="ConsPlusNormal"/>
        <w:widowControl/>
        <w:ind w:firstLine="709"/>
        <w:jc w:val="both"/>
        <w:rPr>
          <w:sz w:val="24"/>
          <w:szCs w:val="24"/>
        </w:rPr>
      </w:pPr>
      <w:r w:rsidRPr="00690D62">
        <w:rPr>
          <w:sz w:val="24"/>
          <w:szCs w:val="24"/>
        </w:rPr>
        <w:t>- превышение расчетного размера дохода, приходящегося на каждого члена семьи, над пороговым значением дохода;</w:t>
      </w:r>
    </w:p>
    <w:p w:rsidR="00FB1910" w:rsidRPr="00690D62" w:rsidRDefault="00FB1910" w:rsidP="00F654CC">
      <w:pPr>
        <w:pStyle w:val="ConsPlusNormal"/>
        <w:widowControl/>
        <w:ind w:firstLine="709"/>
        <w:jc w:val="both"/>
        <w:rPr>
          <w:sz w:val="24"/>
          <w:szCs w:val="24"/>
        </w:rPr>
      </w:pPr>
      <w:r w:rsidRPr="00690D62">
        <w:rPr>
          <w:sz w:val="24"/>
          <w:szCs w:val="24"/>
        </w:rPr>
        <w:t>- превышение расчетной стоимости имущества, принадлежащего гражданину на праве собственности, над пороговым значением стоимости имущества.</w:t>
      </w:r>
    </w:p>
    <w:p w:rsidR="00FB1910" w:rsidRPr="00690D62" w:rsidRDefault="00FB1910" w:rsidP="00F654CC">
      <w:pPr>
        <w:autoSpaceDE w:val="0"/>
        <w:autoSpaceDN w:val="0"/>
        <w:adjustRightInd w:val="0"/>
        <w:ind w:firstLine="709"/>
        <w:jc w:val="both"/>
        <w:outlineLvl w:val="0"/>
        <w:rPr>
          <w:rFonts w:ascii="Arial" w:hAnsi="Arial" w:cs="Arial"/>
          <w:sz w:val="24"/>
          <w:szCs w:val="24"/>
        </w:rPr>
      </w:pPr>
      <w:r w:rsidRPr="00690D62">
        <w:rPr>
          <w:rFonts w:ascii="Arial" w:hAnsi="Arial" w:cs="Arial"/>
          <w:sz w:val="24"/>
          <w:szCs w:val="24"/>
        </w:rPr>
        <w:lastRenderedPageBreak/>
        <w:t xml:space="preserve">  43. В случаях, если к заявлению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 дополнительно.</w:t>
      </w:r>
    </w:p>
    <w:p w:rsidR="00FB1910" w:rsidRPr="00690D62" w:rsidRDefault="00FB1910" w:rsidP="00F654CC">
      <w:pPr>
        <w:autoSpaceDE w:val="0"/>
        <w:autoSpaceDN w:val="0"/>
        <w:adjustRightInd w:val="0"/>
        <w:ind w:firstLine="709"/>
        <w:jc w:val="both"/>
        <w:rPr>
          <w:rFonts w:ascii="Arial" w:hAnsi="Arial" w:cs="Arial"/>
          <w:sz w:val="24"/>
          <w:szCs w:val="24"/>
        </w:rPr>
      </w:pPr>
      <w:r>
        <w:rPr>
          <w:rFonts w:ascii="Arial" w:hAnsi="Arial" w:cs="Arial"/>
          <w:sz w:val="24"/>
          <w:szCs w:val="24"/>
        </w:rPr>
        <w:t>4</w:t>
      </w:r>
      <w:r w:rsidRPr="00690D62">
        <w:rPr>
          <w:rFonts w:ascii="Arial" w:hAnsi="Arial" w:cs="Arial"/>
          <w:sz w:val="24"/>
          <w:szCs w:val="24"/>
        </w:rPr>
        <w:t>4. Муниципальная услуга предоставляется бесплатно.</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45. Максимальный срок ожидания в очереди при подаче заявления  о предоставлении муниципальной услуги составляет 30 минут.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46. Максимальный срок ожидания в очереди при получении результата предоставления муниципальной услуги составляет 30 минут.</w:t>
      </w:r>
    </w:p>
    <w:p w:rsidR="00FB1910" w:rsidRPr="00690D62" w:rsidRDefault="00FB1910" w:rsidP="00F654CC">
      <w:pPr>
        <w:autoSpaceDE w:val="0"/>
        <w:autoSpaceDN w:val="0"/>
        <w:adjustRightInd w:val="0"/>
        <w:ind w:firstLine="709"/>
        <w:jc w:val="both"/>
        <w:rPr>
          <w:rFonts w:ascii="Arial" w:hAnsi="Arial" w:cs="Arial"/>
          <w:color w:val="FF0000"/>
          <w:sz w:val="24"/>
          <w:szCs w:val="24"/>
        </w:rPr>
      </w:pPr>
      <w:r w:rsidRPr="00690D62">
        <w:rPr>
          <w:rFonts w:ascii="Arial" w:hAnsi="Arial" w:cs="Arial"/>
          <w:sz w:val="24"/>
          <w:szCs w:val="24"/>
        </w:rPr>
        <w:t>47. Максимальный срок регистрации заявления составляет не более     15 минут на одно заявление</w:t>
      </w:r>
      <w:r w:rsidRPr="00690D62">
        <w:rPr>
          <w:rFonts w:ascii="Arial" w:hAnsi="Arial" w:cs="Arial"/>
          <w:color w:val="FF0000"/>
          <w:sz w:val="24"/>
          <w:szCs w:val="24"/>
        </w:rPr>
        <w:t xml:space="preserve">.               </w:t>
      </w:r>
    </w:p>
    <w:p w:rsidR="00FB1910" w:rsidRPr="00690D62" w:rsidRDefault="00FB1910" w:rsidP="00F654CC">
      <w:pPr>
        <w:autoSpaceDE w:val="0"/>
        <w:autoSpaceDN w:val="0"/>
        <w:adjustRightInd w:val="0"/>
        <w:ind w:firstLine="709"/>
        <w:jc w:val="both"/>
        <w:rPr>
          <w:rFonts w:ascii="Arial" w:hAnsi="Arial" w:cs="Arial"/>
          <w:sz w:val="24"/>
          <w:szCs w:val="24"/>
        </w:rPr>
      </w:pPr>
      <w:r w:rsidRPr="00690D62">
        <w:rPr>
          <w:rFonts w:ascii="Arial" w:hAnsi="Arial" w:cs="Arial"/>
          <w:sz w:val="24"/>
          <w:szCs w:val="24"/>
        </w:rPr>
        <w:t>48. Прием получателей муниципальной услуги осуществляется в специально выделенном для этих целей помещении.</w:t>
      </w:r>
    </w:p>
    <w:p w:rsidR="00FB1910" w:rsidRPr="00690D62" w:rsidRDefault="00FB1910" w:rsidP="00F654CC">
      <w:pPr>
        <w:shd w:val="clear" w:color="auto" w:fill="FFFFFF"/>
        <w:autoSpaceDE w:val="0"/>
        <w:autoSpaceDN w:val="0"/>
        <w:adjustRightInd w:val="0"/>
        <w:ind w:firstLine="709"/>
        <w:jc w:val="both"/>
        <w:rPr>
          <w:rFonts w:ascii="Arial" w:hAnsi="Arial" w:cs="Arial"/>
          <w:sz w:val="24"/>
          <w:szCs w:val="24"/>
        </w:rPr>
      </w:pPr>
      <w:r w:rsidRPr="00690D62">
        <w:rPr>
          <w:rFonts w:ascii="Arial" w:hAnsi="Arial" w:cs="Arial"/>
          <w:sz w:val="24"/>
          <w:szCs w:val="24"/>
        </w:rPr>
        <w:t>49. Помещения, в которых осуществляется предоставление муниципальной услуги, соответствуют санитарно-эпидемиологическим и санитарно-гигиеническим требованиям, оборудованы средствами телефонной связи.</w:t>
      </w:r>
    </w:p>
    <w:p w:rsidR="00FB1910" w:rsidRPr="00690D62" w:rsidRDefault="00FB1910" w:rsidP="00F654CC">
      <w:pPr>
        <w:shd w:val="clear" w:color="auto" w:fill="FFFFFF"/>
        <w:autoSpaceDE w:val="0"/>
        <w:autoSpaceDN w:val="0"/>
        <w:adjustRightInd w:val="0"/>
        <w:ind w:firstLine="709"/>
        <w:jc w:val="both"/>
        <w:rPr>
          <w:rFonts w:ascii="Arial" w:hAnsi="Arial" w:cs="Arial"/>
          <w:spacing w:val="-1"/>
          <w:sz w:val="24"/>
          <w:szCs w:val="24"/>
        </w:rPr>
      </w:pPr>
      <w:r w:rsidRPr="00690D62">
        <w:rPr>
          <w:rFonts w:ascii="Arial" w:hAnsi="Arial" w:cs="Arial"/>
          <w:sz w:val="24"/>
          <w:szCs w:val="24"/>
        </w:rPr>
        <w:t>50. Помещения оборудованы системой противопожарной и охранной сигнализации.</w:t>
      </w:r>
    </w:p>
    <w:p w:rsidR="00FB1910" w:rsidRPr="006552B1" w:rsidRDefault="00FB1910" w:rsidP="00F654CC">
      <w:pPr>
        <w:autoSpaceDE w:val="0"/>
        <w:autoSpaceDN w:val="0"/>
        <w:adjustRightInd w:val="0"/>
        <w:ind w:firstLine="709"/>
        <w:jc w:val="both"/>
        <w:rPr>
          <w:rFonts w:ascii="Arial" w:hAnsi="Arial" w:cs="Arial"/>
          <w:bCs/>
          <w:sz w:val="24"/>
          <w:szCs w:val="24"/>
        </w:rPr>
      </w:pPr>
      <w:r>
        <w:rPr>
          <w:rFonts w:ascii="Arial" w:hAnsi="Arial" w:cs="Arial"/>
          <w:sz w:val="24"/>
          <w:szCs w:val="24"/>
        </w:rPr>
        <w:t xml:space="preserve"> </w:t>
      </w:r>
      <w:r w:rsidRPr="00690D62">
        <w:rPr>
          <w:rFonts w:ascii="Arial" w:hAnsi="Arial" w:cs="Arial"/>
          <w:sz w:val="24"/>
          <w:szCs w:val="24"/>
        </w:rPr>
        <w:t xml:space="preserve">51. </w:t>
      </w:r>
      <w:r w:rsidRPr="006552B1">
        <w:rPr>
          <w:rFonts w:ascii="Arial" w:hAnsi="Arial" w:cs="Arial"/>
          <w:bCs/>
          <w:sz w:val="24"/>
          <w:szCs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Центральный вход в здание, в котором располагается администрация муниципального образования Яснополянское  Щекинского района, должен быть оборудован вывеской, содержащей информацию о его наименовании и режиме работы.</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В помещении администрации муниципального образования Яснополянское  Щекинского района должен быть установлен информационный стенд, на котором размещается следующая информация:</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текст настоящего административного регламента;</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извлечения из нормативных правовых актов, содержащих нормы, регулирующие деятельность по предоставлению муниципальной услуги;</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перечень документов, представление которых необходимо для предоставления муниципальной услуги.</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Помещения, выделенные для предоставления муниципальной услуги, должны соответствовать санитарно-эпидемиологическим нормативам и требованиям пожарной безопасности. 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На кабинете приема заявителей должна находиться информационная табличка (вывеска) с указанием:</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номера кабинета;</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фамилии, имени, отчества и должности специалиста, осуществляющего предоставление муниципальной услуги;</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sym w:font="Symbol" w:char="F02D"/>
      </w:r>
      <w:r w:rsidRPr="006552B1">
        <w:rPr>
          <w:rFonts w:ascii="Arial" w:hAnsi="Arial" w:cs="Arial"/>
          <w:color w:val="000000"/>
          <w:sz w:val="24"/>
          <w:szCs w:val="24"/>
        </w:rPr>
        <w:t>времени перерыва на обед, технического перерыва.</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w:t>
      </w:r>
    </w:p>
    <w:p w:rsidR="00FB1910" w:rsidRPr="006552B1" w:rsidRDefault="00FB1910" w:rsidP="00F654CC">
      <w:pPr>
        <w:ind w:firstLine="709"/>
        <w:jc w:val="both"/>
        <w:rPr>
          <w:rFonts w:ascii="Arial" w:hAnsi="Arial" w:cs="Arial"/>
          <w:sz w:val="24"/>
          <w:szCs w:val="24"/>
        </w:rPr>
      </w:pPr>
      <w:r w:rsidRPr="006552B1">
        <w:rPr>
          <w:rFonts w:ascii="Arial" w:hAnsi="Arial" w:cs="Arial"/>
          <w:sz w:val="24"/>
          <w:szCs w:val="24"/>
        </w:rPr>
        <w:t xml:space="preserve">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w:t>
      </w:r>
      <w:r w:rsidRPr="006552B1">
        <w:rPr>
          <w:rFonts w:ascii="Arial" w:hAnsi="Arial" w:cs="Arial"/>
          <w:sz w:val="24"/>
          <w:szCs w:val="24"/>
        </w:rPr>
        <w:lastRenderedPageBreak/>
        <w:t>необходимых для предоставления муниципальной услуги (далее в настоящем пункте - объекты инфраструктуры), в том числе обеспечиваются:</w:t>
      </w:r>
    </w:p>
    <w:p w:rsidR="00FB1910" w:rsidRPr="006552B1" w:rsidRDefault="00FB1910" w:rsidP="00F654CC">
      <w:pPr>
        <w:ind w:firstLine="709"/>
        <w:jc w:val="both"/>
        <w:rPr>
          <w:rFonts w:ascii="Arial" w:hAnsi="Arial" w:cs="Arial"/>
          <w:sz w:val="24"/>
          <w:szCs w:val="24"/>
        </w:rPr>
      </w:pPr>
      <w:r w:rsidRPr="006552B1">
        <w:rPr>
          <w:rFonts w:ascii="Arial" w:hAnsi="Arial" w:cs="Arial"/>
          <w:sz w:val="24"/>
          <w:szCs w:val="24"/>
        </w:rPr>
        <w:t>- доступность для инвалидов объектов инфраструктуры в соответствии с законодательством Российской Федерации о социальной защите инвалидов;</w:t>
      </w:r>
      <w:r w:rsidRPr="006552B1">
        <w:rPr>
          <w:rFonts w:ascii="Arial" w:hAnsi="Arial" w:cs="Arial"/>
          <w:sz w:val="24"/>
          <w:szCs w:val="24"/>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6552B1">
        <w:rPr>
          <w:rFonts w:ascii="Arial" w:hAnsi="Arial" w:cs="Arial"/>
          <w:sz w:val="24"/>
          <w:szCs w:val="24"/>
        </w:rPr>
        <w:br/>
        <w:t>- сопровождение инвалидов, имеющих стойкие расстройства функции зрения и самостоятельного передвижения, и оказание им помощи;</w:t>
      </w:r>
      <w:r w:rsidRPr="006552B1">
        <w:rPr>
          <w:rFonts w:ascii="Arial" w:hAnsi="Arial" w:cs="Arial"/>
          <w:sz w:val="24"/>
          <w:szCs w:val="24"/>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r w:rsidRPr="006552B1">
        <w:rPr>
          <w:rFonts w:ascii="Arial" w:hAnsi="Arial" w:cs="Arial"/>
          <w:sz w:val="24"/>
          <w:szCs w:val="24"/>
        </w:rPr>
        <w:b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52B1">
        <w:rPr>
          <w:rFonts w:ascii="Arial" w:hAnsi="Arial" w:cs="Arial"/>
          <w:sz w:val="24"/>
          <w:szCs w:val="24"/>
        </w:rPr>
        <w:t>сурдопереводчика</w:t>
      </w:r>
      <w:proofErr w:type="spellEnd"/>
      <w:r w:rsidRPr="006552B1">
        <w:rPr>
          <w:rFonts w:ascii="Arial" w:hAnsi="Arial" w:cs="Arial"/>
          <w:sz w:val="24"/>
          <w:szCs w:val="24"/>
        </w:rPr>
        <w:t xml:space="preserve"> и </w:t>
      </w:r>
      <w:proofErr w:type="spellStart"/>
      <w:r w:rsidRPr="006552B1">
        <w:rPr>
          <w:rFonts w:ascii="Arial" w:hAnsi="Arial" w:cs="Arial"/>
          <w:sz w:val="24"/>
          <w:szCs w:val="24"/>
        </w:rPr>
        <w:t>тифлосурдопереводчика</w:t>
      </w:r>
      <w:proofErr w:type="spellEnd"/>
      <w:r w:rsidRPr="006552B1">
        <w:rPr>
          <w:rFonts w:ascii="Arial" w:hAnsi="Arial" w:cs="Arial"/>
          <w:sz w:val="24"/>
          <w:szCs w:val="24"/>
        </w:rPr>
        <w:t>;</w:t>
      </w:r>
    </w:p>
    <w:p w:rsidR="00FB1910" w:rsidRPr="006552B1" w:rsidRDefault="00FB1910" w:rsidP="00F654CC">
      <w:pPr>
        <w:ind w:firstLine="709"/>
        <w:jc w:val="both"/>
        <w:rPr>
          <w:rFonts w:ascii="Arial" w:hAnsi="Arial" w:cs="Arial"/>
          <w:sz w:val="24"/>
          <w:szCs w:val="24"/>
        </w:rPr>
      </w:pPr>
      <w:r w:rsidRPr="006552B1">
        <w:rPr>
          <w:rFonts w:ascii="Arial" w:hAnsi="Arial" w:cs="Arial"/>
          <w:sz w:val="24"/>
          <w:szCs w:val="24"/>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B1910" w:rsidRPr="006552B1" w:rsidRDefault="00FB1910" w:rsidP="00F654CC">
      <w:pPr>
        <w:ind w:firstLine="709"/>
        <w:jc w:val="both"/>
        <w:rPr>
          <w:rFonts w:ascii="Arial" w:hAnsi="Arial" w:cs="Arial"/>
          <w:sz w:val="24"/>
          <w:szCs w:val="24"/>
        </w:rPr>
      </w:pPr>
      <w:r w:rsidRPr="006552B1">
        <w:rPr>
          <w:rFonts w:ascii="Arial" w:hAnsi="Arial" w:cs="Arial"/>
          <w:sz w:val="24"/>
          <w:szCs w:val="24"/>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FB1910" w:rsidRPr="006552B1" w:rsidRDefault="00FB1910" w:rsidP="00F654CC">
      <w:pPr>
        <w:ind w:firstLine="709"/>
        <w:jc w:val="both"/>
        <w:rPr>
          <w:rFonts w:ascii="Arial" w:hAnsi="Arial" w:cs="Arial"/>
          <w:sz w:val="24"/>
          <w:szCs w:val="24"/>
        </w:rPr>
      </w:pPr>
      <w:r w:rsidRPr="006552B1">
        <w:rPr>
          <w:rFonts w:ascii="Arial" w:hAnsi="Arial" w:cs="Arial"/>
          <w:sz w:val="24"/>
          <w:szCs w:val="24"/>
        </w:rPr>
        <w:t>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FB1910" w:rsidRPr="006552B1" w:rsidRDefault="00FB1910" w:rsidP="00F654CC">
      <w:pPr>
        <w:ind w:firstLine="709"/>
        <w:jc w:val="both"/>
        <w:rPr>
          <w:rFonts w:ascii="Arial" w:hAnsi="Arial" w:cs="Arial"/>
          <w:sz w:val="24"/>
          <w:szCs w:val="24"/>
        </w:rPr>
      </w:pPr>
      <w:r w:rsidRPr="006552B1">
        <w:rPr>
          <w:rFonts w:ascii="Arial" w:hAnsi="Arial" w:cs="Arial"/>
          <w:sz w:val="24"/>
          <w:szCs w:val="24"/>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FB1910" w:rsidRPr="006552B1" w:rsidRDefault="00FB1910" w:rsidP="00F654CC">
      <w:pPr>
        <w:shd w:val="clear" w:color="auto" w:fill="FFFFFF"/>
        <w:ind w:firstLine="709"/>
        <w:jc w:val="both"/>
        <w:rPr>
          <w:rFonts w:ascii="Arial" w:hAnsi="Arial" w:cs="Arial"/>
          <w:color w:val="000000"/>
          <w:sz w:val="24"/>
          <w:szCs w:val="24"/>
        </w:rPr>
      </w:pPr>
      <w:r w:rsidRPr="006552B1">
        <w:rPr>
          <w:rFonts w:ascii="Arial" w:hAnsi="Arial" w:cs="Arial"/>
          <w:color w:val="000000"/>
          <w:sz w:val="24"/>
          <w:szCs w:val="24"/>
        </w:rPr>
        <w:t>Помещение для ожидания гражданами приема оборудуется стульями, столами (стойками), обеспечивается канцелярскими принадлежностями.</w:t>
      </w:r>
    </w:p>
    <w:p w:rsidR="00FB1910" w:rsidRPr="00690D62" w:rsidRDefault="00FB1910" w:rsidP="00F654CC">
      <w:pPr>
        <w:shd w:val="clear" w:color="auto" w:fill="FFFFFF"/>
        <w:tabs>
          <w:tab w:val="left" w:pos="1308"/>
        </w:tabs>
        <w:autoSpaceDE w:val="0"/>
        <w:autoSpaceDN w:val="0"/>
        <w:adjustRightInd w:val="0"/>
        <w:ind w:firstLine="709"/>
        <w:jc w:val="both"/>
        <w:rPr>
          <w:rFonts w:ascii="Arial" w:hAnsi="Arial" w:cs="Arial"/>
          <w:sz w:val="24"/>
          <w:szCs w:val="24"/>
        </w:rPr>
      </w:pPr>
      <w:r w:rsidRPr="006552B1">
        <w:rPr>
          <w:rFonts w:ascii="Arial" w:hAnsi="Arial" w:cs="Arial"/>
          <w:color w:val="000000"/>
          <w:sz w:val="24"/>
          <w:szCs w:val="24"/>
        </w:rPr>
        <w:t>Рабочие места работников, предоставляющих муниципальную услугу, должны быть оборудованы средствами вычислительной техники (как правило, один компьютер с установленными справочно-информационными системами на каждого специалиста), оргтехникой, средствами связи.</w:t>
      </w:r>
    </w:p>
    <w:p w:rsidR="00FB1910" w:rsidRPr="00690D62" w:rsidRDefault="00FB1910" w:rsidP="00F654CC">
      <w:pPr>
        <w:autoSpaceDE w:val="0"/>
        <w:autoSpaceDN w:val="0"/>
        <w:adjustRightInd w:val="0"/>
        <w:ind w:firstLine="709"/>
        <w:jc w:val="both"/>
        <w:rPr>
          <w:rFonts w:ascii="Arial" w:hAnsi="Arial" w:cs="Arial"/>
          <w:sz w:val="24"/>
          <w:szCs w:val="24"/>
        </w:rPr>
      </w:pPr>
      <w:r>
        <w:rPr>
          <w:rFonts w:ascii="Arial" w:hAnsi="Arial" w:cs="Arial"/>
          <w:sz w:val="24"/>
          <w:szCs w:val="24"/>
        </w:rPr>
        <w:t>52</w:t>
      </w:r>
      <w:r w:rsidRPr="00690D62">
        <w:rPr>
          <w:rFonts w:ascii="Arial" w:hAnsi="Arial" w:cs="Arial"/>
          <w:sz w:val="24"/>
          <w:szCs w:val="24"/>
        </w:rPr>
        <w:t>. Зал ожидания  для предоставления муниципальной услуги оборудован:</w:t>
      </w:r>
    </w:p>
    <w:p w:rsidR="00FB1910" w:rsidRPr="00690D62" w:rsidRDefault="00FB1910" w:rsidP="00F654CC">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информационными стендами;</w:t>
      </w:r>
    </w:p>
    <w:p w:rsidR="00FB1910" w:rsidRPr="00690D62" w:rsidRDefault="00FB1910" w:rsidP="00F654CC">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местами для заполнения необходимых заявлений и документов;</w:t>
      </w:r>
    </w:p>
    <w:p w:rsidR="00FB1910" w:rsidRPr="00690D62" w:rsidRDefault="00FB1910" w:rsidP="00F654CC">
      <w:pPr>
        <w:tabs>
          <w:tab w:val="num" w:pos="0"/>
        </w:tabs>
        <w:autoSpaceDE w:val="0"/>
        <w:autoSpaceDN w:val="0"/>
        <w:adjustRightInd w:val="0"/>
        <w:ind w:firstLine="709"/>
        <w:jc w:val="both"/>
        <w:rPr>
          <w:rFonts w:ascii="Arial" w:hAnsi="Arial" w:cs="Arial"/>
          <w:sz w:val="24"/>
          <w:szCs w:val="24"/>
        </w:rPr>
      </w:pPr>
      <w:r w:rsidRPr="00690D62">
        <w:rPr>
          <w:rFonts w:ascii="Arial" w:hAnsi="Arial" w:cs="Arial"/>
          <w:sz w:val="24"/>
          <w:szCs w:val="24"/>
        </w:rPr>
        <w:t>- средствами пожаротушения.</w:t>
      </w:r>
    </w:p>
    <w:p w:rsidR="00FB1910" w:rsidRPr="00690D62" w:rsidRDefault="00FB1910" w:rsidP="00F654CC">
      <w:pPr>
        <w:autoSpaceDE w:val="0"/>
        <w:autoSpaceDN w:val="0"/>
        <w:adjustRightInd w:val="0"/>
        <w:ind w:firstLine="709"/>
        <w:jc w:val="both"/>
        <w:rPr>
          <w:rFonts w:ascii="Arial" w:hAnsi="Arial" w:cs="Arial"/>
          <w:sz w:val="24"/>
          <w:szCs w:val="24"/>
        </w:rPr>
      </w:pPr>
      <w:r>
        <w:rPr>
          <w:rFonts w:ascii="Arial" w:hAnsi="Arial" w:cs="Arial"/>
          <w:sz w:val="24"/>
          <w:szCs w:val="24"/>
        </w:rPr>
        <w:t>53</w:t>
      </w:r>
      <w:r w:rsidRPr="00690D62">
        <w:rPr>
          <w:rFonts w:ascii="Arial" w:hAnsi="Arial" w:cs="Arial"/>
          <w:sz w:val="24"/>
          <w:szCs w:val="24"/>
        </w:rPr>
        <w:t>. Рабочее место каждого сотрудника   Администрации, ведущего прием документов, оборудовано необходимой мебелью, телефонной связью, компьютерной и оргтехникой.</w:t>
      </w:r>
    </w:p>
    <w:p w:rsidR="00FB1910" w:rsidRPr="00690D62" w:rsidRDefault="00FB1910" w:rsidP="00F654CC">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54</w:t>
      </w:r>
      <w:r w:rsidRPr="00690D62">
        <w:rPr>
          <w:rFonts w:ascii="Arial" w:hAnsi="Arial" w:cs="Arial"/>
          <w:sz w:val="24"/>
          <w:szCs w:val="24"/>
        </w:rPr>
        <w:t>. Показатели доступности и качества муниципальной услуги:</w:t>
      </w:r>
    </w:p>
    <w:p w:rsidR="00FB1910" w:rsidRPr="00690D62" w:rsidRDefault="00FB1910" w:rsidP="006858E0">
      <w:pPr>
        <w:shd w:val="clear" w:color="auto" w:fill="FFFFFF"/>
        <w:autoSpaceDE w:val="0"/>
        <w:autoSpaceDN w:val="0"/>
        <w:adjustRightInd w:val="0"/>
        <w:ind w:firstLine="709"/>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08"/>
        <w:gridCol w:w="1980"/>
      </w:tblGrid>
      <w:tr w:rsidR="00FB1910" w:rsidRPr="00690D62" w:rsidTr="00E00459">
        <w:trPr>
          <w:trHeight w:val="120"/>
        </w:trPr>
        <w:tc>
          <w:tcPr>
            <w:tcW w:w="7308" w:type="dxa"/>
          </w:tcPr>
          <w:p w:rsidR="00FB1910" w:rsidRPr="00690D62" w:rsidRDefault="00FB1910" w:rsidP="00E00459">
            <w:pPr>
              <w:pStyle w:val="ConsPlusCell"/>
              <w:ind w:firstLine="709"/>
              <w:jc w:val="center"/>
              <w:rPr>
                <w:sz w:val="24"/>
                <w:szCs w:val="24"/>
              </w:rPr>
            </w:pPr>
            <w:r w:rsidRPr="00690D62">
              <w:rPr>
                <w:sz w:val="24"/>
                <w:szCs w:val="24"/>
              </w:rPr>
              <w:t>Показатели доступности  и качества муниципальной услуги</w:t>
            </w:r>
          </w:p>
        </w:tc>
        <w:tc>
          <w:tcPr>
            <w:tcW w:w="1980" w:type="dxa"/>
          </w:tcPr>
          <w:p w:rsidR="00FB1910" w:rsidRPr="00690D62" w:rsidRDefault="00FB1910" w:rsidP="00E00459">
            <w:pPr>
              <w:pStyle w:val="ConsPlusCell"/>
              <w:ind w:firstLine="709"/>
              <w:jc w:val="center"/>
              <w:rPr>
                <w:sz w:val="24"/>
                <w:szCs w:val="24"/>
              </w:rPr>
            </w:pPr>
            <w:r w:rsidRPr="00690D62">
              <w:rPr>
                <w:sz w:val="24"/>
                <w:szCs w:val="24"/>
              </w:rPr>
              <w:t xml:space="preserve">Нормативное значение  показателя </w:t>
            </w:r>
          </w:p>
        </w:tc>
      </w:tr>
      <w:tr w:rsidR="00FB1910" w:rsidRPr="00690D62" w:rsidTr="00E00459">
        <w:tc>
          <w:tcPr>
            <w:tcW w:w="7308" w:type="dxa"/>
          </w:tcPr>
          <w:p w:rsidR="00FB1910" w:rsidRPr="00690D62" w:rsidRDefault="00FB1910" w:rsidP="00E00459">
            <w:pPr>
              <w:pStyle w:val="a4"/>
              <w:ind w:left="360" w:firstLine="709"/>
              <w:jc w:val="both"/>
              <w:rPr>
                <w:rFonts w:ascii="Arial" w:hAnsi="Arial" w:cs="Arial"/>
                <w:sz w:val="24"/>
                <w:szCs w:val="24"/>
              </w:rPr>
            </w:pPr>
            <w:r w:rsidRPr="00690D62">
              <w:rPr>
                <w:rFonts w:ascii="Arial" w:hAnsi="Arial" w:cs="Arial"/>
                <w:sz w:val="24"/>
                <w:szCs w:val="24"/>
              </w:rPr>
              <w:t xml:space="preserve">Удовлетворенность заявителей качеством и полнотой предоставляемой  информации    о порядке и </w:t>
            </w:r>
            <w:r w:rsidRPr="00690D62">
              <w:rPr>
                <w:rFonts w:ascii="Arial" w:hAnsi="Arial" w:cs="Arial"/>
                <w:sz w:val="24"/>
                <w:szCs w:val="24"/>
              </w:rPr>
              <w:lastRenderedPageBreak/>
              <w:t xml:space="preserve">условиях получения    муниципальных услуг, предоставляемых Управлением:    </w:t>
            </w:r>
          </w:p>
        </w:tc>
        <w:tc>
          <w:tcPr>
            <w:tcW w:w="1980" w:type="dxa"/>
          </w:tcPr>
          <w:p w:rsidR="00FB1910" w:rsidRPr="00690D62" w:rsidRDefault="00FB1910" w:rsidP="00E00459">
            <w:pPr>
              <w:ind w:firstLine="709"/>
              <w:jc w:val="center"/>
              <w:rPr>
                <w:rFonts w:ascii="Arial" w:hAnsi="Arial" w:cs="Arial"/>
                <w:sz w:val="24"/>
                <w:szCs w:val="24"/>
              </w:rPr>
            </w:pPr>
          </w:p>
        </w:tc>
      </w:tr>
      <w:tr w:rsidR="00FB1910" w:rsidRPr="00690D62" w:rsidTr="00E00459">
        <w:tc>
          <w:tcPr>
            <w:tcW w:w="7308" w:type="dxa"/>
          </w:tcPr>
          <w:p w:rsidR="00FB1910" w:rsidRPr="00690D62" w:rsidRDefault="00FB1910"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lastRenderedPageBreak/>
              <w:t>телефонной связи (предоставление по  запросу, обращению)</w:t>
            </w:r>
          </w:p>
          <w:p w:rsidR="00FB1910" w:rsidRPr="00690D62" w:rsidRDefault="00FB1910" w:rsidP="00E00459">
            <w:pPr>
              <w:ind w:left="284" w:firstLine="709"/>
              <w:jc w:val="both"/>
              <w:rPr>
                <w:rFonts w:ascii="Arial" w:hAnsi="Arial" w:cs="Arial"/>
                <w:sz w:val="24"/>
                <w:szCs w:val="24"/>
              </w:rPr>
            </w:pP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100 %</w:t>
            </w:r>
          </w:p>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FB1910" w:rsidRPr="00690D62" w:rsidTr="00E00459">
        <w:tc>
          <w:tcPr>
            <w:tcW w:w="7308" w:type="dxa"/>
          </w:tcPr>
          <w:p w:rsidR="00FB1910" w:rsidRPr="00690D62" w:rsidRDefault="00FB1910"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 xml:space="preserve">факсимильной связи (предоставление по  запросу, обращению) </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100 %</w:t>
            </w:r>
          </w:p>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FB1910" w:rsidRPr="00690D62" w:rsidTr="00E00459">
        <w:tc>
          <w:tcPr>
            <w:tcW w:w="7308" w:type="dxa"/>
          </w:tcPr>
          <w:p w:rsidR="00FB1910" w:rsidRPr="00690D62" w:rsidRDefault="00FB1910"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почтовой связи, в том числе электронной почты (предоставление по  запросу, обращению)</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 xml:space="preserve">100% </w:t>
            </w:r>
          </w:p>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(от числа запросов, обращений)</w:t>
            </w:r>
          </w:p>
        </w:tc>
      </w:tr>
      <w:tr w:rsidR="00FB1910" w:rsidRPr="00690D62" w:rsidTr="00E00459">
        <w:tc>
          <w:tcPr>
            <w:tcW w:w="7308" w:type="dxa"/>
          </w:tcPr>
          <w:p w:rsidR="00FB1910" w:rsidRPr="00690D62" w:rsidRDefault="00FB1910"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размещения информации на стендах в местах предоставления муниципальной услуги, иных отведенных для этих целей местах</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w:t>
            </w:r>
          </w:p>
          <w:p w:rsidR="00FB1910" w:rsidRPr="00690D62" w:rsidRDefault="00FB1910" w:rsidP="00E00459">
            <w:pPr>
              <w:ind w:firstLine="709"/>
              <w:jc w:val="center"/>
              <w:rPr>
                <w:rFonts w:ascii="Arial" w:hAnsi="Arial" w:cs="Arial"/>
                <w:sz w:val="24"/>
                <w:szCs w:val="24"/>
              </w:rPr>
            </w:pPr>
          </w:p>
        </w:tc>
      </w:tr>
      <w:tr w:rsidR="00FB1910" w:rsidRPr="00690D62" w:rsidTr="00E00459">
        <w:tc>
          <w:tcPr>
            <w:tcW w:w="7308" w:type="dxa"/>
          </w:tcPr>
          <w:p w:rsidR="00FB1910" w:rsidRPr="00690D62" w:rsidRDefault="00FB1910"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 xml:space="preserve">в информационно-телекоммуникационной сети Интернет, в том числе на официальном сайте администрации  МО </w:t>
            </w:r>
            <w:r>
              <w:rPr>
                <w:rFonts w:ascii="Arial" w:hAnsi="Arial" w:cs="Arial"/>
                <w:sz w:val="24"/>
                <w:szCs w:val="24"/>
              </w:rPr>
              <w:t xml:space="preserve"> Яснополянское</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100 %</w:t>
            </w:r>
          </w:p>
          <w:p w:rsidR="00FB1910" w:rsidRPr="00690D62" w:rsidRDefault="00FB1910" w:rsidP="00E00459">
            <w:pPr>
              <w:ind w:firstLine="709"/>
              <w:jc w:val="center"/>
              <w:rPr>
                <w:rFonts w:ascii="Arial" w:hAnsi="Arial" w:cs="Arial"/>
                <w:sz w:val="24"/>
                <w:szCs w:val="24"/>
              </w:rPr>
            </w:pPr>
          </w:p>
        </w:tc>
      </w:tr>
      <w:tr w:rsidR="00FB1910" w:rsidRPr="00690D62" w:rsidTr="00E00459">
        <w:tc>
          <w:tcPr>
            <w:tcW w:w="7308" w:type="dxa"/>
          </w:tcPr>
          <w:p w:rsidR="00FB1910" w:rsidRPr="00690D62" w:rsidRDefault="00FB1910"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обнародование (опубликование) информации в средствах массовой информации</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100 %</w:t>
            </w:r>
          </w:p>
          <w:p w:rsidR="00FB1910" w:rsidRPr="00690D62" w:rsidRDefault="00FB1910" w:rsidP="00E00459">
            <w:pPr>
              <w:ind w:firstLine="709"/>
              <w:jc w:val="center"/>
              <w:rPr>
                <w:rFonts w:ascii="Arial" w:hAnsi="Arial" w:cs="Arial"/>
                <w:sz w:val="24"/>
                <w:szCs w:val="24"/>
              </w:rPr>
            </w:pPr>
          </w:p>
        </w:tc>
      </w:tr>
      <w:tr w:rsidR="00FB1910" w:rsidRPr="00690D62" w:rsidTr="00E00459">
        <w:tc>
          <w:tcPr>
            <w:tcW w:w="7308" w:type="dxa"/>
          </w:tcPr>
          <w:p w:rsidR="00FB1910" w:rsidRPr="00690D62" w:rsidRDefault="00FB1910" w:rsidP="00E00459">
            <w:pPr>
              <w:numPr>
                <w:ilvl w:val="0"/>
                <w:numId w:val="1"/>
              </w:numPr>
              <w:autoSpaceDE w:val="0"/>
              <w:autoSpaceDN w:val="0"/>
              <w:adjustRightInd w:val="0"/>
              <w:ind w:left="284" w:firstLine="709"/>
              <w:jc w:val="both"/>
              <w:outlineLvl w:val="1"/>
              <w:rPr>
                <w:rFonts w:ascii="Arial" w:hAnsi="Arial" w:cs="Arial"/>
                <w:sz w:val="24"/>
                <w:szCs w:val="24"/>
              </w:rPr>
            </w:pPr>
            <w:r w:rsidRPr="00690D62">
              <w:rPr>
                <w:rFonts w:ascii="Arial" w:hAnsi="Arial" w:cs="Arial"/>
                <w:sz w:val="24"/>
                <w:szCs w:val="24"/>
              </w:rPr>
              <w:t>ознакомление пользователей информацией с информацией через библиотечные и архивные фонды</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90%</w:t>
            </w:r>
          </w:p>
        </w:tc>
      </w:tr>
      <w:tr w:rsidR="00FB1910" w:rsidRPr="00690D62" w:rsidTr="00E00459">
        <w:tc>
          <w:tcPr>
            <w:tcW w:w="7308" w:type="dxa"/>
          </w:tcPr>
          <w:p w:rsidR="00FB1910" w:rsidRPr="00690D62" w:rsidRDefault="00FB1910"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Доля  случаев предоставления муниципальной услуги в  установленный срок с момента сдачи документа   </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Доля  заявителей,  ожидавших  в</w:t>
            </w:r>
            <w:r w:rsidRPr="00690D62">
              <w:rPr>
                <w:rFonts w:ascii="Arial" w:hAnsi="Arial" w:cs="Arial"/>
                <w:sz w:val="24"/>
                <w:szCs w:val="24"/>
              </w:rPr>
              <w:br/>
              <w:t xml:space="preserve">очереди для подачи документов, с целью предоставления муниципальной услуги, не более установленного     административным регламентом                             </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 xml:space="preserve">Соблюдение срока регистрации запроса (заявления) заявителя </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Доля  заявителей,  ожидавших  в</w:t>
            </w:r>
            <w:r w:rsidRPr="00690D62">
              <w:rPr>
                <w:rFonts w:ascii="Arial" w:hAnsi="Arial" w:cs="Arial"/>
                <w:sz w:val="24"/>
                <w:szCs w:val="24"/>
              </w:rPr>
              <w:br/>
              <w:t xml:space="preserve">очереди для  получения результата предоставления муниципальной услуги, не более установленного     административным регламентом                             </w:t>
            </w:r>
          </w:p>
        </w:tc>
        <w:tc>
          <w:tcPr>
            <w:tcW w:w="1980" w:type="dxa"/>
          </w:tcPr>
          <w:p w:rsidR="00FB1910" w:rsidRPr="00690D62" w:rsidRDefault="00FB1910" w:rsidP="00E00459">
            <w:pPr>
              <w:ind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rPr>
          <w:trHeight w:val="350"/>
        </w:trPr>
        <w:tc>
          <w:tcPr>
            <w:tcW w:w="7308" w:type="dxa"/>
          </w:tcPr>
          <w:p w:rsidR="00FB1910" w:rsidRPr="00690D62" w:rsidRDefault="00FB1910" w:rsidP="00E00459">
            <w:pPr>
              <w:pStyle w:val="ConsPlusCell"/>
              <w:spacing w:before="240"/>
              <w:ind w:firstLine="709"/>
              <w:jc w:val="both"/>
              <w:rPr>
                <w:b/>
                <w:sz w:val="24"/>
                <w:szCs w:val="24"/>
              </w:rPr>
            </w:pPr>
            <w:r w:rsidRPr="00690D62">
              <w:rPr>
                <w:sz w:val="24"/>
                <w:szCs w:val="24"/>
              </w:rPr>
              <w:t xml:space="preserve">Доля  случаев  правильно  заполненных  заявителем запросов и заявлений (с приложением необходимых документов) и сданных с первого раза                         </w:t>
            </w:r>
          </w:p>
        </w:tc>
        <w:tc>
          <w:tcPr>
            <w:tcW w:w="1980" w:type="dxa"/>
          </w:tcPr>
          <w:p w:rsidR="00FB1910" w:rsidRPr="00690D62" w:rsidRDefault="00FB1910" w:rsidP="00E00459">
            <w:pPr>
              <w:pStyle w:val="ConsPlusCell"/>
              <w:ind w:firstLine="709"/>
              <w:jc w:val="center"/>
              <w:rPr>
                <w:sz w:val="24"/>
                <w:szCs w:val="24"/>
              </w:rPr>
            </w:pPr>
          </w:p>
          <w:p w:rsidR="00FB1910" w:rsidRPr="00690D62" w:rsidRDefault="00FB1910" w:rsidP="00E00459">
            <w:pPr>
              <w:pStyle w:val="ConsPlusCell"/>
              <w:ind w:firstLine="709"/>
              <w:jc w:val="center"/>
              <w:rPr>
                <w:sz w:val="24"/>
                <w:szCs w:val="24"/>
              </w:rPr>
            </w:pPr>
            <w:r w:rsidRPr="00690D62">
              <w:rPr>
                <w:sz w:val="24"/>
                <w:szCs w:val="24"/>
              </w:rPr>
              <w:t>95%</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Доля   заявителей,   удовлетворенных   качеством</w:t>
            </w:r>
            <w:r w:rsidRPr="00690D62">
              <w:rPr>
                <w:sz w:val="24"/>
                <w:szCs w:val="24"/>
              </w:rPr>
              <w:br/>
              <w:t xml:space="preserve">процесса предоставления  муниципальной услуги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Доля   заявителей,  удовлетворенных  качеством результата предоставления муниципальной услуги</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95%</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Доля случаев  правильно  оформленных  документов</w:t>
            </w:r>
            <w:r w:rsidRPr="00690D62">
              <w:rPr>
                <w:sz w:val="24"/>
                <w:szCs w:val="24"/>
              </w:rPr>
              <w:br/>
              <w:t xml:space="preserve"> сотрудником, участвующим в процессе предоставления муниципальной услуги (произведенных  начислений,  расчетов  и</w:t>
            </w:r>
            <w:r w:rsidRPr="00690D62">
              <w:rPr>
                <w:sz w:val="24"/>
                <w:szCs w:val="24"/>
              </w:rPr>
              <w:br/>
              <w:t xml:space="preserve">т.д.)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95%</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 xml:space="preserve">Соответствие помещений, отведенных для предоставления муниципальной услуги, в том числе мест ожидания приема, санитарно-эпидемиологическим и санитарно-гигиеническим требованиям, наличие системы </w:t>
            </w:r>
            <w:r w:rsidRPr="00690D62">
              <w:rPr>
                <w:sz w:val="24"/>
                <w:szCs w:val="24"/>
              </w:rPr>
              <w:lastRenderedPageBreak/>
              <w:t xml:space="preserve">противопожарной и охранной сигнализации, оснащенность информационными стендами, средствами электронной техники, местами для оформления заявителями документов (заявления, запроса), а также доступными местами общественного пользования (туалета) и размещения верхней одежды посетителей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lastRenderedPageBreak/>
              <w:t>100%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lastRenderedPageBreak/>
              <w:t>Оснащенность рабочих мест сотрудников Управления, участвующих в процессе предоставлении муниципальной услуги, средствами телефонной и телекоммуникационной связи, функциональной мебелью, канцелярскими принадлежностями, компьютерной техникой</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Укомплектованность Управления необходимым количеством сотрудников</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 xml:space="preserve">Доля  сотрудников, участвующих в процессе предоставления муниципальной услуги, с высшим профессиональны образованием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90%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Доля  сотрудников, участвующих в процессе предоставления муниципальной услуги, прошедших курсы повышения квалификации не менее 1 раза в 5 лет</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60%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Доля   обоснованных   жалоб к  общему   количеству</w:t>
            </w:r>
            <w:r w:rsidRPr="00690D62">
              <w:rPr>
                <w:sz w:val="24"/>
                <w:szCs w:val="24"/>
              </w:rPr>
              <w:br/>
              <w:t xml:space="preserve">обслуженных потребителей по данному виду услуг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5%</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 xml:space="preserve">Доля   обоснованных   жалоб,   рассмотренных   в установленный срок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Доля  заявителей,  удовлетворенных  существующим</w:t>
            </w:r>
            <w:r w:rsidRPr="00690D62">
              <w:rPr>
                <w:sz w:val="24"/>
                <w:szCs w:val="24"/>
              </w:rPr>
              <w:br/>
              <w:t xml:space="preserve">порядком досудебного обжалования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95%</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 xml:space="preserve">Доля   заявителей,   удовлетворенных   сроками досудебного обжалования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 xml:space="preserve">Доля   заявителей,   удовлетворенных   качеством досудебного обжалования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95%</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 xml:space="preserve">Доля   заявителей,   обратившихся за обжалованием действий (бездействия) и решений, принятых в ходе предоставления муниципальной услуги сотрудниками Управления, в судебном порядке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5%</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 xml:space="preserve">Доля  заявителей,  удовлетворенных  вежливостью     сотрудников Управления, участвующих в процессе предоставления муниципальной услуги                                         </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100%</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Количество заявителей, обратившихся в Управление, за получением информации о муниципальной услуге, о порядке предоставления муниципальной услуги</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(человек)</w:t>
            </w:r>
          </w:p>
        </w:tc>
      </w:tr>
      <w:tr w:rsidR="00FB1910" w:rsidRPr="00690D62" w:rsidTr="00E00459">
        <w:tc>
          <w:tcPr>
            <w:tcW w:w="7308" w:type="dxa"/>
          </w:tcPr>
          <w:p w:rsidR="00FB1910" w:rsidRPr="00690D62" w:rsidRDefault="00FB1910" w:rsidP="00E00459">
            <w:pPr>
              <w:pStyle w:val="ConsPlusCell"/>
              <w:ind w:firstLine="709"/>
              <w:jc w:val="both"/>
              <w:rPr>
                <w:sz w:val="24"/>
                <w:szCs w:val="24"/>
              </w:rPr>
            </w:pPr>
            <w:r w:rsidRPr="00690D62">
              <w:rPr>
                <w:sz w:val="24"/>
                <w:szCs w:val="24"/>
              </w:rPr>
              <w:t>Количество заявителей, обратившихся в Управление, за получением муниципальной услуги</w:t>
            </w:r>
          </w:p>
        </w:tc>
        <w:tc>
          <w:tcPr>
            <w:tcW w:w="1980" w:type="dxa"/>
          </w:tcPr>
          <w:p w:rsidR="00FB1910" w:rsidRPr="00690D62" w:rsidRDefault="00FB1910" w:rsidP="00E00459">
            <w:pPr>
              <w:pStyle w:val="a4"/>
              <w:ind w:left="0" w:firstLine="709"/>
              <w:jc w:val="center"/>
              <w:rPr>
                <w:rFonts w:ascii="Arial" w:hAnsi="Arial" w:cs="Arial"/>
                <w:sz w:val="24"/>
                <w:szCs w:val="24"/>
              </w:rPr>
            </w:pPr>
            <w:r w:rsidRPr="00690D62">
              <w:rPr>
                <w:rFonts w:ascii="Arial" w:hAnsi="Arial" w:cs="Arial"/>
                <w:sz w:val="24"/>
                <w:szCs w:val="24"/>
              </w:rPr>
              <w:t>(человек)</w:t>
            </w:r>
          </w:p>
        </w:tc>
      </w:tr>
    </w:tbl>
    <w:p w:rsidR="00FB1910" w:rsidRPr="00690D62" w:rsidRDefault="00FB1910" w:rsidP="006858E0">
      <w:pPr>
        <w:autoSpaceDE w:val="0"/>
        <w:autoSpaceDN w:val="0"/>
        <w:adjustRightInd w:val="0"/>
        <w:ind w:left="720" w:firstLine="709"/>
        <w:jc w:val="both"/>
        <w:outlineLvl w:val="2"/>
        <w:rPr>
          <w:rFonts w:ascii="Arial" w:hAnsi="Arial" w:cs="Arial"/>
          <w:sz w:val="24"/>
          <w:szCs w:val="24"/>
        </w:rPr>
      </w:pP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55</w:t>
      </w:r>
      <w:r w:rsidRPr="00690D62">
        <w:rPr>
          <w:rFonts w:ascii="Arial" w:hAnsi="Arial" w:cs="Arial"/>
          <w:sz w:val="24"/>
          <w:szCs w:val="24"/>
        </w:rPr>
        <w:t>. Требования, в том числе учитывающие особенности предоставления муниципальной услуги в электронной форме:</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возможности получения заявителями информации о предоставляемой  муниципальной услуге на официальном сайте администрации  МО Яснополянское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муниципальных услуг;</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обеспечение возможности получения заявителями на официальном сайте администрации МО Яснополянское в информационно-телекоммуникационной сети Интернет, в Сводном реестре государственных и муниципальных услуг (функций) Тульской области, на Едином портале государственных и </w:t>
      </w:r>
      <w:r w:rsidRPr="00690D62">
        <w:rPr>
          <w:rFonts w:ascii="Arial" w:hAnsi="Arial" w:cs="Arial"/>
          <w:sz w:val="24"/>
          <w:szCs w:val="24"/>
        </w:rPr>
        <w:lastRenderedPageBreak/>
        <w:t>муниципальных услуг форм заявлений и иных документов, необходимых для получения муниципальной услуги в электронном виде;</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возможности для заявителей в целях получения муниципальной услуги представлять документы в электронном виде с использованием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Единого портала государственных и муниципальных услуг;</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в отраслевой (функциональный) и территориальный орган администрации  МО Яснополянское.</w:t>
      </w:r>
    </w:p>
    <w:p w:rsidR="00FB1910" w:rsidRPr="00690D62" w:rsidRDefault="00FB1910" w:rsidP="006F0AFE">
      <w:pPr>
        <w:autoSpaceDE w:val="0"/>
        <w:autoSpaceDN w:val="0"/>
        <w:adjustRightInd w:val="0"/>
        <w:ind w:firstLine="709"/>
        <w:jc w:val="both"/>
        <w:outlineLvl w:val="1"/>
        <w:rPr>
          <w:rFonts w:ascii="Arial" w:hAnsi="Arial" w:cs="Arial"/>
          <w:sz w:val="24"/>
          <w:szCs w:val="24"/>
        </w:rPr>
      </w:pPr>
      <w:r>
        <w:rPr>
          <w:rFonts w:ascii="Arial" w:hAnsi="Arial" w:cs="Arial"/>
          <w:sz w:val="24"/>
          <w:szCs w:val="24"/>
        </w:rPr>
        <w:t>56</w:t>
      </w:r>
      <w:r w:rsidRPr="00690D62">
        <w:rPr>
          <w:rFonts w:ascii="Arial" w:hAnsi="Arial" w:cs="Arial"/>
          <w:sz w:val="24"/>
          <w:szCs w:val="24"/>
        </w:rPr>
        <w:t>. Получение заявителем сведений о ходе выполнения его заявления (запроса) о предоставлении муниципальной услуги, в том числе с использованием  информационно-телекоммуникационной сети Интернет.</w:t>
      </w:r>
    </w:p>
    <w:p w:rsidR="00FB1910" w:rsidRPr="00690D62" w:rsidRDefault="00FB1910" w:rsidP="006F0AFE">
      <w:pPr>
        <w:autoSpaceDE w:val="0"/>
        <w:autoSpaceDN w:val="0"/>
        <w:adjustRightInd w:val="0"/>
        <w:ind w:firstLine="709"/>
        <w:jc w:val="both"/>
        <w:outlineLvl w:val="1"/>
        <w:rPr>
          <w:rFonts w:ascii="Arial" w:hAnsi="Arial" w:cs="Arial"/>
          <w:sz w:val="24"/>
          <w:szCs w:val="24"/>
        </w:rPr>
      </w:pPr>
      <w:r>
        <w:rPr>
          <w:rFonts w:ascii="Arial" w:hAnsi="Arial" w:cs="Arial"/>
          <w:sz w:val="24"/>
          <w:szCs w:val="24"/>
        </w:rPr>
        <w:t>57</w:t>
      </w:r>
      <w:r w:rsidRPr="00690D62">
        <w:rPr>
          <w:rFonts w:ascii="Arial" w:hAnsi="Arial" w:cs="Arial"/>
          <w:sz w:val="24"/>
          <w:szCs w:val="24"/>
        </w:rPr>
        <w:t xml:space="preserve">. Организация  межведомственного </w:t>
      </w:r>
      <w:hyperlink r:id="rId12" w:history="1">
        <w:r w:rsidRPr="00690D62">
          <w:rPr>
            <w:rStyle w:val="a3"/>
            <w:rFonts w:ascii="Arial" w:hAnsi="Arial" w:cs="Arial"/>
            <w:color w:val="auto"/>
            <w:sz w:val="24"/>
            <w:szCs w:val="24"/>
            <w:u w:val="none"/>
          </w:rPr>
          <w:t>взаимодействи</w:t>
        </w:r>
      </w:hyperlink>
      <w:r w:rsidRPr="00690D62">
        <w:rPr>
          <w:rFonts w:ascii="Arial" w:hAnsi="Arial" w:cs="Arial"/>
          <w:sz w:val="24"/>
          <w:szCs w:val="24"/>
        </w:rPr>
        <w:t>я, в том числе в электронном виде,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и муниципальных услуг.</w:t>
      </w:r>
    </w:p>
    <w:p w:rsidR="00FB1910" w:rsidRPr="00690D62" w:rsidRDefault="00FB1910" w:rsidP="006F0AFE">
      <w:pPr>
        <w:autoSpaceDE w:val="0"/>
        <w:autoSpaceDN w:val="0"/>
        <w:adjustRightInd w:val="0"/>
        <w:ind w:firstLine="709"/>
        <w:jc w:val="both"/>
        <w:outlineLvl w:val="1"/>
        <w:rPr>
          <w:rFonts w:ascii="Arial" w:hAnsi="Arial" w:cs="Arial"/>
          <w:sz w:val="24"/>
          <w:szCs w:val="24"/>
        </w:rPr>
      </w:pPr>
    </w:p>
    <w:p w:rsidR="00FB1910" w:rsidRPr="00690D62" w:rsidRDefault="00FB1910"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lang w:val="en-US"/>
        </w:rPr>
        <w:t>III</w:t>
      </w:r>
      <w:r w:rsidRPr="00690D62">
        <w:rPr>
          <w:rFonts w:ascii="Arial" w:hAnsi="Arial" w:cs="Arial"/>
          <w:sz w:val="24"/>
          <w:szCs w:val="24"/>
        </w:rPr>
        <w:t>.</w:t>
      </w:r>
      <w:r w:rsidRPr="00690D62">
        <w:rPr>
          <w:rFonts w:ascii="Arial" w:hAnsi="Arial" w:cs="Arial"/>
          <w:b/>
          <w:sz w:val="24"/>
          <w:szCs w:val="24"/>
        </w:rPr>
        <w:t xml:space="preserve"> </w:t>
      </w:r>
      <w:r w:rsidRPr="00690D62">
        <w:rPr>
          <w:rFonts w:ascii="Arial" w:hAnsi="Arial" w:cs="Arial"/>
          <w:sz w:val="24"/>
          <w:szCs w:val="24"/>
        </w:rPr>
        <w:t>Состав, последовательность и сроки выполнения административных процедур, требования к порядку</w:t>
      </w:r>
    </w:p>
    <w:p w:rsidR="00FB1910" w:rsidRPr="00690D62" w:rsidRDefault="00FB1910"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rPr>
        <w:t xml:space="preserve"> их выполнения, в том числе особенности</w:t>
      </w:r>
    </w:p>
    <w:p w:rsidR="00FB1910" w:rsidRPr="00690D62" w:rsidRDefault="00FB1910"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rPr>
        <w:t>выполнения административных процедур</w:t>
      </w:r>
    </w:p>
    <w:p w:rsidR="00FB1910" w:rsidRPr="00690D62" w:rsidRDefault="00FB1910"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rPr>
        <w:t xml:space="preserve"> в электронной форме</w:t>
      </w:r>
    </w:p>
    <w:p w:rsidR="00FB1910" w:rsidRPr="00690D62" w:rsidRDefault="00FB1910" w:rsidP="006F0AFE">
      <w:pPr>
        <w:autoSpaceDE w:val="0"/>
        <w:autoSpaceDN w:val="0"/>
        <w:adjustRightInd w:val="0"/>
        <w:ind w:firstLine="709"/>
        <w:rPr>
          <w:rFonts w:ascii="Arial" w:hAnsi="Arial" w:cs="Arial"/>
          <w:sz w:val="24"/>
          <w:szCs w:val="24"/>
        </w:rPr>
      </w:pP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 xml:space="preserve"> 58</w:t>
      </w:r>
      <w:r w:rsidRPr="00690D62">
        <w:rPr>
          <w:rFonts w:ascii="Arial" w:hAnsi="Arial" w:cs="Arial"/>
          <w:sz w:val="24"/>
          <w:szCs w:val="24"/>
        </w:rPr>
        <w:t>. Предоставление муниципальной услуги включает в себя следующие административные процедуры:</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прием и регистрация заявления и документов с целью предоставления муниципальной услуги;</w:t>
      </w:r>
    </w:p>
    <w:p w:rsidR="00FB1910" w:rsidRPr="00690D62" w:rsidRDefault="00FB1910" w:rsidP="006F0AFE">
      <w:pPr>
        <w:pStyle w:val="ConsPlusNormal"/>
        <w:widowControl/>
        <w:ind w:firstLine="709"/>
        <w:jc w:val="both"/>
        <w:rPr>
          <w:sz w:val="24"/>
          <w:szCs w:val="24"/>
        </w:rPr>
      </w:pPr>
      <w:r w:rsidRPr="00690D62">
        <w:rPr>
          <w:sz w:val="24"/>
          <w:szCs w:val="24"/>
        </w:rPr>
        <w:t>- определение:</w:t>
      </w:r>
    </w:p>
    <w:p w:rsidR="00FB1910" w:rsidRPr="00690D62" w:rsidRDefault="00FB1910" w:rsidP="006F0AFE">
      <w:pPr>
        <w:pStyle w:val="ConsPlusNormal"/>
        <w:widowControl/>
        <w:ind w:firstLine="709"/>
        <w:jc w:val="both"/>
        <w:rPr>
          <w:sz w:val="24"/>
          <w:szCs w:val="24"/>
        </w:rPr>
      </w:pPr>
      <w:r w:rsidRPr="00690D62">
        <w:rPr>
          <w:sz w:val="24"/>
          <w:szCs w:val="24"/>
        </w:rPr>
        <w:t>1) размера порогового значения дохода, приходящегося на одиноко проживающего гражданина или каждого члена семьи;</w:t>
      </w:r>
    </w:p>
    <w:p w:rsidR="00FB1910" w:rsidRPr="00690D62" w:rsidRDefault="00FB1910" w:rsidP="006F0AFE">
      <w:pPr>
        <w:pStyle w:val="ConsPlusNormal"/>
        <w:widowControl/>
        <w:ind w:firstLine="709"/>
        <w:jc w:val="both"/>
        <w:rPr>
          <w:sz w:val="24"/>
          <w:szCs w:val="24"/>
        </w:rPr>
      </w:pPr>
      <w:r w:rsidRPr="00690D62">
        <w:rPr>
          <w:sz w:val="24"/>
          <w:szCs w:val="24"/>
        </w:rPr>
        <w:t>2)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w:t>
      </w:r>
    </w:p>
    <w:p w:rsidR="00FB1910" w:rsidRPr="00690D62" w:rsidRDefault="00FB1910" w:rsidP="006F0AFE">
      <w:pPr>
        <w:pStyle w:val="ConsPlusNormal"/>
        <w:widowControl/>
        <w:ind w:firstLine="709"/>
        <w:jc w:val="both"/>
        <w:rPr>
          <w:sz w:val="24"/>
          <w:szCs w:val="24"/>
        </w:rPr>
      </w:pPr>
      <w:r w:rsidRPr="00690D62">
        <w:rPr>
          <w:sz w:val="24"/>
          <w:szCs w:val="24"/>
        </w:rPr>
        <w:t>3) размера дохода одиноко проживающего гражданина или размера дохода, приходящегося на каждого члена  семьи;</w:t>
      </w:r>
    </w:p>
    <w:p w:rsidR="00FB1910" w:rsidRPr="00690D62" w:rsidRDefault="00FB1910" w:rsidP="006F0AFE">
      <w:pPr>
        <w:pStyle w:val="ConsPlusNormal"/>
        <w:widowControl/>
        <w:ind w:firstLine="709"/>
        <w:jc w:val="both"/>
        <w:rPr>
          <w:sz w:val="24"/>
          <w:szCs w:val="24"/>
        </w:rPr>
      </w:pPr>
      <w:r w:rsidRPr="00690D62">
        <w:rPr>
          <w:sz w:val="24"/>
          <w:szCs w:val="24"/>
        </w:rPr>
        <w:t>4) стоимости подлежащего налогообложению имущества, находящегося в собственности одиноко проживающего гражданина или в собственности членов  семьи;</w:t>
      </w:r>
    </w:p>
    <w:p w:rsidR="00FB1910" w:rsidRPr="00690D62" w:rsidRDefault="00FB1910" w:rsidP="006F0AFE">
      <w:pPr>
        <w:tabs>
          <w:tab w:val="left" w:pos="705"/>
        </w:tabs>
        <w:autoSpaceDE w:val="0"/>
        <w:autoSpaceDN w:val="0"/>
        <w:adjustRightInd w:val="0"/>
        <w:ind w:firstLine="709"/>
        <w:jc w:val="both"/>
        <w:rPr>
          <w:rFonts w:ascii="Arial" w:hAnsi="Arial" w:cs="Arial"/>
          <w:sz w:val="24"/>
          <w:szCs w:val="24"/>
        </w:rPr>
      </w:pPr>
      <w:r w:rsidRPr="00690D62">
        <w:rPr>
          <w:rFonts w:ascii="Arial" w:hAnsi="Arial" w:cs="Arial"/>
          <w:sz w:val="24"/>
          <w:szCs w:val="24"/>
        </w:rPr>
        <w:t>- рассмотрение представленных документов и произведенного расчета комиссией по жилищным вопросам при администрации  МО Яснополянское;</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проведение проверки представленных заявителем сведений;</w:t>
      </w:r>
    </w:p>
    <w:p w:rsidR="00FB1910" w:rsidRPr="00690D62" w:rsidRDefault="00FB1910" w:rsidP="006F0AFE">
      <w:pPr>
        <w:tabs>
          <w:tab w:val="left" w:pos="705"/>
        </w:tabs>
        <w:autoSpaceDE w:val="0"/>
        <w:autoSpaceDN w:val="0"/>
        <w:adjustRightInd w:val="0"/>
        <w:ind w:firstLine="709"/>
        <w:jc w:val="both"/>
        <w:rPr>
          <w:rFonts w:ascii="Arial" w:hAnsi="Arial" w:cs="Arial"/>
          <w:sz w:val="24"/>
          <w:szCs w:val="24"/>
        </w:rPr>
      </w:pPr>
      <w:r w:rsidRPr="00690D62">
        <w:rPr>
          <w:rFonts w:ascii="Arial" w:hAnsi="Arial" w:cs="Arial"/>
          <w:sz w:val="24"/>
          <w:szCs w:val="24"/>
        </w:rPr>
        <w:t>-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p w:rsidR="00FB1910" w:rsidRPr="00690D62" w:rsidRDefault="00FB1910" w:rsidP="006F0AFE">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59</w:t>
      </w:r>
      <w:r w:rsidRPr="00690D62">
        <w:rPr>
          <w:rFonts w:ascii="Arial" w:hAnsi="Arial" w:cs="Arial"/>
          <w:sz w:val="24"/>
          <w:szCs w:val="24"/>
        </w:rPr>
        <w:t xml:space="preserve">. Основанием для начала административного действия «прием  и регистрация заявления и документов с целью предоставления муниципальной услуги» является поступление от заявителя в Администрацию письменного заявления с приложенными к нему необходимыми для предоставления </w:t>
      </w:r>
      <w:r w:rsidRPr="00690D62">
        <w:rPr>
          <w:rFonts w:ascii="Arial" w:hAnsi="Arial" w:cs="Arial"/>
          <w:sz w:val="24"/>
          <w:szCs w:val="24"/>
        </w:rPr>
        <w:lastRenderedPageBreak/>
        <w:t>муниципальной услуги документами, обязанность по предоставлению которых возложена на заявителя.</w:t>
      </w:r>
    </w:p>
    <w:p w:rsidR="00FB1910" w:rsidRPr="00690D62" w:rsidRDefault="00FB1910" w:rsidP="006F0AFE">
      <w:pPr>
        <w:shd w:val="clear" w:color="auto" w:fill="FFFFFF"/>
        <w:autoSpaceDE w:val="0"/>
        <w:autoSpaceDN w:val="0"/>
        <w:adjustRightInd w:val="0"/>
        <w:ind w:firstLine="709"/>
        <w:jc w:val="both"/>
        <w:rPr>
          <w:rFonts w:ascii="Arial" w:hAnsi="Arial" w:cs="Arial"/>
          <w:sz w:val="24"/>
          <w:szCs w:val="24"/>
        </w:rPr>
      </w:pPr>
      <w:r>
        <w:rPr>
          <w:rFonts w:ascii="Arial" w:hAnsi="Arial" w:cs="Arial"/>
          <w:sz w:val="24"/>
          <w:szCs w:val="24"/>
        </w:rPr>
        <w:t>60</w:t>
      </w:r>
      <w:r w:rsidRPr="00690D62">
        <w:rPr>
          <w:rFonts w:ascii="Arial" w:hAnsi="Arial" w:cs="Arial"/>
          <w:sz w:val="24"/>
          <w:szCs w:val="24"/>
        </w:rPr>
        <w:t>. Заявление может поступить по почте, в том числе по электронной почте, посредством информационно-телекоммуникационной сети Интернет, быть доставленным непосредственно заявителем, если иное не предусмотрено действующим законодательством.</w:t>
      </w:r>
    </w:p>
    <w:p w:rsidR="00FB1910" w:rsidRPr="00690D62" w:rsidRDefault="00FB1910" w:rsidP="006F0AFE">
      <w:pPr>
        <w:tabs>
          <w:tab w:val="num" w:pos="0"/>
        </w:tabs>
        <w:autoSpaceDE w:val="0"/>
        <w:autoSpaceDN w:val="0"/>
        <w:adjustRightInd w:val="0"/>
        <w:ind w:firstLine="709"/>
        <w:jc w:val="both"/>
        <w:rPr>
          <w:rFonts w:ascii="Arial" w:hAnsi="Arial" w:cs="Arial"/>
          <w:sz w:val="24"/>
          <w:szCs w:val="24"/>
        </w:rPr>
      </w:pPr>
      <w:r>
        <w:rPr>
          <w:rFonts w:ascii="Arial" w:hAnsi="Arial" w:cs="Arial"/>
          <w:sz w:val="24"/>
          <w:szCs w:val="24"/>
        </w:rPr>
        <w:t>61</w:t>
      </w:r>
      <w:r w:rsidRPr="00690D62">
        <w:rPr>
          <w:rFonts w:ascii="Arial" w:hAnsi="Arial" w:cs="Arial"/>
          <w:sz w:val="24"/>
          <w:szCs w:val="24"/>
        </w:rPr>
        <w:t>. Документы, необходимые для предоставления муниципальной услуги, обязанность по предоставлению которых возложена на заявителя,  могут   быть     поданы    по      почте;</w:t>
      </w:r>
      <w:r w:rsidRPr="00690D62">
        <w:rPr>
          <w:rFonts w:ascii="Arial" w:hAnsi="Arial" w:cs="Arial"/>
          <w:sz w:val="24"/>
          <w:szCs w:val="24"/>
        </w:rPr>
        <w:tab/>
        <w:t>посредством информационно- телекоммуникационной сети Интернет с использованием универсальной электронной карты, а также электронных приложений  универсальной электронной карты, на приеме в Управлении.</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62</w:t>
      </w:r>
      <w:r w:rsidRPr="00690D62">
        <w:rPr>
          <w:rFonts w:ascii="Arial" w:hAnsi="Arial" w:cs="Arial"/>
          <w:sz w:val="24"/>
          <w:szCs w:val="24"/>
        </w:rPr>
        <w:t>. Заявление, поступившее по электронной почте или по почте, регистрируется специалистом отдела прохождения документов администрации  МО Яснополянское в системе АСЭД.</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Срок выполнения административного действия не более 15 минут.</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63</w:t>
      </w:r>
      <w:r w:rsidRPr="00690D62">
        <w:rPr>
          <w:rFonts w:ascii="Arial" w:hAnsi="Arial" w:cs="Arial"/>
          <w:sz w:val="24"/>
          <w:szCs w:val="24"/>
        </w:rPr>
        <w:t>. Зарегистрированное заявление направляется сотруднику Управления, ответственному за оказание муниципальной услуги, согласно резолюции руководителя.</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64</w:t>
      </w:r>
      <w:r w:rsidRPr="00690D62">
        <w:rPr>
          <w:rFonts w:ascii="Arial" w:hAnsi="Arial" w:cs="Arial"/>
          <w:sz w:val="24"/>
          <w:szCs w:val="24"/>
        </w:rPr>
        <w:t>. При обращении заявителя лично на приеме специалистом Управления, ответственным за прием документов:</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устанавливается личность заявителя (или его представителя);</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проводится проверка  наличия всех необходимых документов, соответствия их установленным законодательством требованиям;</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осуществляется сверка копий документов с оригиналами, заверение их своей подписью и печатью;</w:t>
      </w:r>
    </w:p>
    <w:p w:rsidR="00FB1910" w:rsidRPr="00690D62" w:rsidRDefault="00FB1910" w:rsidP="006F0AFE">
      <w:pPr>
        <w:autoSpaceDE w:val="0"/>
        <w:autoSpaceDN w:val="0"/>
        <w:adjustRightInd w:val="0"/>
        <w:ind w:firstLine="709"/>
        <w:jc w:val="both"/>
        <w:outlineLvl w:val="2"/>
        <w:rPr>
          <w:rFonts w:ascii="Arial" w:hAnsi="Arial" w:cs="Arial"/>
          <w:sz w:val="24"/>
          <w:szCs w:val="24"/>
          <w:highlight w:val="yellow"/>
        </w:rPr>
      </w:pPr>
      <w:r w:rsidRPr="00690D62">
        <w:rPr>
          <w:rFonts w:ascii="Arial" w:hAnsi="Arial" w:cs="Arial"/>
          <w:sz w:val="24"/>
          <w:szCs w:val="24"/>
        </w:rPr>
        <w:t xml:space="preserve">- формируются и направляются запросы в организации, участвующие в предоставлении муниципальной услуги в рамках межведомственного информационного взаимодействия; </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получаются ответы на запросы от организаций, участвующих в предоставлении муниципальной услуги в рамках межведомственного информационного взаимодействия;  </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регистрируется заявление в книге регистрации заявлений граждан о признании их малоимущими (приложение 2 к административному регламенту);</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осуществляется выдача заявителю расписки в получении документов с указанием их перечня, даты и времени их получения Управл</w:t>
      </w:r>
      <w:r>
        <w:rPr>
          <w:rFonts w:ascii="Arial" w:hAnsi="Arial" w:cs="Arial"/>
          <w:sz w:val="24"/>
          <w:szCs w:val="24"/>
        </w:rPr>
        <w:t xml:space="preserve">ением, фамилии и </w:t>
      </w:r>
      <w:r w:rsidRPr="00690D62">
        <w:rPr>
          <w:rFonts w:ascii="Arial" w:hAnsi="Arial" w:cs="Arial"/>
          <w:sz w:val="24"/>
          <w:szCs w:val="24"/>
        </w:rPr>
        <w:t>долж</w:t>
      </w:r>
      <w:r>
        <w:rPr>
          <w:rFonts w:ascii="Arial" w:hAnsi="Arial" w:cs="Arial"/>
          <w:sz w:val="24"/>
          <w:szCs w:val="24"/>
        </w:rPr>
        <w:t xml:space="preserve">ности принявшего </w:t>
      </w:r>
      <w:r w:rsidRPr="00690D62">
        <w:rPr>
          <w:rFonts w:ascii="Arial" w:hAnsi="Arial" w:cs="Arial"/>
          <w:sz w:val="24"/>
          <w:szCs w:val="24"/>
        </w:rPr>
        <w:t xml:space="preserve">документы </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специалиста. Датой и временем получения  Администрации документов считается дата и время представления необходимого пакета документов, указанных в подпунктах 1-8 пункта 30 настоящего административного регламента;</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заявление направляется в отдел прохождения документов для регистрации в системе АСЭД.</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Максимальный срок выполнения действия составляет 40 минут на одного заявителя. </w:t>
      </w:r>
    </w:p>
    <w:p w:rsidR="00FB1910" w:rsidRPr="00690D62" w:rsidRDefault="00FB1910" w:rsidP="006F0AFE">
      <w:pPr>
        <w:pStyle w:val="ConsPlusNormal"/>
        <w:widowControl/>
        <w:ind w:firstLine="709"/>
        <w:jc w:val="both"/>
        <w:rPr>
          <w:sz w:val="24"/>
          <w:szCs w:val="24"/>
        </w:rPr>
      </w:pPr>
      <w:r>
        <w:rPr>
          <w:sz w:val="24"/>
          <w:szCs w:val="24"/>
        </w:rPr>
        <w:t>65</w:t>
      </w:r>
      <w:r w:rsidRPr="00690D62">
        <w:rPr>
          <w:sz w:val="24"/>
          <w:szCs w:val="24"/>
        </w:rPr>
        <w:t>. Основанием для начала административного действия    «определение:</w:t>
      </w:r>
    </w:p>
    <w:p w:rsidR="00FB1910" w:rsidRPr="00690D62" w:rsidRDefault="00FB1910" w:rsidP="006F0AFE">
      <w:pPr>
        <w:pStyle w:val="ConsPlusNormal"/>
        <w:widowControl/>
        <w:ind w:firstLine="709"/>
        <w:jc w:val="both"/>
        <w:rPr>
          <w:sz w:val="24"/>
          <w:szCs w:val="24"/>
        </w:rPr>
      </w:pPr>
      <w:r w:rsidRPr="00690D62">
        <w:rPr>
          <w:sz w:val="24"/>
          <w:szCs w:val="24"/>
        </w:rPr>
        <w:t>1) размера порогового значения дохода, приходящегося на каждого члена семьи (одиноко проживающего гражданина);</w:t>
      </w:r>
    </w:p>
    <w:p w:rsidR="00FB1910" w:rsidRPr="00690D62" w:rsidRDefault="00FB1910" w:rsidP="006F0AFE">
      <w:pPr>
        <w:pStyle w:val="ConsPlusNormal"/>
        <w:widowControl/>
        <w:ind w:firstLine="709"/>
        <w:jc w:val="both"/>
        <w:rPr>
          <w:sz w:val="24"/>
          <w:szCs w:val="24"/>
        </w:rPr>
      </w:pPr>
      <w:r w:rsidRPr="00690D62">
        <w:rPr>
          <w:sz w:val="24"/>
          <w:szCs w:val="24"/>
        </w:rPr>
        <w:t>2) размера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w:t>
      </w:r>
    </w:p>
    <w:p w:rsidR="00FB1910" w:rsidRPr="00690D62" w:rsidRDefault="00FB1910" w:rsidP="006F0AFE">
      <w:pPr>
        <w:pStyle w:val="ConsPlusNormal"/>
        <w:widowControl/>
        <w:ind w:firstLine="709"/>
        <w:jc w:val="both"/>
        <w:rPr>
          <w:sz w:val="24"/>
          <w:szCs w:val="24"/>
        </w:rPr>
      </w:pPr>
      <w:r w:rsidRPr="00690D62">
        <w:rPr>
          <w:sz w:val="24"/>
          <w:szCs w:val="24"/>
        </w:rPr>
        <w:t>3) размера дохода одиноко проживающего гражданина или размера дохода, приходящегося на каждого члена  семьи;</w:t>
      </w:r>
    </w:p>
    <w:p w:rsidR="00FB1910" w:rsidRPr="00690D62" w:rsidRDefault="00FB1910" w:rsidP="006F0AFE">
      <w:pPr>
        <w:pStyle w:val="ConsPlusNormal"/>
        <w:widowControl/>
        <w:ind w:firstLine="709"/>
        <w:jc w:val="both"/>
        <w:rPr>
          <w:sz w:val="24"/>
          <w:szCs w:val="24"/>
        </w:rPr>
      </w:pPr>
      <w:r w:rsidRPr="00690D62">
        <w:rPr>
          <w:sz w:val="24"/>
          <w:szCs w:val="24"/>
        </w:rPr>
        <w:lastRenderedPageBreak/>
        <w:t>4) стоимости подлежащего налогообложению имущества, находящегося в собственности одиноко проживающего гражданина или в собственности членов  семьи»</w:t>
      </w:r>
    </w:p>
    <w:p w:rsidR="00FB1910" w:rsidRPr="00690D62" w:rsidRDefault="00FB1910" w:rsidP="006F0AFE">
      <w:pPr>
        <w:pStyle w:val="ConsPlusNormal"/>
        <w:widowControl/>
        <w:ind w:firstLine="709"/>
        <w:jc w:val="both"/>
        <w:rPr>
          <w:sz w:val="24"/>
          <w:szCs w:val="24"/>
        </w:rPr>
      </w:pPr>
      <w:r w:rsidRPr="00690D62">
        <w:rPr>
          <w:sz w:val="24"/>
          <w:szCs w:val="24"/>
        </w:rPr>
        <w:t>является поступление сотруднику Управления заявления и пакета документов, представленных заявителем.</w:t>
      </w:r>
    </w:p>
    <w:p w:rsidR="00FB1910" w:rsidRPr="00690D62" w:rsidRDefault="00FB1910" w:rsidP="006F0AFE">
      <w:pPr>
        <w:pStyle w:val="ConsPlusNormal"/>
        <w:widowControl/>
        <w:ind w:firstLine="709"/>
        <w:jc w:val="both"/>
        <w:rPr>
          <w:sz w:val="24"/>
          <w:szCs w:val="24"/>
        </w:rPr>
      </w:pPr>
      <w:r>
        <w:rPr>
          <w:sz w:val="24"/>
          <w:szCs w:val="24"/>
        </w:rPr>
        <w:t>66</w:t>
      </w:r>
      <w:r w:rsidRPr="00690D62">
        <w:rPr>
          <w:sz w:val="24"/>
          <w:szCs w:val="24"/>
        </w:rPr>
        <w:t>. Размер порогового значения дохода, приходящегося на одиноко проживающего гражданина или каждого члена семьи, определяется исходя из величины прожиточного минимума, устанавливаемого администрацией Тульской области на соответствующий период для каждой социально-демографической группы граждан.</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67</w:t>
      </w:r>
      <w:r w:rsidRPr="00690D62">
        <w:rPr>
          <w:rFonts w:ascii="Arial" w:hAnsi="Arial" w:cs="Arial"/>
          <w:sz w:val="24"/>
          <w:szCs w:val="24"/>
        </w:rPr>
        <w:t>. Размер порогового значения стоимости имущества, находящегося в собственности одиноко проживающего гражданина или членов семьи  и подлежащего налогообложению, равен расчетному показателю рыночной стоимости приобретения жилого помещения по норме предоставления жилого помещения по договору социального найма.</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68</w:t>
      </w:r>
      <w:r w:rsidRPr="00690D62">
        <w:rPr>
          <w:rFonts w:ascii="Arial" w:hAnsi="Arial" w:cs="Arial"/>
          <w:sz w:val="24"/>
          <w:szCs w:val="24"/>
        </w:rPr>
        <w:t>. Размер дохода, приходящегося на каждого члена  семьи, определяется, как частное от деления суммы размеров доходов каждого члена семьи, полученных в течение расчетного периода, на число месяцев, в течение которых они имели эти доходы и на количество членов семьи.</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При расчете размера дохода одиноко проживающего гражданина или размера дохода, приходящегося на каждого члена семьи, учитываются все виды доходов, установленные Правительством Российской Федерации для оказания государственной социальной помощи.</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Доходы, сведения о которых представлены заявителем, учитываются в объеме, остающемся после уплаты всех налогов и сборов в соответствии с законодательством Российской Федерации. </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69</w:t>
      </w:r>
      <w:r w:rsidRPr="00690D62">
        <w:rPr>
          <w:rFonts w:ascii="Arial" w:hAnsi="Arial" w:cs="Arial"/>
          <w:sz w:val="24"/>
          <w:szCs w:val="24"/>
        </w:rPr>
        <w:t>. Стоимость подлежащего налогообложению имущества, находящегося в собственности одиноко проживающего гражданина или в собственности членов  семьи, определяется как сумма:</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стоимости жилых домов, квартир, дач, гаражей и иных строений, определяемой в порядке, установленном законодательством Российской Федерации для исчисления налоговой базы по налогу на  имущество физических лиц;</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стоимости земельных участков, определяемой в порядке, установленном законодательством Российской Федерации для исчисления налоговой базы по земельному налогу;</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стоимости транспортных средств, определяемой на основании заключения экспертной организации (эксперта), исходя из рыночной цены такого или аналогичного имущества, </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находящегося в собственности каждого члена семьи и (или) в их совместной собственности.</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Срок выполнения действия не более двух часов  на одно заявление. </w:t>
      </w:r>
    </w:p>
    <w:p w:rsidR="00FB1910" w:rsidRPr="00690D62" w:rsidRDefault="00FB1910" w:rsidP="006F0AFE">
      <w:pPr>
        <w:tabs>
          <w:tab w:val="left" w:pos="705"/>
        </w:tabs>
        <w:autoSpaceDE w:val="0"/>
        <w:autoSpaceDN w:val="0"/>
        <w:adjustRightInd w:val="0"/>
        <w:ind w:firstLine="709"/>
        <w:jc w:val="both"/>
        <w:rPr>
          <w:rFonts w:ascii="Arial" w:hAnsi="Arial" w:cs="Arial"/>
          <w:sz w:val="24"/>
          <w:szCs w:val="24"/>
        </w:rPr>
      </w:pPr>
      <w:r>
        <w:rPr>
          <w:rFonts w:ascii="Arial" w:hAnsi="Arial" w:cs="Arial"/>
          <w:sz w:val="24"/>
          <w:szCs w:val="24"/>
        </w:rPr>
        <w:t>70</w:t>
      </w:r>
      <w:r w:rsidRPr="00690D62">
        <w:rPr>
          <w:rFonts w:ascii="Arial" w:hAnsi="Arial" w:cs="Arial"/>
          <w:sz w:val="24"/>
          <w:szCs w:val="24"/>
        </w:rPr>
        <w:t>. Основанием для начала административной процедуры «рассмотрение представленных документов и произведенного расчета комиссией по жилищным вопросам при администрации  МО Яснополянское» является поступление на заседание комиссии по жилищным вопросам при администрации  МО Яснополянское, утвержденной постановлением администрации  МО Яснополянское  (далее – Комиссия), заявления с пакетом документов и произведенных сотрудником Управления расчетов размера совокупного среднемесячного дохода, приходящегося на гражданина-заявителя и членов его семьи, и стоимости налогооблагаемого имущества, находящегося в собственности гражданина-заявителя и членов его семьи.</w:t>
      </w:r>
    </w:p>
    <w:p w:rsidR="00FB1910" w:rsidRPr="00690D62" w:rsidRDefault="00FB1910" w:rsidP="006F0AFE">
      <w:pPr>
        <w:pStyle w:val="ConsPlusNormal"/>
        <w:widowControl/>
        <w:ind w:firstLine="709"/>
        <w:jc w:val="both"/>
        <w:rPr>
          <w:color w:val="0000FF"/>
          <w:sz w:val="24"/>
          <w:szCs w:val="24"/>
        </w:rPr>
      </w:pPr>
      <w:r>
        <w:rPr>
          <w:sz w:val="24"/>
          <w:szCs w:val="24"/>
        </w:rPr>
        <w:t>71</w:t>
      </w:r>
      <w:r w:rsidRPr="00690D62">
        <w:rPr>
          <w:sz w:val="24"/>
          <w:szCs w:val="24"/>
        </w:rPr>
        <w:t>. Комиссией устанавливается наличие или отсутствие у заявителя права на получение муниципальной услуги на основании представленных документов.</w:t>
      </w:r>
      <w:r w:rsidRPr="00690D62">
        <w:rPr>
          <w:color w:val="0000FF"/>
          <w:sz w:val="24"/>
          <w:szCs w:val="24"/>
        </w:rPr>
        <w:t xml:space="preserve"> </w:t>
      </w:r>
    </w:p>
    <w:p w:rsidR="00FB1910" w:rsidRPr="00690D62" w:rsidRDefault="00FB1910" w:rsidP="006F0AFE">
      <w:pPr>
        <w:pStyle w:val="ConsPlusNormal"/>
        <w:widowControl/>
        <w:ind w:firstLine="709"/>
        <w:jc w:val="both"/>
        <w:rPr>
          <w:sz w:val="24"/>
          <w:szCs w:val="24"/>
        </w:rPr>
      </w:pPr>
      <w:r>
        <w:rPr>
          <w:sz w:val="24"/>
          <w:szCs w:val="24"/>
        </w:rPr>
        <w:lastRenderedPageBreak/>
        <w:t>72</w:t>
      </w:r>
      <w:r w:rsidRPr="00690D62">
        <w:rPr>
          <w:sz w:val="24"/>
          <w:szCs w:val="24"/>
        </w:rPr>
        <w:t>. Граждане признаются малоимущими в случае, если размер дохода, приходящегося на каждого члена семьи, или размер дохода одиноко проживающего гражданина меньше  порогового значения дохода, а стоимость имущества, принадлежащего гражданину на праве собственности и учитываемого для целей настоящего административного регламента, меньше порогового значения стоимости имущества.</w:t>
      </w:r>
    </w:p>
    <w:p w:rsidR="00FB1910" w:rsidRPr="00690D62" w:rsidRDefault="00FB1910" w:rsidP="006F0AFE">
      <w:pPr>
        <w:pStyle w:val="ConsPlusNormal"/>
        <w:widowControl/>
        <w:ind w:firstLine="709"/>
        <w:jc w:val="both"/>
        <w:rPr>
          <w:sz w:val="24"/>
          <w:szCs w:val="24"/>
        </w:rPr>
      </w:pPr>
      <w:r>
        <w:rPr>
          <w:sz w:val="24"/>
          <w:szCs w:val="24"/>
        </w:rPr>
        <w:t>73</w:t>
      </w:r>
      <w:r w:rsidRPr="00690D62">
        <w:rPr>
          <w:sz w:val="24"/>
          <w:szCs w:val="24"/>
        </w:rPr>
        <w:t>. В иных случаях принимается решение об отсутствии у гражданина-заявителя, членов его семьи (одиноко проживающего гражданина-заявителя) оснований для признания их (его) малоимущими (малоимущим).</w:t>
      </w: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74</w:t>
      </w:r>
      <w:r w:rsidRPr="00690D62">
        <w:rPr>
          <w:rFonts w:ascii="Arial" w:hAnsi="Arial" w:cs="Arial"/>
          <w:sz w:val="24"/>
          <w:szCs w:val="24"/>
        </w:rPr>
        <w:t>. Решение Комиссии в день заседания Комиссии оформляется протоколом, который подписывается всеми присутствующими членами Комиссии и передаются сотруднику  Администрации, ответственному за подготовку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Срок рассмотрения документов на Комиссии не более  30 минут на одно заявление.</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w:t>
      </w:r>
      <w:r>
        <w:rPr>
          <w:rFonts w:ascii="Arial" w:hAnsi="Arial" w:cs="Arial"/>
          <w:color w:val="000000"/>
          <w:sz w:val="24"/>
          <w:szCs w:val="24"/>
        </w:rPr>
        <w:t>75</w:t>
      </w:r>
      <w:r w:rsidRPr="00690D62">
        <w:rPr>
          <w:rFonts w:ascii="Arial" w:hAnsi="Arial" w:cs="Arial"/>
          <w:color w:val="000000"/>
          <w:sz w:val="24"/>
          <w:szCs w:val="24"/>
        </w:rPr>
        <w:t xml:space="preserve">. </w:t>
      </w:r>
      <w:r w:rsidRPr="00690D62">
        <w:rPr>
          <w:rFonts w:ascii="Arial" w:hAnsi="Arial" w:cs="Arial"/>
          <w:sz w:val="24"/>
          <w:szCs w:val="24"/>
        </w:rPr>
        <w:t xml:space="preserve">По результатам принятого Комиссией решения сотрудник  Администрации готовит  в двух экземплярах справку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 (далее – Справка) (приложение 3 к административному регламенту).  </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Максимальный срок выполнения действия составляет 30 минут на одно заявление.</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76</w:t>
      </w:r>
      <w:r w:rsidRPr="00690D62">
        <w:rPr>
          <w:rFonts w:ascii="Arial" w:hAnsi="Arial" w:cs="Arial"/>
          <w:sz w:val="24"/>
          <w:szCs w:val="24"/>
        </w:rPr>
        <w:t>. Справка визируется  заместителем главы администрации и направляется на подпись  главе МО Яснополянское.</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Pr>
          <w:rFonts w:ascii="Arial" w:hAnsi="Arial" w:cs="Arial"/>
          <w:sz w:val="24"/>
          <w:szCs w:val="24"/>
        </w:rPr>
        <w:t>77</w:t>
      </w:r>
      <w:r w:rsidRPr="00690D62">
        <w:rPr>
          <w:rFonts w:ascii="Arial" w:hAnsi="Arial" w:cs="Arial"/>
          <w:sz w:val="24"/>
          <w:szCs w:val="24"/>
        </w:rPr>
        <w:t>. Основанием для начала административной процедуры «проведение проверки представленных заявителем сведений» является представление заявителем документов, требующих дополнительной проверки или проверки полноты и достоверности указанных в них сведений.</w:t>
      </w: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78</w:t>
      </w:r>
      <w:r w:rsidRPr="00690D62">
        <w:rPr>
          <w:rFonts w:ascii="Arial" w:hAnsi="Arial" w:cs="Arial"/>
          <w:sz w:val="24"/>
          <w:szCs w:val="24"/>
        </w:rPr>
        <w:t>. Проверка сведений может проводиться путем направления письменного запроса на предприятие (организацию) о представлении необходимой информации с обязательным указанием:</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цели запроса;</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данных о физическом лице, в отношении которого делается запрос;</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перечня запрашиваемых документов или сведений;</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срока предоставления запрашиваемых документов.</w:t>
      </w:r>
    </w:p>
    <w:p w:rsidR="00FB1910" w:rsidRPr="00690D62" w:rsidRDefault="00FB1910" w:rsidP="006F0AFE">
      <w:pPr>
        <w:autoSpaceDE w:val="0"/>
        <w:autoSpaceDN w:val="0"/>
        <w:adjustRightInd w:val="0"/>
        <w:ind w:firstLine="709"/>
        <w:jc w:val="both"/>
        <w:rPr>
          <w:rFonts w:ascii="Arial" w:hAnsi="Arial" w:cs="Arial"/>
          <w:sz w:val="24"/>
          <w:szCs w:val="24"/>
        </w:rPr>
      </w:pPr>
      <w:r w:rsidRPr="00690D62">
        <w:rPr>
          <w:rFonts w:ascii="Arial" w:hAnsi="Arial" w:cs="Arial"/>
          <w:sz w:val="24"/>
          <w:szCs w:val="24"/>
        </w:rPr>
        <w:t xml:space="preserve"> Срок подготовки запроса составляет не более 30 минут на одного заявителя.</w:t>
      </w:r>
    </w:p>
    <w:p w:rsidR="00FB1910" w:rsidRPr="00690D62" w:rsidRDefault="00FB1910" w:rsidP="006F0AFE">
      <w:pPr>
        <w:tabs>
          <w:tab w:val="left" w:pos="705"/>
        </w:tabs>
        <w:autoSpaceDE w:val="0"/>
        <w:autoSpaceDN w:val="0"/>
        <w:adjustRightInd w:val="0"/>
        <w:ind w:firstLine="709"/>
        <w:jc w:val="both"/>
        <w:rPr>
          <w:rFonts w:ascii="Arial" w:hAnsi="Arial" w:cs="Arial"/>
          <w:sz w:val="24"/>
          <w:szCs w:val="24"/>
        </w:rPr>
      </w:pPr>
      <w:r>
        <w:rPr>
          <w:rFonts w:ascii="Arial" w:hAnsi="Arial" w:cs="Arial"/>
          <w:sz w:val="24"/>
          <w:szCs w:val="24"/>
        </w:rPr>
        <w:t>79</w:t>
      </w:r>
      <w:r w:rsidRPr="00690D62">
        <w:rPr>
          <w:rFonts w:ascii="Arial" w:hAnsi="Arial" w:cs="Arial"/>
          <w:sz w:val="24"/>
          <w:szCs w:val="24"/>
        </w:rPr>
        <w:t xml:space="preserve">. Основанием для начала административного действия «выдача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 является  поступление сотруднику Управления подписанной первым заместителем главы администрации города Справки. </w:t>
      </w:r>
    </w:p>
    <w:p w:rsidR="00FB1910" w:rsidRPr="00690D62" w:rsidRDefault="00FB1910" w:rsidP="006F0AFE">
      <w:pPr>
        <w:tabs>
          <w:tab w:val="left" w:pos="720"/>
        </w:tabs>
        <w:autoSpaceDE w:val="0"/>
        <w:autoSpaceDN w:val="0"/>
        <w:adjustRightInd w:val="0"/>
        <w:ind w:firstLine="709"/>
        <w:jc w:val="both"/>
        <w:rPr>
          <w:rFonts w:ascii="Arial" w:hAnsi="Arial" w:cs="Arial"/>
          <w:sz w:val="24"/>
          <w:szCs w:val="24"/>
        </w:rPr>
      </w:pPr>
      <w:r>
        <w:rPr>
          <w:rFonts w:ascii="Arial" w:hAnsi="Arial" w:cs="Arial"/>
          <w:sz w:val="24"/>
          <w:szCs w:val="24"/>
        </w:rPr>
        <w:t>80</w:t>
      </w:r>
      <w:r w:rsidRPr="00690D62">
        <w:rPr>
          <w:rFonts w:ascii="Arial" w:hAnsi="Arial" w:cs="Arial"/>
          <w:sz w:val="24"/>
          <w:szCs w:val="24"/>
        </w:rPr>
        <w:t xml:space="preserve">. Подписанная Справка регистрируется в системе АСЭД и в течение трех дней после подписания </w:t>
      </w:r>
      <w:r w:rsidRPr="00690D62">
        <w:rPr>
          <w:rFonts w:ascii="Arial" w:hAnsi="Arial" w:cs="Arial"/>
          <w:snapToGrid w:val="0"/>
          <w:color w:val="000000"/>
          <w:sz w:val="24"/>
          <w:szCs w:val="24"/>
        </w:rPr>
        <w:t xml:space="preserve">выдается </w:t>
      </w:r>
      <w:r w:rsidRPr="00690D62">
        <w:rPr>
          <w:rFonts w:ascii="Arial" w:hAnsi="Arial" w:cs="Arial"/>
          <w:sz w:val="24"/>
          <w:szCs w:val="24"/>
        </w:rPr>
        <w:t>заявителю</w:t>
      </w:r>
      <w:r w:rsidRPr="00690D62">
        <w:rPr>
          <w:rFonts w:ascii="Arial" w:hAnsi="Arial" w:cs="Arial"/>
          <w:snapToGrid w:val="0"/>
          <w:color w:val="000000"/>
          <w:sz w:val="24"/>
          <w:szCs w:val="24"/>
        </w:rPr>
        <w:t xml:space="preserve"> на руки или </w:t>
      </w:r>
      <w:r w:rsidRPr="00690D62">
        <w:rPr>
          <w:rFonts w:ascii="Arial" w:hAnsi="Arial" w:cs="Arial"/>
          <w:sz w:val="24"/>
          <w:szCs w:val="24"/>
        </w:rPr>
        <w:t xml:space="preserve">направляется по  почте в адрес заявителя один экземпляр Справки. </w:t>
      </w: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lastRenderedPageBreak/>
        <w:t>81.</w:t>
      </w:r>
      <w:r w:rsidRPr="00690D62">
        <w:rPr>
          <w:rFonts w:ascii="Arial" w:hAnsi="Arial" w:cs="Arial"/>
          <w:sz w:val="24"/>
          <w:szCs w:val="24"/>
        </w:rPr>
        <w:t>Блок-схема предоставления муниципальной услуги приведена в приложении 4 к административному регламенту.</w:t>
      </w:r>
    </w:p>
    <w:p w:rsidR="00FB1910" w:rsidRPr="00690D62" w:rsidRDefault="00FB1910" w:rsidP="006F0AFE">
      <w:pPr>
        <w:autoSpaceDE w:val="0"/>
        <w:autoSpaceDN w:val="0"/>
        <w:adjustRightInd w:val="0"/>
        <w:ind w:firstLine="709"/>
        <w:jc w:val="both"/>
        <w:outlineLvl w:val="2"/>
        <w:rPr>
          <w:rFonts w:ascii="Arial" w:hAnsi="Arial" w:cs="Arial"/>
          <w:color w:val="0000FF"/>
          <w:sz w:val="24"/>
          <w:szCs w:val="24"/>
        </w:rPr>
      </w:pPr>
      <w:r>
        <w:rPr>
          <w:rFonts w:ascii="Arial" w:hAnsi="Arial" w:cs="Arial"/>
          <w:sz w:val="24"/>
          <w:szCs w:val="24"/>
        </w:rPr>
        <w:t>82</w:t>
      </w:r>
      <w:r w:rsidRPr="00690D62">
        <w:rPr>
          <w:rFonts w:ascii="Arial" w:hAnsi="Arial" w:cs="Arial"/>
          <w:sz w:val="24"/>
          <w:szCs w:val="24"/>
        </w:rPr>
        <w:t>. Заявителям, а также заинтересованным лицам обеспечена возможность доступа к сведениям о порядке предоставления муниципальной услуги посредством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портала государственных и муниципальных услуг.</w:t>
      </w: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83</w:t>
      </w:r>
      <w:r w:rsidRPr="00690D62">
        <w:rPr>
          <w:rFonts w:ascii="Arial" w:hAnsi="Arial" w:cs="Arial"/>
          <w:sz w:val="24"/>
          <w:szCs w:val="24"/>
        </w:rPr>
        <w:t>. Заявителям, а также заинтересованным лицам обеспечена возможность заполнения заявления о предоставлении муниципальной услуги посредством официального сайта администрации  МО Яснополянское в информационно-телекоммуникационной сети Интернет,  Сводного реестра государственных и муниципальных услуг (функций) Тульской области, портала государственных и муниципальных услуг.</w:t>
      </w:r>
    </w:p>
    <w:p w:rsidR="00FB1910" w:rsidRPr="00690D62" w:rsidRDefault="00FB1910" w:rsidP="006F0AFE">
      <w:pPr>
        <w:autoSpaceDE w:val="0"/>
        <w:autoSpaceDN w:val="0"/>
        <w:adjustRightInd w:val="0"/>
        <w:jc w:val="both"/>
        <w:rPr>
          <w:rFonts w:ascii="Arial" w:hAnsi="Arial" w:cs="Arial"/>
          <w:sz w:val="24"/>
          <w:szCs w:val="24"/>
        </w:rPr>
      </w:pPr>
    </w:p>
    <w:p w:rsidR="00FB1910" w:rsidRPr="00690D62" w:rsidRDefault="00FB1910" w:rsidP="006F0AFE">
      <w:pPr>
        <w:autoSpaceDE w:val="0"/>
        <w:autoSpaceDN w:val="0"/>
        <w:adjustRightInd w:val="0"/>
        <w:ind w:firstLine="709"/>
        <w:jc w:val="center"/>
        <w:outlineLvl w:val="1"/>
        <w:rPr>
          <w:rFonts w:ascii="Arial" w:hAnsi="Arial" w:cs="Arial"/>
          <w:sz w:val="24"/>
          <w:szCs w:val="24"/>
        </w:rPr>
      </w:pPr>
      <w:r w:rsidRPr="00690D62">
        <w:rPr>
          <w:rFonts w:ascii="Arial" w:hAnsi="Arial" w:cs="Arial"/>
          <w:sz w:val="24"/>
          <w:szCs w:val="24"/>
        </w:rPr>
        <w:t>IV. Формы контроля</w:t>
      </w:r>
    </w:p>
    <w:p w:rsidR="00FB1910" w:rsidRPr="00690D62" w:rsidRDefault="00FB1910" w:rsidP="006F0AFE">
      <w:pPr>
        <w:autoSpaceDE w:val="0"/>
        <w:autoSpaceDN w:val="0"/>
        <w:adjustRightInd w:val="0"/>
        <w:ind w:firstLine="709"/>
        <w:jc w:val="center"/>
        <w:rPr>
          <w:rFonts w:ascii="Arial" w:hAnsi="Arial" w:cs="Arial"/>
          <w:sz w:val="24"/>
          <w:szCs w:val="24"/>
        </w:rPr>
      </w:pPr>
      <w:r w:rsidRPr="00690D62">
        <w:rPr>
          <w:rFonts w:ascii="Arial" w:hAnsi="Arial" w:cs="Arial"/>
          <w:sz w:val="24"/>
          <w:szCs w:val="24"/>
        </w:rPr>
        <w:t>за исполнением административного регламента</w:t>
      </w:r>
    </w:p>
    <w:p w:rsidR="00FB1910" w:rsidRPr="00690D62" w:rsidRDefault="00FB1910" w:rsidP="006F0AFE">
      <w:pPr>
        <w:autoSpaceDE w:val="0"/>
        <w:autoSpaceDN w:val="0"/>
        <w:adjustRightInd w:val="0"/>
        <w:ind w:firstLine="709"/>
        <w:jc w:val="center"/>
        <w:rPr>
          <w:rFonts w:ascii="Arial" w:hAnsi="Arial" w:cs="Arial"/>
          <w:b/>
          <w:sz w:val="24"/>
          <w:szCs w:val="24"/>
        </w:rPr>
      </w:pP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84</w:t>
      </w:r>
      <w:r w:rsidRPr="00690D62">
        <w:rPr>
          <w:rFonts w:ascii="Arial" w:hAnsi="Arial" w:cs="Arial"/>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осуществляется их непосредственным руководителем, а также лицами, ответственными за организацию работы по предоставлению муниципальной услуги.</w:t>
      </w: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85</w:t>
      </w:r>
      <w:r w:rsidRPr="00690D62">
        <w:rPr>
          <w:rFonts w:ascii="Arial" w:hAnsi="Arial" w:cs="Arial"/>
          <w:sz w:val="24"/>
          <w:szCs w:val="24"/>
        </w:rPr>
        <w:t>.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86</w:t>
      </w:r>
      <w:r w:rsidRPr="00690D62">
        <w:rPr>
          <w:rFonts w:ascii="Arial" w:hAnsi="Arial" w:cs="Arial"/>
          <w:sz w:val="24"/>
          <w:szCs w:val="24"/>
        </w:rPr>
        <w:t>. Сотрудник администрации,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FB1910" w:rsidRPr="00690D62" w:rsidRDefault="00FB1910" w:rsidP="006F0AFE">
      <w:pPr>
        <w:pStyle w:val="a4"/>
        <w:autoSpaceDE w:val="0"/>
        <w:autoSpaceDN w:val="0"/>
        <w:adjustRightInd w:val="0"/>
        <w:ind w:left="0" w:firstLine="709"/>
        <w:jc w:val="both"/>
        <w:outlineLvl w:val="1"/>
        <w:rPr>
          <w:rFonts w:ascii="Arial" w:hAnsi="Arial" w:cs="Arial"/>
          <w:sz w:val="24"/>
          <w:szCs w:val="24"/>
        </w:rPr>
      </w:pPr>
      <w:r>
        <w:rPr>
          <w:rFonts w:ascii="Arial" w:hAnsi="Arial" w:cs="Arial"/>
          <w:sz w:val="24"/>
          <w:szCs w:val="24"/>
        </w:rPr>
        <w:t>87</w:t>
      </w:r>
      <w:r w:rsidRPr="00690D62">
        <w:rPr>
          <w:rFonts w:ascii="Arial" w:hAnsi="Arial" w:cs="Arial"/>
          <w:sz w:val="24"/>
          <w:szCs w:val="24"/>
        </w:rPr>
        <w:t>. Сотрудник администрации, уполномоченный на рассмотрение заявлений, несет персональную ответственность:</w:t>
      </w:r>
    </w:p>
    <w:p w:rsidR="00FB1910" w:rsidRPr="00690D62" w:rsidRDefault="00FB1910" w:rsidP="006F0AFE">
      <w:pPr>
        <w:autoSpaceDE w:val="0"/>
        <w:autoSpaceDN w:val="0"/>
        <w:adjustRightInd w:val="0"/>
        <w:ind w:firstLine="709"/>
        <w:contextualSpacing/>
        <w:jc w:val="both"/>
        <w:outlineLvl w:val="1"/>
        <w:rPr>
          <w:rFonts w:ascii="Arial" w:hAnsi="Arial" w:cs="Arial"/>
          <w:sz w:val="24"/>
          <w:szCs w:val="24"/>
        </w:rPr>
      </w:pPr>
      <w:r w:rsidRPr="00690D62">
        <w:rPr>
          <w:rFonts w:ascii="Arial" w:hAnsi="Arial" w:cs="Arial"/>
          <w:sz w:val="24"/>
          <w:szCs w:val="24"/>
        </w:rPr>
        <w:t>а) за своевременность и качество проводимых проверок по заявлениям;</w:t>
      </w:r>
    </w:p>
    <w:p w:rsidR="00FB1910" w:rsidRPr="00690D62" w:rsidRDefault="00FB1910" w:rsidP="006F0AFE">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б) за соответствие результатов рассмотрения заявлений требованиям действующего законодательства;</w:t>
      </w:r>
    </w:p>
    <w:p w:rsidR="00FB1910" w:rsidRPr="00690D62" w:rsidRDefault="00FB1910" w:rsidP="006F0AFE">
      <w:pPr>
        <w:autoSpaceDE w:val="0"/>
        <w:autoSpaceDN w:val="0"/>
        <w:adjustRightInd w:val="0"/>
        <w:ind w:firstLine="709"/>
        <w:jc w:val="both"/>
        <w:outlineLvl w:val="1"/>
        <w:rPr>
          <w:rFonts w:ascii="Arial" w:hAnsi="Arial" w:cs="Arial"/>
          <w:sz w:val="24"/>
          <w:szCs w:val="24"/>
        </w:rPr>
      </w:pPr>
      <w:r w:rsidRPr="00690D62">
        <w:rPr>
          <w:rFonts w:ascii="Arial" w:hAnsi="Arial" w:cs="Arial"/>
          <w:sz w:val="24"/>
          <w:szCs w:val="24"/>
        </w:rPr>
        <w:t>в) за соблюдение порядка и сроков рассмотрения заявления.</w:t>
      </w:r>
    </w:p>
    <w:p w:rsidR="00FB1910" w:rsidRPr="00690D62" w:rsidRDefault="00FB1910" w:rsidP="006F0AFE">
      <w:pPr>
        <w:pStyle w:val="a4"/>
        <w:autoSpaceDE w:val="0"/>
        <w:autoSpaceDN w:val="0"/>
        <w:adjustRightInd w:val="0"/>
        <w:ind w:left="0" w:firstLine="709"/>
        <w:jc w:val="both"/>
        <w:outlineLvl w:val="1"/>
        <w:rPr>
          <w:rFonts w:ascii="Arial" w:hAnsi="Arial" w:cs="Arial"/>
          <w:sz w:val="24"/>
          <w:szCs w:val="24"/>
        </w:rPr>
      </w:pPr>
      <w:r>
        <w:rPr>
          <w:rFonts w:ascii="Arial" w:hAnsi="Arial" w:cs="Arial"/>
          <w:sz w:val="24"/>
          <w:szCs w:val="24"/>
        </w:rPr>
        <w:t>88</w:t>
      </w:r>
      <w:r w:rsidRPr="00690D62">
        <w:rPr>
          <w:rFonts w:ascii="Arial" w:hAnsi="Arial" w:cs="Arial"/>
          <w:sz w:val="24"/>
          <w:szCs w:val="24"/>
        </w:rPr>
        <w:t>. Сотрудник  Администрации, уполномоченный на оформление справок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несет персональную ответственность за достоверность вносимых сведений, своевременность и правильность заполнения документов.</w:t>
      </w:r>
    </w:p>
    <w:p w:rsidR="00FB1910" w:rsidRPr="00690D62" w:rsidRDefault="00FB1910"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89</w:t>
      </w:r>
      <w:r w:rsidRPr="00690D62">
        <w:rPr>
          <w:rFonts w:ascii="Arial" w:hAnsi="Arial" w:cs="Arial"/>
          <w:sz w:val="24"/>
          <w:szCs w:val="24"/>
        </w:rPr>
        <w:t>. Сотрудник  Администрации, осуществляющий выдачу справок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несет персональную ответственность за соблюдение порядка выдачи документов.</w:t>
      </w:r>
    </w:p>
    <w:p w:rsidR="00FB1910" w:rsidRPr="00690D62" w:rsidRDefault="00FB1910"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90</w:t>
      </w:r>
      <w:r w:rsidRPr="00690D62">
        <w:rPr>
          <w:rFonts w:ascii="Arial" w:hAnsi="Arial" w:cs="Arial"/>
          <w:sz w:val="24"/>
          <w:szCs w:val="24"/>
        </w:rPr>
        <w:t xml:space="preserve">. Сотрудник Администрации,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заявлений (запросов) на </w:t>
      </w:r>
      <w:r w:rsidRPr="00690D62">
        <w:rPr>
          <w:rFonts w:ascii="Arial" w:hAnsi="Arial" w:cs="Arial"/>
          <w:sz w:val="24"/>
          <w:szCs w:val="24"/>
        </w:rPr>
        <w:lastRenderedPageBreak/>
        <w:t>письменную консультацию, установленных настоящим административным регламентом.</w:t>
      </w:r>
    </w:p>
    <w:p w:rsidR="00FB1910" w:rsidRPr="00690D62" w:rsidRDefault="00FB1910"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91</w:t>
      </w:r>
      <w:r w:rsidRPr="00690D62">
        <w:rPr>
          <w:rFonts w:ascii="Arial" w:hAnsi="Arial" w:cs="Arial"/>
          <w:sz w:val="24"/>
          <w:szCs w:val="24"/>
        </w:rPr>
        <w:t>. Обязанности сотрудников  Администрации, участвующих в предоставлении муниципальной услуги, по исполнению административного регламента закрепляются в их должностных инструкциях.</w:t>
      </w:r>
    </w:p>
    <w:p w:rsidR="00FB1910" w:rsidRPr="00690D62" w:rsidRDefault="00FB1910"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92</w:t>
      </w:r>
      <w:r w:rsidRPr="00690D62">
        <w:rPr>
          <w:rFonts w:ascii="Arial" w:hAnsi="Arial" w:cs="Arial"/>
          <w:sz w:val="24"/>
          <w:szCs w:val="24"/>
        </w:rPr>
        <w:t>. Текущий контроль (плановый контроль) осуществляется путем проведения лицом, ответственным за организацию работы по предоставлению муниципальной  услуги, - заместителем главы  администрации,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FB1910" w:rsidRPr="00690D62" w:rsidRDefault="00FB1910"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93</w:t>
      </w:r>
      <w:r w:rsidRPr="00690D62">
        <w:rPr>
          <w:rFonts w:ascii="Arial" w:hAnsi="Arial" w:cs="Arial"/>
          <w:sz w:val="24"/>
          <w:szCs w:val="24"/>
        </w:rPr>
        <w:t>. Периодичность осуществления текущего контроля (планового контроля) устанавливается  заместителем  главы администрации. Проведение проверок исполнения административного регламента, в рамках текущего контроля, производится не реже одного раза в квартал.</w:t>
      </w:r>
    </w:p>
    <w:p w:rsidR="00FB1910" w:rsidRPr="00690D62" w:rsidRDefault="00FB1910"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94</w:t>
      </w:r>
      <w:r w:rsidRPr="00690D62">
        <w:rPr>
          <w:rFonts w:ascii="Arial" w:hAnsi="Arial" w:cs="Arial"/>
          <w:sz w:val="24"/>
          <w:szCs w:val="24"/>
        </w:rPr>
        <w:t>. 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специалистов,  осуществляющих  предоставление муниципальной  услуги.</w:t>
      </w:r>
    </w:p>
    <w:p w:rsidR="00FB1910" w:rsidRPr="00690D62" w:rsidRDefault="00FB1910" w:rsidP="006F0AFE">
      <w:pPr>
        <w:autoSpaceDE w:val="0"/>
        <w:autoSpaceDN w:val="0"/>
        <w:adjustRightInd w:val="0"/>
        <w:ind w:firstLine="709"/>
        <w:contextualSpacing/>
        <w:jc w:val="both"/>
        <w:outlineLvl w:val="1"/>
        <w:rPr>
          <w:rFonts w:ascii="Arial" w:hAnsi="Arial" w:cs="Arial"/>
          <w:sz w:val="24"/>
          <w:szCs w:val="24"/>
        </w:rPr>
      </w:pPr>
      <w:r>
        <w:rPr>
          <w:rFonts w:ascii="Arial" w:hAnsi="Arial" w:cs="Arial"/>
          <w:sz w:val="24"/>
          <w:szCs w:val="24"/>
        </w:rPr>
        <w:t>95</w:t>
      </w:r>
      <w:r w:rsidRPr="00690D62">
        <w:rPr>
          <w:rFonts w:ascii="Arial" w:hAnsi="Arial" w:cs="Arial"/>
          <w:sz w:val="24"/>
          <w:szCs w:val="24"/>
        </w:rPr>
        <w:t>.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Тульской области, органов местного самоуправления муниципального образования город Тула.</w:t>
      </w:r>
    </w:p>
    <w:p w:rsidR="00FB1910" w:rsidRPr="00690D62" w:rsidRDefault="00FB1910" w:rsidP="006F0AFE">
      <w:pPr>
        <w:autoSpaceDE w:val="0"/>
        <w:autoSpaceDN w:val="0"/>
        <w:adjustRightInd w:val="0"/>
        <w:ind w:firstLine="709"/>
        <w:jc w:val="both"/>
        <w:outlineLvl w:val="1"/>
        <w:rPr>
          <w:rFonts w:ascii="Arial" w:hAnsi="Arial" w:cs="Arial"/>
          <w:sz w:val="24"/>
          <w:szCs w:val="24"/>
        </w:rPr>
      </w:pPr>
      <w:r>
        <w:rPr>
          <w:rFonts w:ascii="Arial" w:hAnsi="Arial" w:cs="Arial"/>
          <w:sz w:val="24"/>
          <w:szCs w:val="24"/>
        </w:rPr>
        <w:t>96</w:t>
      </w:r>
      <w:r w:rsidRPr="00690D62">
        <w:rPr>
          <w:rFonts w:ascii="Arial" w:hAnsi="Arial" w:cs="Arial"/>
          <w:sz w:val="24"/>
          <w:szCs w:val="24"/>
        </w:rPr>
        <w:t>. Внеплановая проверка проводится в порядке и форме, установленной действующим законодательством.</w:t>
      </w: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97</w:t>
      </w:r>
      <w:r w:rsidRPr="00690D62">
        <w:rPr>
          <w:rFonts w:ascii="Arial" w:hAnsi="Arial" w:cs="Arial"/>
          <w:sz w:val="24"/>
          <w:szCs w:val="24"/>
        </w:rPr>
        <w:t>.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FB1910" w:rsidRPr="00690D62" w:rsidRDefault="00FB1910" w:rsidP="006F0AFE">
      <w:pPr>
        <w:autoSpaceDE w:val="0"/>
        <w:autoSpaceDN w:val="0"/>
        <w:adjustRightInd w:val="0"/>
        <w:ind w:firstLine="709"/>
        <w:jc w:val="both"/>
        <w:rPr>
          <w:rFonts w:ascii="Arial" w:hAnsi="Arial" w:cs="Arial"/>
          <w:sz w:val="24"/>
          <w:szCs w:val="24"/>
        </w:rPr>
      </w:pPr>
      <w:r>
        <w:rPr>
          <w:rFonts w:ascii="Arial" w:hAnsi="Arial" w:cs="Arial"/>
          <w:sz w:val="24"/>
          <w:szCs w:val="24"/>
        </w:rPr>
        <w:t>98</w:t>
      </w:r>
      <w:r w:rsidRPr="00690D62">
        <w:rPr>
          <w:rFonts w:ascii="Arial" w:hAnsi="Arial" w:cs="Arial"/>
          <w:sz w:val="24"/>
          <w:szCs w:val="24"/>
        </w:rPr>
        <w:t xml:space="preserve">. Ответственность за нарушение установленного порядка исполнения административного регламента наступает в соответствии с законодательством Российской Федерации. </w:t>
      </w:r>
    </w:p>
    <w:p w:rsidR="00FB1910" w:rsidRPr="006F0AFE" w:rsidRDefault="00FB1910" w:rsidP="006F0AFE">
      <w:pPr>
        <w:autoSpaceDE w:val="0"/>
        <w:autoSpaceDN w:val="0"/>
        <w:adjustRightInd w:val="0"/>
        <w:ind w:firstLine="709"/>
        <w:jc w:val="both"/>
        <w:rPr>
          <w:rFonts w:ascii="Arial" w:hAnsi="Arial" w:cs="Arial"/>
          <w:sz w:val="24"/>
          <w:szCs w:val="24"/>
        </w:rPr>
      </w:pPr>
    </w:p>
    <w:p w:rsidR="00FB1910" w:rsidRPr="006F0AFE" w:rsidRDefault="00FB1910" w:rsidP="006F0AFE">
      <w:pPr>
        <w:autoSpaceDE w:val="0"/>
        <w:autoSpaceDN w:val="0"/>
        <w:adjustRightInd w:val="0"/>
        <w:ind w:firstLine="709"/>
        <w:jc w:val="center"/>
        <w:outlineLvl w:val="1"/>
        <w:rPr>
          <w:rFonts w:ascii="Arial" w:hAnsi="Arial" w:cs="Arial"/>
          <w:sz w:val="24"/>
          <w:szCs w:val="24"/>
        </w:rPr>
      </w:pPr>
      <w:r w:rsidRPr="006F0AFE">
        <w:rPr>
          <w:rFonts w:ascii="Arial" w:hAnsi="Arial" w:cs="Arial"/>
          <w:sz w:val="24"/>
          <w:szCs w:val="24"/>
        </w:rPr>
        <w:t>V. Досудебный (внесудебный) порядок обжалования</w:t>
      </w:r>
    </w:p>
    <w:p w:rsidR="00FB1910" w:rsidRPr="006F0AFE" w:rsidRDefault="00FB1910" w:rsidP="006F0AFE">
      <w:pPr>
        <w:autoSpaceDE w:val="0"/>
        <w:autoSpaceDN w:val="0"/>
        <w:adjustRightInd w:val="0"/>
        <w:ind w:firstLine="709"/>
        <w:jc w:val="center"/>
        <w:outlineLvl w:val="1"/>
        <w:rPr>
          <w:rFonts w:ascii="Arial" w:hAnsi="Arial" w:cs="Arial"/>
          <w:sz w:val="24"/>
          <w:szCs w:val="24"/>
        </w:rPr>
      </w:pPr>
      <w:r w:rsidRPr="006F0AFE">
        <w:rPr>
          <w:rFonts w:ascii="Arial" w:hAnsi="Arial" w:cs="Arial"/>
          <w:sz w:val="24"/>
          <w:szCs w:val="24"/>
        </w:rPr>
        <w:t xml:space="preserve"> решений и действий (бездействия) органа, предоставляющего муниципальную услугу, а также лиц, участвующих</w:t>
      </w:r>
    </w:p>
    <w:p w:rsidR="00FB1910" w:rsidRPr="006F0AFE" w:rsidRDefault="00FB1910" w:rsidP="006F0AFE">
      <w:pPr>
        <w:autoSpaceDE w:val="0"/>
        <w:autoSpaceDN w:val="0"/>
        <w:adjustRightInd w:val="0"/>
        <w:ind w:firstLine="709"/>
        <w:jc w:val="center"/>
        <w:outlineLvl w:val="1"/>
        <w:rPr>
          <w:rFonts w:ascii="Arial" w:hAnsi="Arial" w:cs="Arial"/>
          <w:sz w:val="24"/>
          <w:szCs w:val="24"/>
        </w:rPr>
      </w:pPr>
      <w:r w:rsidRPr="006F0AFE">
        <w:rPr>
          <w:rFonts w:ascii="Arial" w:hAnsi="Arial" w:cs="Arial"/>
          <w:sz w:val="24"/>
          <w:szCs w:val="24"/>
        </w:rPr>
        <w:t xml:space="preserve"> в предоставлении муниципальной услуги</w:t>
      </w:r>
    </w:p>
    <w:p w:rsidR="00FB1910" w:rsidRPr="006F0AFE" w:rsidRDefault="00FB1910" w:rsidP="006F0AFE">
      <w:pPr>
        <w:autoSpaceDE w:val="0"/>
        <w:autoSpaceDN w:val="0"/>
        <w:adjustRightInd w:val="0"/>
        <w:ind w:firstLine="709"/>
        <w:jc w:val="center"/>
        <w:outlineLvl w:val="1"/>
        <w:rPr>
          <w:rFonts w:ascii="Arial" w:hAnsi="Arial" w:cs="Arial"/>
          <w:sz w:val="24"/>
          <w:szCs w:val="24"/>
        </w:rPr>
      </w:pP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99</w:t>
      </w:r>
      <w:r w:rsidRPr="00690D62">
        <w:rPr>
          <w:rFonts w:ascii="Arial" w:hAnsi="Arial" w:cs="Arial"/>
          <w:bCs/>
          <w:sz w:val="24"/>
          <w:szCs w:val="24"/>
        </w:rPr>
        <w:t>. Заявитель может обратиться с жалобой, в том числе в следующих случаях:</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1) нарушение срока регистрации запроса заявителя о предоставлении муниципальной услуги;</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2) нарушение срока предоставления муниципальной услуги;</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690D62">
        <w:rPr>
          <w:rFonts w:ascii="Arial" w:hAnsi="Arial" w:cs="Arial"/>
          <w:bCs/>
          <w:sz w:val="24"/>
          <w:szCs w:val="24"/>
        </w:rPr>
        <w:lastRenderedPageBreak/>
        <w:t>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Pr>
          <w:rFonts w:ascii="Arial" w:hAnsi="Arial" w:cs="Arial"/>
          <w:bCs/>
          <w:sz w:val="24"/>
          <w:szCs w:val="24"/>
        </w:rPr>
        <w:t>100</w:t>
      </w:r>
      <w:r w:rsidRPr="00690D62">
        <w:rPr>
          <w:rFonts w:ascii="Arial" w:hAnsi="Arial" w:cs="Arial"/>
          <w:bCs/>
          <w:sz w:val="24"/>
          <w:szCs w:val="24"/>
        </w:rPr>
        <w:t>. Общие требования к порядку подачи и рассмотрения жалобы</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2)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4) Жалоба должна содержать:</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w:t>
      </w:r>
      <w:r w:rsidRPr="00690D62">
        <w:rPr>
          <w:rFonts w:ascii="Arial" w:hAnsi="Arial" w:cs="Arial"/>
          <w:bCs/>
          <w:sz w:val="24"/>
          <w:szCs w:val="24"/>
        </w:rPr>
        <w:lastRenderedPageBreak/>
        <w:t>Российской Федерации не установлены случаи, при которых срок рассмотрения жалобы может быть сокращен.</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6) По результатам рассмотрения жалобы орган, предоставляющий муниципальную услугу, принимает одно из следующих решений:</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xml:space="preserve">-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  отказывает в удовлетворении жалобы.</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7) Не позднее дня, следующего за днем принятия решения, ука</w:t>
      </w:r>
      <w:r>
        <w:rPr>
          <w:rFonts w:ascii="Arial" w:hAnsi="Arial" w:cs="Arial"/>
          <w:bCs/>
          <w:sz w:val="24"/>
          <w:szCs w:val="24"/>
        </w:rPr>
        <w:t>занного в подпункте 6 пункта 100</w:t>
      </w:r>
      <w:r w:rsidRPr="00690D62">
        <w:rPr>
          <w:rFonts w:ascii="Arial" w:hAnsi="Arial" w:cs="Arial"/>
          <w:bCs/>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1910" w:rsidRPr="00690D62" w:rsidRDefault="00FB1910" w:rsidP="006F0AFE">
      <w:pPr>
        <w:autoSpaceDE w:val="0"/>
        <w:autoSpaceDN w:val="0"/>
        <w:adjustRightInd w:val="0"/>
        <w:ind w:firstLine="709"/>
        <w:jc w:val="both"/>
        <w:outlineLvl w:val="1"/>
        <w:rPr>
          <w:rFonts w:ascii="Arial" w:hAnsi="Arial" w:cs="Arial"/>
          <w:bCs/>
          <w:sz w:val="24"/>
          <w:szCs w:val="24"/>
        </w:rPr>
      </w:pPr>
      <w:r w:rsidRPr="00690D62">
        <w:rPr>
          <w:rFonts w:ascii="Arial" w:hAnsi="Arial" w:cs="Arial"/>
          <w:bCs/>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FB1910" w:rsidRPr="00690D62" w:rsidRDefault="00FB1910" w:rsidP="006F0AFE">
      <w:pPr>
        <w:autoSpaceDE w:val="0"/>
        <w:autoSpaceDN w:val="0"/>
        <w:adjustRightInd w:val="0"/>
        <w:ind w:firstLine="709"/>
        <w:jc w:val="both"/>
        <w:outlineLvl w:val="2"/>
        <w:rPr>
          <w:rFonts w:ascii="Arial" w:hAnsi="Arial" w:cs="Arial"/>
          <w:sz w:val="24"/>
          <w:szCs w:val="24"/>
        </w:rPr>
      </w:pPr>
      <w:r w:rsidRPr="00690D62">
        <w:rPr>
          <w:rFonts w:ascii="Arial" w:hAnsi="Arial" w:cs="Arial"/>
          <w:sz w:val="24"/>
          <w:szCs w:val="24"/>
        </w:rPr>
        <w:t xml:space="preserve">         </w:t>
      </w:r>
    </w:p>
    <w:p w:rsidR="00FB1910" w:rsidRPr="00690D62" w:rsidRDefault="00FB1910" w:rsidP="006F0AFE">
      <w:pPr>
        <w:tabs>
          <w:tab w:val="num" w:pos="1080"/>
        </w:tabs>
        <w:autoSpaceDE w:val="0"/>
        <w:autoSpaceDN w:val="0"/>
        <w:adjustRightInd w:val="0"/>
        <w:ind w:firstLine="709"/>
        <w:jc w:val="both"/>
        <w:rPr>
          <w:rFonts w:ascii="Arial" w:hAnsi="Arial" w:cs="Arial"/>
          <w:sz w:val="24"/>
          <w:szCs w:val="24"/>
        </w:rPr>
      </w:pPr>
    </w:p>
    <w:p w:rsidR="00FB1910" w:rsidRDefault="00FB1910" w:rsidP="006F0AFE">
      <w:pPr>
        <w:ind w:firstLine="709"/>
        <w:rPr>
          <w:rFonts w:ascii="Arial" w:hAnsi="Arial" w:cs="Arial"/>
          <w:sz w:val="24"/>
          <w:szCs w:val="24"/>
        </w:rPr>
      </w:pPr>
      <w:r w:rsidRPr="00690D62">
        <w:rPr>
          <w:rFonts w:ascii="Arial" w:hAnsi="Arial" w:cs="Arial"/>
          <w:sz w:val="24"/>
          <w:szCs w:val="24"/>
        </w:rPr>
        <w:t xml:space="preserve">Глава </w:t>
      </w:r>
      <w:r>
        <w:rPr>
          <w:rFonts w:ascii="Arial" w:hAnsi="Arial" w:cs="Arial"/>
          <w:sz w:val="24"/>
          <w:szCs w:val="24"/>
        </w:rPr>
        <w:t>администрации</w:t>
      </w:r>
    </w:p>
    <w:p w:rsidR="00FB1910" w:rsidRPr="00690D62" w:rsidRDefault="00FB1910" w:rsidP="006F0AFE">
      <w:pPr>
        <w:ind w:firstLine="709"/>
        <w:rPr>
          <w:rFonts w:ascii="Arial" w:hAnsi="Arial" w:cs="Arial"/>
          <w:sz w:val="24"/>
          <w:szCs w:val="24"/>
        </w:rPr>
      </w:pPr>
      <w:r w:rsidRPr="00690D62">
        <w:rPr>
          <w:rFonts w:ascii="Arial" w:hAnsi="Arial" w:cs="Arial"/>
          <w:sz w:val="24"/>
          <w:szCs w:val="24"/>
        </w:rPr>
        <w:t>муниципального образования</w:t>
      </w:r>
    </w:p>
    <w:p w:rsidR="00FB1910" w:rsidRPr="00690D62" w:rsidRDefault="00FB1910" w:rsidP="006F0AFE">
      <w:pPr>
        <w:ind w:firstLine="709"/>
        <w:rPr>
          <w:rFonts w:ascii="Arial" w:hAnsi="Arial" w:cs="Arial"/>
          <w:sz w:val="24"/>
          <w:szCs w:val="24"/>
        </w:rPr>
      </w:pPr>
      <w:r w:rsidRPr="00690D62">
        <w:rPr>
          <w:rFonts w:ascii="Arial" w:hAnsi="Arial" w:cs="Arial"/>
          <w:sz w:val="24"/>
          <w:szCs w:val="24"/>
        </w:rPr>
        <w:t xml:space="preserve"> Яснополянское Щекинского района                      </w:t>
      </w:r>
      <w:r>
        <w:rPr>
          <w:rFonts w:ascii="Arial" w:hAnsi="Arial" w:cs="Arial"/>
          <w:sz w:val="24"/>
          <w:szCs w:val="24"/>
        </w:rPr>
        <w:t xml:space="preserve">                   И.В. Шерер</w:t>
      </w: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ind w:firstLine="709"/>
        <w:rPr>
          <w:rFonts w:ascii="Arial" w:hAnsi="Arial" w:cs="Arial"/>
          <w:sz w:val="24"/>
          <w:szCs w:val="24"/>
        </w:rPr>
      </w:pPr>
    </w:p>
    <w:p w:rsidR="00FB1910" w:rsidRPr="00690D62" w:rsidRDefault="00FB1910" w:rsidP="006F0AFE">
      <w:pPr>
        <w:pageBreakBefore/>
        <w:autoSpaceDE w:val="0"/>
        <w:autoSpaceDN w:val="0"/>
        <w:adjustRightInd w:val="0"/>
        <w:ind w:firstLine="709"/>
        <w:jc w:val="right"/>
        <w:outlineLvl w:val="1"/>
        <w:rPr>
          <w:rFonts w:ascii="Arial" w:hAnsi="Arial" w:cs="Arial"/>
          <w:sz w:val="24"/>
          <w:szCs w:val="24"/>
        </w:rPr>
      </w:pPr>
      <w:r w:rsidRPr="00690D62">
        <w:rPr>
          <w:rFonts w:ascii="Arial" w:hAnsi="Arial" w:cs="Arial"/>
          <w:sz w:val="24"/>
          <w:szCs w:val="24"/>
        </w:rPr>
        <w:lastRenderedPageBreak/>
        <w:t xml:space="preserve">     Приложение 1 </w:t>
      </w:r>
    </w:p>
    <w:p w:rsidR="00FB1910" w:rsidRDefault="00FB1910" w:rsidP="006F0AFE">
      <w:pPr>
        <w:autoSpaceDE w:val="0"/>
        <w:autoSpaceDN w:val="0"/>
        <w:adjustRightInd w:val="0"/>
        <w:ind w:firstLine="709"/>
        <w:jc w:val="right"/>
        <w:rPr>
          <w:b/>
        </w:rPr>
      </w:pPr>
      <w:r w:rsidRPr="00690D62">
        <w:t>к административному регламенту</w:t>
      </w:r>
      <w:r w:rsidRPr="00690D62">
        <w:rPr>
          <w:b/>
        </w:rPr>
        <w:t xml:space="preserve"> </w:t>
      </w:r>
    </w:p>
    <w:p w:rsidR="00FB1910" w:rsidRPr="006F0AFE" w:rsidRDefault="00FB1910" w:rsidP="006F0AFE">
      <w:pPr>
        <w:autoSpaceDE w:val="0"/>
        <w:autoSpaceDN w:val="0"/>
        <w:adjustRightInd w:val="0"/>
        <w:ind w:firstLine="709"/>
        <w:jc w:val="right"/>
        <w:rPr>
          <w:rFonts w:ascii="Arial" w:hAnsi="Arial" w:cs="Arial"/>
          <w:sz w:val="24"/>
          <w:szCs w:val="24"/>
        </w:rPr>
      </w:pP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______________________________________________</w:t>
      </w: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(руководителю органа, уполномоченного на</w:t>
      </w: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______________________________________________________</w:t>
      </w:r>
    </w:p>
    <w:p w:rsidR="00FB1910" w:rsidRPr="00690D62" w:rsidRDefault="00FB1910" w:rsidP="006F0AFE">
      <w:pPr>
        <w:pStyle w:val="ConsPlusNonformat"/>
        <w:widowControl/>
        <w:tabs>
          <w:tab w:val="left" w:pos="3645"/>
        </w:tabs>
        <w:ind w:firstLine="709"/>
        <w:jc w:val="right"/>
        <w:rPr>
          <w:rFonts w:ascii="Arial" w:hAnsi="Arial" w:cs="Arial"/>
          <w:sz w:val="24"/>
          <w:szCs w:val="24"/>
        </w:rPr>
      </w:pPr>
      <w:r w:rsidRPr="00690D62">
        <w:rPr>
          <w:rFonts w:ascii="Arial" w:hAnsi="Arial" w:cs="Arial"/>
          <w:sz w:val="24"/>
          <w:szCs w:val="24"/>
        </w:rPr>
        <w:tab/>
        <w:t>признание граждан малоимущими)</w:t>
      </w:r>
    </w:p>
    <w:p w:rsidR="00FB1910" w:rsidRPr="00690D62" w:rsidRDefault="00FB1910" w:rsidP="006F0AFE">
      <w:pPr>
        <w:pStyle w:val="ConsPlusNonformat"/>
        <w:widowControl/>
        <w:tabs>
          <w:tab w:val="left" w:pos="3645"/>
        </w:tabs>
        <w:ind w:firstLine="709"/>
        <w:jc w:val="right"/>
        <w:rPr>
          <w:rFonts w:ascii="Arial" w:hAnsi="Arial" w:cs="Arial"/>
          <w:sz w:val="24"/>
          <w:szCs w:val="24"/>
        </w:rPr>
      </w:pPr>
      <w:r w:rsidRPr="00690D62">
        <w:rPr>
          <w:rFonts w:ascii="Arial" w:hAnsi="Arial" w:cs="Arial"/>
          <w:sz w:val="24"/>
          <w:szCs w:val="24"/>
        </w:rPr>
        <w:t xml:space="preserve">                                               от ____________________</w:t>
      </w:r>
      <w:r>
        <w:rPr>
          <w:rFonts w:ascii="Arial" w:hAnsi="Arial" w:cs="Arial"/>
          <w:sz w:val="24"/>
          <w:szCs w:val="24"/>
        </w:rPr>
        <w:t>________________________</w:t>
      </w: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(Ф.И.О.)</w:t>
      </w: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проживающего(ей) по адресу:___________________</w:t>
      </w: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____________________________________________________,</w:t>
      </w: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паспорт______________________________________</w:t>
      </w: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(серия, номер, кем и когда выдан)</w:t>
      </w:r>
    </w:p>
    <w:p w:rsidR="00FB1910" w:rsidRPr="00690D62" w:rsidRDefault="00FB1910" w:rsidP="006F0AFE">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____________________________________________________</w:t>
      </w: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jc w:val="center"/>
        <w:rPr>
          <w:rFonts w:ascii="Arial" w:hAnsi="Arial" w:cs="Arial"/>
          <w:b/>
          <w:sz w:val="24"/>
          <w:szCs w:val="24"/>
        </w:rPr>
      </w:pPr>
      <w:r w:rsidRPr="00690D62">
        <w:rPr>
          <w:rFonts w:ascii="Arial" w:hAnsi="Arial" w:cs="Arial"/>
          <w:b/>
          <w:sz w:val="24"/>
          <w:szCs w:val="24"/>
        </w:rPr>
        <w:t>ЗАЯВЛЕНИЕ</w:t>
      </w: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Прошу Вас признать меня малоимущим(ей) в целях принятия на учет в качестве нуждающегося(</w:t>
      </w:r>
      <w:proofErr w:type="spellStart"/>
      <w:r w:rsidRPr="00690D62">
        <w:rPr>
          <w:rFonts w:ascii="Arial" w:hAnsi="Arial" w:cs="Arial"/>
          <w:sz w:val="24"/>
          <w:szCs w:val="24"/>
        </w:rPr>
        <w:t>ейся</w:t>
      </w:r>
      <w:proofErr w:type="spellEnd"/>
      <w:r w:rsidRPr="00690D62">
        <w:rPr>
          <w:rFonts w:ascii="Arial" w:hAnsi="Arial" w:cs="Arial"/>
          <w:sz w:val="24"/>
          <w:szCs w:val="24"/>
        </w:rPr>
        <w:t>) в жилом помещении муниципального жилищного фонда/предоставления по договору социального найма жилого помещения (нужное подчеркнуть).</w:t>
      </w: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Состав моей семьи _________ человек:</w:t>
      </w:r>
    </w:p>
    <w:p w:rsidR="00FB1910" w:rsidRPr="00690D62" w:rsidRDefault="00FB1910" w:rsidP="006F0AFE">
      <w:pPr>
        <w:pStyle w:val="ConsPlusNonformat"/>
        <w:widowControl/>
        <w:ind w:firstLine="709"/>
        <w:rPr>
          <w:rFonts w:ascii="Arial" w:hAnsi="Arial" w:cs="Arial"/>
          <w:sz w:val="24"/>
          <w:szCs w:val="24"/>
        </w:rPr>
      </w:pPr>
      <w:r w:rsidRPr="00690D62">
        <w:rPr>
          <w:rFonts w:ascii="Arial" w:hAnsi="Arial" w:cs="Arial"/>
          <w:sz w:val="24"/>
          <w:szCs w:val="24"/>
        </w:rPr>
        <w:t>1. Заявитель  ________________________________________________</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(Ф.И.О., число, месяц, год рождения)</w:t>
      </w:r>
    </w:p>
    <w:p w:rsidR="00FB1910" w:rsidRPr="00690D62" w:rsidRDefault="00FB1910" w:rsidP="006F0AFE">
      <w:pPr>
        <w:pStyle w:val="ConsPlusNonformat"/>
        <w:widowControl/>
        <w:ind w:firstLine="709"/>
        <w:rPr>
          <w:rFonts w:ascii="Arial" w:hAnsi="Arial" w:cs="Arial"/>
          <w:sz w:val="24"/>
          <w:szCs w:val="24"/>
        </w:rPr>
      </w:pPr>
      <w:r w:rsidRPr="00690D62">
        <w:rPr>
          <w:rFonts w:ascii="Arial" w:hAnsi="Arial" w:cs="Arial"/>
          <w:sz w:val="24"/>
          <w:szCs w:val="24"/>
        </w:rPr>
        <w:t>2. Супруг(а) _________________________________________________</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(Ф.И.О., число, месяц, год рождения)</w:t>
      </w:r>
    </w:p>
    <w:p w:rsidR="00FB1910" w:rsidRPr="00690D62" w:rsidRDefault="00FB1910" w:rsidP="006F0AFE">
      <w:pPr>
        <w:pStyle w:val="ConsPlusNonformat"/>
        <w:widowControl/>
        <w:ind w:firstLine="709"/>
        <w:rPr>
          <w:rFonts w:ascii="Arial" w:hAnsi="Arial" w:cs="Arial"/>
          <w:sz w:val="24"/>
          <w:szCs w:val="24"/>
        </w:rPr>
      </w:pPr>
      <w:r w:rsidRPr="00690D62">
        <w:rPr>
          <w:rFonts w:ascii="Arial" w:hAnsi="Arial" w:cs="Arial"/>
          <w:sz w:val="24"/>
          <w:szCs w:val="24"/>
        </w:rPr>
        <w:t>3. __________________________________________________________</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(родственные отношения, Ф.И.О., число, месяц, год рождения)</w:t>
      </w: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4. ________________________________________________________</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(родственные отношения, Ф.И.О., число, месяц, год рождения)</w:t>
      </w: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К заявлению прилагаются документы:</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1. ______________________________________________________</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2. _______________________________________________________</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3. _______________________________________________________</w:t>
      </w: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и т.д.</w:t>
      </w: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Гражданско-правовых сделок с жилыми помещениями за последние 5 лет я и члены моей семьи не производили/производили (нужное подчеркнуть),</w:t>
      </w: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(если производили, то какие именно) __________________________________</w:t>
      </w:r>
      <w:r>
        <w:rPr>
          <w:rFonts w:ascii="Arial" w:hAnsi="Arial" w:cs="Arial"/>
          <w:sz w:val="24"/>
          <w:szCs w:val="24"/>
        </w:rPr>
        <w:t>____________________________________</w:t>
      </w:r>
    </w:p>
    <w:p w:rsidR="00FB1910" w:rsidRPr="00690D62" w:rsidRDefault="00FB1910" w:rsidP="006858E0">
      <w:pPr>
        <w:pStyle w:val="ConsPlusNonformat"/>
        <w:widowControl/>
        <w:ind w:firstLine="709"/>
        <w:rPr>
          <w:rFonts w:ascii="Arial" w:hAnsi="Arial" w:cs="Arial"/>
          <w:sz w:val="24"/>
          <w:szCs w:val="24"/>
        </w:rPr>
      </w:pPr>
      <w:r>
        <w:rPr>
          <w:rFonts w:ascii="Arial" w:hAnsi="Arial" w:cs="Arial"/>
          <w:sz w:val="24"/>
          <w:szCs w:val="24"/>
        </w:rPr>
        <w:t>___</w:t>
      </w:r>
      <w:r w:rsidRPr="00690D62">
        <w:rPr>
          <w:rFonts w:ascii="Arial" w:hAnsi="Arial" w:cs="Arial"/>
          <w:sz w:val="24"/>
          <w:szCs w:val="24"/>
        </w:rPr>
        <w:t>_______________________________________________</w:t>
      </w:r>
      <w:r>
        <w:rPr>
          <w:rFonts w:ascii="Arial" w:hAnsi="Arial" w:cs="Arial"/>
          <w:sz w:val="24"/>
          <w:szCs w:val="24"/>
        </w:rPr>
        <w:t>______________</w:t>
      </w:r>
    </w:p>
    <w:p w:rsidR="00FB1910" w:rsidRPr="00690D62" w:rsidRDefault="00FB1910" w:rsidP="006858E0">
      <w:pPr>
        <w:pStyle w:val="ConsPlusNonformat"/>
        <w:widowControl/>
        <w:ind w:firstLine="709"/>
        <w:jc w:val="both"/>
        <w:rPr>
          <w:rFonts w:ascii="Arial" w:hAnsi="Arial" w:cs="Arial"/>
          <w:sz w:val="24"/>
          <w:szCs w:val="24"/>
        </w:rPr>
      </w:pP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Мы даем свое бессрочное и безотзывное согласие  на обработку в установленном порядке уполномоченными органами а</w:t>
      </w:r>
      <w:r>
        <w:rPr>
          <w:rFonts w:ascii="Arial" w:hAnsi="Arial" w:cs="Arial"/>
          <w:sz w:val="24"/>
          <w:szCs w:val="24"/>
        </w:rPr>
        <w:t>дминистрации  МО Яснополянское</w:t>
      </w:r>
      <w:r w:rsidRPr="00690D62">
        <w:rPr>
          <w:rFonts w:ascii="Arial" w:hAnsi="Arial" w:cs="Arial"/>
          <w:sz w:val="24"/>
          <w:szCs w:val="24"/>
        </w:rPr>
        <w:t xml:space="preserve"> всех наших персональных данных в целях признания нас малоимущими, на проверку указанных в заявлении сведений и на запрос необходимых для рассмотрения заявления документов, в том числе о совершении сделок с жилой недвижимостью за последние   пять лет.</w:t>
      </w:r>
    </w:p>
    <w:p w:rsidR="00FB1910" w:rsidRPr="00690D62" w:rsidRDefault="00FB1910" w:rsidP="006858E0">
      <w:pPr>
        <w:pStyle w:val="ConsPlusNormal"/>
        <w:widowControl/>
        <w:ind w:firstLine="709"/>
        <w:jc w:val="both"/>
        <w:rPr>
          <w:sz w:val="24"/>
          <w:szCs w:val="24"/>
        </w:rPr>
      </w:pPr>
    </w:p>
    <w:p w:rsidR="00FB1910" w:rsidRPr="00690D62" w:rsidRDefault="00FB1910" w:rsidP="006858E0">
      <w:pPr>
        <w:pStyle w:val="ConsPlusNormal"/>
        <w:widowControl/>
        <w:ind w:firstLine="709"/>
        <w:jc w:val="both"/>
        <w:rPr>
          <w:sz w:val="24"/>
          <w:szCs w:val="24"/>
        </w:rPr>
      </w:pPr>
      <w:r w:rsidRPr="00690D62">
        <w:rPr>
          <w:sz w:val="24"/>
          <w:szCs w:val="24"/>
        </w:rPr>
        <w:t>Подписи совершеннолетних членов семьи:</w:t>
      </w:r>
    </w:p>
    <w:p w:rsidR="00FB1910" w:rsidRPr="00690D62" w:rsidRDefault="00FB1910" w:rsidP="006858E0">
      <w:pPr>
        <w:pStyle w:val="ConsPlusNormal"/>
        <w:widowControl/>
        <w:ind w:firstLine="709"/>
        <w:jc w:val="both"/>
        <w:rPr>
          <w:sz w:val="24"/>
          <w:szCs w:val="24"/>
        </w:rPr>
      </w:pP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lastRenderedPageBreak/>
        <w:t>_________________ (И.О. Фамилия)       _________________ (И.О. Фамилия)</w:t>
      </w: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_________________ (И.О. Фамилия)       _________________ (И.О. Фамилия)</w:t>
      </w: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"____" _______________ 20___ г.           Подпись заявителя ______________</w:t>
      </w:r>
    </w:p>
    <w:p w:rsidR="00FB1910" w:rsidRPr="00690D62" w:rsidRDefault="00FB1910" w:rsidP="006858E0">
      <w:pPr>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lastRenderedPageBreak/>
        <w:t>Приложение 2</w:t>
      </w:r>
    </w:p>
    <w:p w:rsidR="00FB1910" w:rsidRPr="00690D62" w:rsidRDefault="00FB1910"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 xml:space="preserve"> к административному регламенту</w:t>
      </w:r>
    </w:p>
    <w:p w:rsidR="00FB1910" w:rsidRPr="00690D62" w:rsidRDefault="00FB1910" w:rsidP="000C5EF7">
      <w:pPr>
        <w:autoSpaceDE w:val="0"/>
        <w:autoSpaceDN w:val="0"/>
        <w:adjustRightInd w:val="0"/>
        <w:ind w:firstLine="709"/>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КНИГА</w:t>
      </w:r>
    </w:p>
    <w:p w:rsidR="00FB1910" w:rsidRPr="00690D62" w:rsidRDefault="00FB1910" w:rsidP="006858E0">
      <w:pPr>
        <w:autoSpaceDE w:val="0"/>
        <w:autoSpaceDN w:val="0"/>
        <w:adjustRightInd w:val="0"/>
        <w:ind w:firstLine="709"/>
        <w:jc w:val="center"/>
        <w:rPr>
          <w:rFonts w:ascii="Arial" w:hAnsi="Arial" w:cs="Arial"/>
          <w:sz w:val="24"/>
          <w:szCs w:val="24"/>
        </w:rPr>
      </w:pPr>
      <w:r w:rsidRPr="00690D62">
        <w:rPr>
          <w:rFonts w:ascii="Arial" w:hAnsi="Arial" w:cs="Arial"/>
          <w:sz w:val="24"/>
          <w:szCs w:val="24"/>
        </w:rPr>
        <w:t>регистрации заявлений граждан о признании их малоимущими</w:t>
      </w:r>
    </w:p>
    <w:p w:rsidR="00FB1910" w:rsidRPr="00690D62" w:rsidRDefault="00FB1910" w:rsidP="006858E0">
      <w:pPr>
        <w:autoSpaceDE w:val="0"/>
        <w:autoSpaceDN w:val="0"/>
        <w:adjustRightInd w:val="0"/>
        <w:ind w:firstLine="709"/>
        <w:jc w:val="center"/>
        <w:rPr>
          <w:rFonts w:ascii="Arial" w:hAnsi="Arial" w:cs="Arial"/>
          <w:sz w:val="24"/>
          <w:szCs w:val="24"/>
        </w:rPr>
      </w:pP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Населенный пункт __________________________________________________</w:t>
      </w:r>
      <w:r>
        <w:rPr>
          <w:rFonts w:ascii="Arial" w:hAnsi="Arial" w:cs="Arial"/>
          <w:sz w:val="24"/>
          <w:szCs w:val="24"/>
        </w:rPr>
        <w:t>____________________</w:t>
      </w:r>
    </w:p>
    <w:p w:rsidR="00FB1910" w:rsidRPr="00690D62" w:rsidRDefault="00FB1910" w:rsidP="006858E0">
      <w:pPr>
        <w:pStyle w:val="ConsPlusNonformat"/>
        <w:widowControl/>
        <w:ind w:firstLine="709"/>
        <w:rPr>
          <w:rFonts w:ascii="Arial" w:hAnsi="Arial" w:cs="Arial"/>
          <w:sz w:val="24"/>
          <w:szCs w:val="24"/>
        </w:rPr>
      </w:pPr>
      <w:r w:rsidRPr="00690D62">
        <w:rPr>
          <w:rFonts w:ascii="Arial" w:hAnsi="Arial" w:cs="Arial"/>
          <w:sz w:val="24"/>
          <w:szCs w:val="24"/>
        </w:rPr>
        <w:t>__________________________________</w:t>
      </w:r>
      <w:r>
        <w:rPr>
          <w:rFonts w:ascii="Arial" w:hAnsi="Arial" w:cs="Arial"/>
          <w:sz w:val="24"/>
          <w:szCs w:val="24"/>
        </w:rPr>
        <w:t>______________________________</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(наименование органа учета)</w:t>
      </w:r>
    </w:p>
    <w:p w:rsidR="00FB1910" w:rsidRPr="00690D62" w:rsidRDefault="00FB1910" w:rsidP="006858E0">
      <w:pPr>
        <w:pStyle w:val="ConsPlusNonformat"/>
        <w:widowControl/>
        <w:ind w:firstLine="709"/>
        <w:rPr>
          <w:rFonts w:ascii="Arial" w:hAnsi="Arial" w:cs="Arial"/>
          <w:sz w:val="24"/>
          <w:szCs w:val="24"/>
        </w:rPr>
      </w:pP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Начата _________________</w:t>
      </w: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Окончена _______________</w:t>
      </w:r>
    </w:p>
    <w:p w:rsidR="00FB1910" w:rsidRPr="00690D62" w:rsidRDefault="00FB1910" w:rsidP="006858E0">
      <w:pPr>
        <w:autoSpaceDE w:val="0"/>
        <w:autoSpaceDN w:val="0"/>
        <w:adjustRightInd w:val="0"/>
        <w:ind w:firstLine="709"/>
        <w:jc w:val="center"/>
        <w:rPr>
          <w:rFonts w:ascii="Arial" w:hAnsi="Arial" w:cs="Arial"/>
          <w:sz w:val="24"/>
          <w:szCs w:val="24"/>
        </w:rPr>
      </w:pPr>
    </w:p>
    <w:tbl>
      <w:tblPr>
        <w:tblW w:w="0" w:type="auto"/>
        <w:jc w:val="center"/>
        <w:tblLayout w:type="fixed"/>
        <w:tblCellMar>
          <w:left w:w="70" w:type="dxa"/>
          <w:right w:w="70" w:type="dxa"/>
        </w:tblCellMar>
        <w:tblLook w:val="0000" w:firstRow="0" w:lastRow="0" w:firstColumn="0" w:lastColumn="0" w:noHBand="0" w:noVBand="0"/>
      </w:tblPr>
      <w:tblGrid>
        <w:gridCol w:w="540"/>
        <w:gridCol w:w="994"/>
        <w:gridCol w:w="1215"/>
        <w:gridCol w:w="1080"/>
        <w:gridCol w:w="1215"/>
        <w:gridCol w:w="1080"/>
        <w:gridCol w:w="1350"/>
        <w:gridCol w:w="1398"/>
        <w:gridCol w:w="945"/>
      </w:tblGrid>
      <w:tr w:rsidR="00FB1910" w:rsidRPr="00690D62" w:rsidTr="00E00459">
        <w:trPr>
          <w:cantSplit/>
          <w:trHeight w:val="1200"/>
          <w:jc w:val="center"/>
        </w:trPr>
        <w:tc>
          <w:tcPr>
            <w:tcW w:w="540"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 xml:space="preserve">№ </w:t>
            </w:r>
            <w:r w:rsidRPr="00690D62">
              <w:rPr>
                <w:sz w:val="24"/>
                <w:szCs w:val="24"/>
              </w:rPr>
              <w:br/>
              <w:t>п/п</w:t>
            </w:r>
          </w:p>
        </w:tc>
        <w:tc>
          <w:tcPr>
            <w:tcW w:w="994"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 xml:space="preserve">Дата и </w:t>
            </w:r>
            <w:r w:rsidRPr="00690D62">
              <w:rPr>
                <w:sz w:val="24"/>
                <w:szCs w:val="24"/>
              </w:rPr>
              <w:br/>
              <w:t xml:space="preserve">время  </w:t>
            </w:r>
            <w:r w:rsidRPr="00690D62">
              <w:rPr>
                <w:sz w:val="24"/>
                <w:szCs w:val="24"/>
              </w:rPr>
              <w:br/>
            </w:r>
            <w:proofErr w:type="spellStart"/>
            <w:r w:rsidRPr="00690D62">
              <w:rPr>
                <w:sz w:val="24"/>
                <w:szCs w:val="24"/>
              </w:rPr>
              <w:t>поступ</w:t>
            </w:r>
            <w:proofErr w:type="spellEnd"/>
            <w:r w:rsidRPr="00690D62">
              <w:rPr>
                <w:sz w:val="24"/>
                <w:szCs w:val="24"/>
              </w:rPr>
              <w:t>-</w:t>
            </w:r>
            <w:r w:rsidRPr="00690D62">
              <w:rPr>
                <w:sz w:val="24"/>
                <w:szCs w:val="24"/>
              </w:rPr>
              <w:br/>
            </w:r>
            <w:proofErr w:type="spellStart"/>
            <w:r w:rsidRPr="00690D62">
              <w:rPr>
                <w:sz w:val="24"/>
                <w:szCs w:val="24"/>
              </w:rPr>
              <w:t>ления</w:t>
            </w:r>
            <w:proofErr w:type="spellEnd"/>
            <w:r w:rsidRPr="00690D62">
              <w:rPr>
                <w:sz w:val="24"/>
                <w:szCs w:val="24"/>
              </w:rPr>
              <w:t xml:space="preserve">  </w:t>
            </w:r>
            <w:r w:rsidRPr="00690D62">
              <w:rPr>
                <w:sz w:val="24"/>
                <w:szCs w:val="24"/>
              </w:rPr>
              <w:br/>
            </w:r>
            <w:proofErr w:type="spellStart"/>
            <w:r w:rsidRPr="00690D62">
              <w:rPr>
                <w:sz w:val="24"/>
                <w:szCs w:val="24"/>
              </w:rPr>
              <w:t>заяв</w:t>
            </w:r>
            <w:proofErr w:type="spellEnd"/>
            <w:r w:rsidRPr="00690D62">
              <w:rPr>
                <w:sz w:val="24"/>
                <w:szCs w:val="24"/>
              </w:rPr>
              <w:t xml:space="preserve">-  </w:t>
            </w:r>
            <w:r w:rsidRPr="00690D62">
              <w:rPr>
                <w:sz w:val="24"/>
                <w:szCs w:val="24"/>
              </w:rPr>
              <w:br/>
            </w:r>
            <w:proofErr w:type="spellStart"/>
            <w:r w:rsidRPr="00690D62">
              <w:rPr>
                <w:sz w:val="24"/>
                <w:szCs w:val="24"/>
              </w:rPr>
              <w:t>ления</w:t>
            </w:r>
            <w:proofErr w:type="spellEnd"/>
          </w:p>
        </w:tc>
        <w:tc>
          <w:tcPr>
            <w:tcW w:w="1215"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Фамилия,</w:t>
            </w:r>
            <w:r w:rsidRPr="00690D62">
              <w:rPr>
                <w:sz w:val="24"/>
                <w:szCs w:val="24"/>
              </w:rPr>
              <w:br/>
              <w:t xml:space="preserve">имя,    </w:t>
            </w:r>
            <w:r w:rsidRPr="00690D62">
              <w:rPr>
                <w:sz w:val="24"/>
                <w:szCs w:val="24"/>
              </w:rPr>
              <w:br/>
              <w:t>отчество</w:t>
            </w:r>
            <w:r w:rsidRPr="00690D62">
              <w:rPr>
                <w:sz w:val="24"/>
                <w:szCs w:val="24"/>
              </w:rPr>
              <w:br/>
            </w:r>
            <w:proofErr w:type="spellStart"/>
            <w:r w:rsidRPr="00690D62">
              <w:rPr>
                <w:sz w:val="24"/>
                <w:szCs w:val="24"/>
              </w:rPr>
              <w:t>гражда</w:t>
            </w:r>
            <w:proofErr w:type="spellEnd"/>
            <w:r w:rsidRPr="00690D62">
              <w:rPr>
                <w:sz w:val="24"/>
                <w:szCs w:val="24"/>
              </w:rPr>
              <w:t xml:space="preserve">- </w:t>
            </w:r>
            <w:r w:rsidRPr="00690D62">
              <w:rPr>
                <w:sz w:val="24"/>
                <w:szCs w:val="24"/>
              </w:rPr>
              <w:br/>
            </w:r>
            <w:proofErr w:type="spellStart"/>
            <w:r w:rsidRPr="00690D62">
              <w:rPr>
                <w:sz w:val="24"/>
                <w:szCs w:val="24"/>
              </w:rPr>
              <w:t>нина</w:t>
            </w:r>
            <w:proofErr w:type="spellEnd"/>
            <w:r w:rsidRPr="00690D62">
              <w:rPr>
                <w:sz w:val="24"/>
                <w:szCs w:val="24"/>
              </w:rPr>
              <w:t xml:space="preserve">-   </w:t>
            </w:r>
            <w:r w:rsidRPr="00690D62">
              <w:rPr>
                <w:sz w:val="24"/>
                <w:szCs w:val="24"/>
              </w:rPr>
              <w:br/>
              <w:t xml:space="preserve">заяви-  </w:t>
            </w:r>
            <w:r w:rsidRPr="00690D62">
              <w:rPr>
                <w:sz w:val="24"/>
                <w:szCs w:val="24"/>
              </w:rPr>
              <w:br/>
              <w:t>теля</w:t>
            </w:r>
          </w:p>
        </w:tc>
        <w:tc>
          <w:tcPr>
            <w:tcW w:w="1080"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 xml:space="preserve">Адрес  </w:t>
            </w:r>
            <w:r w:rsidRPr="00690D62">
              <w:rPr>
                <w:sz w:val="24"/>
                <w:szCs w:val="24"/>
              </w:rPr>
              <w:br/>
            </w:r>
            <w:proofErr w:type="spellStart"/>
            <w:r w:rsidRPr="00690D62">
              <w:rPr>
                <w:sz w:val="24"/>
                <w:szCs w:val="24"/>
              </w:rPr>
              <w:t>регист</w:t>
            </w:r>
            <w:proofErr w:type="spellEnd"/>
            <w:r w:rsidRPr="00690D62">
              <w:rPr>
                <w:sz w:val="24"/>
                <w:szCs w:val="24"/>
              </w:rPr>
              <w:t>-</w:t>
            </w:r>
            <w:r w:rsidRPr="00690D62">
              <w:rPr>
                <w:sz w:val="24"/>
                <w:szCs w:val="24"/>
              </w:rPr>
              <w:br/>
              <w:t xml:space="preserve">рации  </w:t>
            </w:r>
            <w:r w:rsidRPr="00690D62">
              <w:rPr>
                <w:sz w:val="24"/>
                <w:szCs w:val="24"/>
              </w:rPr>
              <w:br/>
            </w:r>
            <w:proofErr w:type="spellStart"/>
            <w:r w:rsidRPr="00690D62">
              <w:rPr>
                <w:sz w:val="24"/>
                <w:szCs w:val="24"/>
              </w:rPr>
              <w:t>гражда</w:t>
            </w:r>
            <w:proofErr w:type="spellEnd"/>
            <w:r w:rsidRPr="00690D62">
              <w:rPr>
                <w:sz w:val="24"/>
                <w:szCs w:val="24"/>
              </w:rPr>
              <w:t>-</w:t>
            </w:r>
            <w:r w:rsidRPr="00690D62">
              <w:rPr>
                <w:sz w:val="24"/>
                <w:szCs w:val="24"/>
              </w:rPr>
              <w:br/>
            </w:r>
            <w:proofErr w:type="spellStart"/>
            <w:r w:rsidRPr="00690D62">
              <w:rPr>
                <w:sz w:val="24"/>
                <w:szCs w:val="24"/>
              </w:rPr>
              <w:t>нина</w:t>
            </w:r>
            <w:proofErr w:type="spellEnd"/>
            <w:r w:rsidRPr="00690D62">
              <w:rPr>
                <w:sz w:val="24"/>
                <w:szCs w:val="24"/>
              </w:rPr>
              <w:t xml:space="preserve">-  </w:t>
            </w:r>
            <w:r w:rsidRPr="00690D62">
              <w:rPr>
                <w:sz w:val="24"/>
                <w:szCs w:val="24"/>
              </w:rPr>
              <w:br/>
              <w:t xml:space="preserve">заяви- </w:t>
            </w:r>
            <w:r w:rsidRPr="00690D62">
              <w:rPr>
                <w:sz w:val="24"/>
                <w:szCs w:val="24"/>
              </w:rPr>
              <w:br/>
              <w:t>теля</w:t>
            </w:r>
          </w:p>
        </w:tc>
        <w:tc>
          <w:tcPr>
            <w:tcW w:w="1215"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Перечень</w:t>
            </w:r>
            <w:r w:rsidRPr="00690D62">
              <w:rPr>
                <w:sz w:val="24"/>
                <w:szCs w:val="24"/>
              </w:rPr>
              <w:br/>
              <w:t xml:space="preserve">доку-   </w:t>
            </w:r>
            <w:r w:rsidRPr="00690D62">
              <w:rPr>
                <w:sz w:val="24"/>
                <w:szCs w:val="24"/>
              </w:rPr>
              <w:br/>
              <w:t xml:space="preserve">ментов, </w:t>
            </w:r>
            <w:r w:rsidRPr="00690D62">
              <w:rPr>
                <w:sz w:val="24"/>
                <w:szCs w:val="24"/>
              </w:rPr>
              <w:br/>
            </w:r>
            <w:proofErr w:type="spellStart"/>
            <w:r w:rsidRPr="00690D62">
              <w:rPr>
                <w:sz w:val="24"/>
                <w:szCs w:val="24"/>
              </w:rPr>
              <w:t>прило</w:t>
            </w:r>
            <w:proofErr w:type="spellEnd"/>
            <w:r w:rsidRPr="00690D62">
              <w:rPr>
                <w:sz w:val="24"/>
                <w:szCs w:val="24"/>
              </w:rPr>
              <w:t xml:space="preserve">-  </w:t>
            </w:r>
            <w:r w:rsidRPr="00690D62">
              <w:rPr>
                <w:sz w:val="24"/>
                <w:szCs w:val="24"/>
              </w:rPr>
              <w:br/>
            </w:r>
            <w:proofErr w:type="spellStart"/>
            <w:r w:rsidRPr="00690D62">
              <w:rPr>
                <w:sz w:val="24"/>
                <w:szCs w:val="24"/>
              </w:rPr>
              <w:t>женных</w:t>
            </w:r>
            <w:proofErr w:type="spellEnd"/>
            <w:r w:rsidRPr="00690D62">
              <w:rPr>
                <w:sz w:val="24"/>
                <w:szCs w:val="24"/>
              </w:rPr>
              <w:t xml:space="preserve"> к</w:t>
            </w:r>
            <w:r w:rsidRPr="00690D62">
              <w:rPr>
                <w:sz w:val="24"/>
                <w:szCs w:val="24"/>
              </w:rPr>
              <w:br/>
            </w:r>
            <w:proofErr w:type="spellStart"/>
            <w:r w:rsidRPr="00690D62">
              <w:rPr>
                <w:sz w:val="24"/>
                <w:szCs w:val="24"/>
              </w:rPr>
              <w:t>заяв</w:t>
            </w:r>
            <w:proofErr w:type="spellEnd"/>
            <w:r w:rsidRPr="00690D62">
              <w:rPr>
                <w:sz w:val="24"/>
                <w:szCs w:val="24"/>
              </w:rPr>
              <w:t xml:space="preserve">-   </w:t>
            </w:r>
            <w:r w:rsidRPr="00690D62">
              <w:rPr>
                <w:sz w:val="24"/>
                <w:szCs w:val="24"/>
              </w:rPr>
              <w:br/>
            </w:r>
            <w:proofErr w:type="spellStart"/>
            <w:r w:rsidRPr="00690D62">
              <w:rPr>
                <w:sz w:val="24"/>
                <w:szCs w:val="24"/>
              </w:rPr>
              <w:t>лению</w:t>
            </w:r>
            <w:proofErr w:type="spellEnd"/>
          </w:p>
        </w:tc>
        <w:tc>
          <w:tcPr>
            <w:tcW w:w="1080"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Решение</w:t>
            </w:r>
            <w:r w:rsidRPr="00690D62">
              <w:rPr>
                <w:sz w:val="24"/>
                <w:szCs w:val="24"/>
              </w:rPr>
              <w:br/>
            </w:r>
            <w:proofErr w:type="spellStart"/>
            <w:r w:rsidRPr="00690D62">
              <w:rPr>
                <w:sz w:val="24"/>
                <w:szCs w:val="24"/>
              </w:rPr>
              <w:t>уполно</w:t>
            </w:r>
            <w:proofErr w:type="spellEnd"/>
            <w:r w:rsidRPr="00690D62">
              <w:rPr>
                <w:sz w:val="24"/>
                <w:szCs w:val="24"/>
              </w:rPr>
              <w:t>-</w:t>
            </w:r>
            <w:r w:rsidRPr="00690D62">
              <w:rPr>
                <w:sz w:val="24"/>
                <w:szCs w:val="24"/>
              </w:rPr>
              <w:br/>
              <w:t xml:space="preserve">мочен- </w:t>
            </w:r>
            <w:r w:rsidRPr="00690D62">
              <w:rPr>
                <w:sz w:val="24"/>
                <w:szCs w:val="24"/>
              </w:rPr>
              <w:br/>
            </w:r>
            <w:proofErr w:type="spellStart"/>
            <w:r w:rsidRPr="00690D62">
              <w:rPr>
                <w:sz w:val="24"/>
                <w:szCs w:val="24"/>
              </w:rPr>
              <w:t>ного</w:t>
            </w:r>
            <w:proofErr w:type="spellEnd"/>
            <w:r w:rsidRPr="00690D62">
              <w:rPr>
                <w:sz w:val="24"/>
                <w:szCs w:val="24"/>
              </w:rPr>
              <w:t xml:space="preserve">   </w:t>
            </w:r>
            <w:r w:rsidRPr="00690D62">
              <w:rPr>
                <w:sz w:val="24"/>
                <w:szCs w:val="24"/>
              </w:rPr>
              <w:br/>
              <w:t xml:space="preserve">органа </w:t>
            </w:r>
            <w:r w:rsidRPr="00690D62">
              <w:rPr>
                <w:sz w:val="24"/>
                <w:szCs w:val="24"/>
              </w:rPr>
              <w:br/>
              <w:t>(дата и</w:t>
            </w:r>
            <w:r w:rsidRPr="00690D62">
              <w:rPr>
                <w:sz w:val="24"/>
                <w:szCs w:val="24"/>
              </w:rPr>
              <w:br/>
              <w:t>номер)</w:t>
            </w:r>
          </w:p>
        </w:tc>
        <w:tc>
          <w:tcPr>
            <w:tcW w:w="1350"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Заявление</w:t>
            </w:r>
            <w:r w:rsidRPr="00690D62">
              <w:rPr>
                <w:sz w:val="24"/>
                <w:szCs w:val="24"/>
              </w:rPr>
              <w:br/>
              <w:t xml:space="preserve">принято  </w:t>
            </w:r>
            <w:r w:rsidRPr="00690D62">
              <w:rPr>
                <w:sz w:val="24"/>
                <w:szCs w:val="24"/>
              </w:rPr>
              <w:br/>
              <w:t xml:space="preserve">(фамилия и        </w:t>
            </w:r>
            <w:r w:rsidRPr="00690D62">
              <w:rPr>
                <w:sz w:val="24"/>
                <w:szCs w:val="24"/>
              </w:rPr>
              <w:br/>
              <w:t>должность</w:t>
            </w:r>
            <w:r w:rsidRPr="00690D62">
              <w:rPr>
                <w:sz w:val="24"/>
                <w:szCs w:val="24"/>
              </w:rPr>
              <w:br/>
            </w:r>
            <w:proofErr w:type="spellStart"/>
            <w:r w:rsidRPr="00690D62">
              <w:rPr>
                <w:sz w:val="24"/>
                <w:szCs w:val="24"/>
              </w:rPr>
              <w:t>должност</w:t>
            </w:r>
            <w:proofErr w:type="spellEnd"/>
            <w:r w:rsidRPr="00690D62">
              <w:rPr>
                <w:sz w:val="24"/>
                <w:szCs w:val="24"/>
              </w:rPr>
              <w:t>-</w:t>
            </w:r>
            <w:r w:rsidRPr="00690D62">
              <w:rPr>
                <w:sz w:val="24"/>
                <w:szCs w:val="24"/>
              </w:rPr>
              <w:br/>
            </w:r>
            <w:proofErr w:type="spellStart"/>
            <w:r w:rsidRPr="00690D62">
              <w:rPr>
                <w:sz w:val="24"/>
                <w:szCs w:val="24"/>
              </w:rPr>
              <w:t>ного</w:t>
            </w:r>
            <w:proofErr w:type="spellEnd"/>
            <w:r w:rsidRPr="00690D62">
              <w:rPr>
                <w:sz w:val="24"/>
                <w:szCs w:val="24"/>
              </w:rPr>
              <w:t xml:space="preserve"> лица</w:t>
            </w:r>
            <w:r w:rsidRPr="00690D62">
              <w:rPr>
                <w:sz w:val="24"/>
                <w:szCs w:val="24"/>
              </w:rPr>
              <w:br/>
              <w:t xml:space="preserve">органа   </w:t>
            </w:r>
            <w:r w:rsidRPr="00690D62">
              <w:rPr>
                <w:sz w:val="24"/>
                <w:szCs w:val="24"/>
              </w:rPr>
              <w:br/>
              <w:t>учета)</w:t>
            </w:r>
          </w:p>
        </w:tc>
        <w:tc>
          <w:tcPr>
            <w:tcW w:w="1398"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 xml:space="preserve">Сообщено </w:t>
            </w:r>
            <w:r w:rsidRPr="00690D62">
              <w:rPr>
                <w:sz w:val="24"/>
                <w:szCs w:val="24"/>
              </w:rPr>
              <w:br/>
              <w:t xml:space="preserve">заявителю </w:t>
            </w:r>
            <w:r w:rsidRPr="00690D62">
              <w:rPr>
                <w:sz w:val="24"/>
                <w:szCs w:val="24"/>
              </w:rPr>
              <w:br/>
              <w:t>о принятом</w:t>
            </w:r>
            <w:r w:rsidRPr="00690D62">
              <w:rPr>
                <w:sz w:val="24"/>
                <w:szCs w:val="24"/>
              </w:rPr>
              <w:br/>
              <w:t xml:space="preserve">решении  </w:t>
            </w:r>
            <w:r w:rsidRPr="00690D62">
              <w:rPr>
                <w:sz w:val="24"/>
                <w:szCs w:val="24"/>
              </w:rPr>
              <w:br/>
              <w:t xml:space="preserve">(№ справки </w:t>
            </w:r>
            <w:r w:rsidRPr="00690D62">
              <w:rPr>
                <w:sz w:val="24"/>
                <w:szCs w:val="24"/>
              </w:rPr>
              <w:br/>
              <w:t>и дата)</w:t>
            </w:r>
          </w:p>
        </w:tc>
        <w:tc>
          <w:tcPr>
            <w:tcW w:w="945" w:type="dxa"/>
            <w:tcBorders>
              <w:top w:val="single" w:sz="6" w:space="0" w:color="auto"/>
              <w:left w:val="single" w:sz="6" w:space="0" w:color="auto"/>
              <w:bottom w:val="single" w:sz="6" w:space="0" w:color="auto"/>
              <w:right w:val="single" w:sz="6" w:space="0" w:color="auto"/>
            </w:tcBorders>
            <w:vAlign w:val="center"/>
          </w:tcPr>
          <w:p w:rsidR="00FB1910" w:rsidRPr="00690D62" w:rsidRDefault="00FB1910" w:rsidP="00E00459">
            <w:pPr>
              <w:pStyle w:val="ConsPlusCell"/>
              <w:ind w:firstLine="709"/>
              <w:jc w:val="center"/>
              <w:rPr>
                <w:sz w:val="24"/>
                <w:szCs w:val="24"/>
              </w:rPr>
            </w:pPr>
            <w:r w:rsidRPr="00690D62">
              <w:rPr>
                <w:sz w:val="24"/>
                <w:szCs w:val="24"/>
              </w:rPr>
              <w:t>Приме-</w:t>
            </w:r>
            <w:r w:rsidRPr="00690D62">
              <w:rPr>
                <w:sz w:val="24"/>
                <w:szCs w:val="24"/>
              </w:rPr>
              <w:br/>
            </w:r>
            <w:proofErr w:type="spellStart"/>
            <w:r w:rsidRPr="00690D62">
              <w:rPr>
                <w:sz w:val="24"/>
                <w:szCs w:val="24"/>
              </w:rPr>
              <w:t>чание</w:t>
            </w:r>
            <w:proofErr w:type="spellEnd"/>
          </w:p>
        </w:tc>
      </w:tr>
      <w:tr w:rsidR="00FB1910" w:rsidRPr="00690D62" w:rsidTr="00E00459">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c>
          <w:tcPr>
            <w:tcW w:w="994"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c>
          <w:tcPr>
            <w:tcW w:w="1215"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c>
          <w:tcPr>
            <w:tcW w:w="1080"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c>
          <w:tcPr>
            <w:tcW w:w="1350"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c>
          <w:tcPr>
            <w:tcW w:w="1398"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c>
          <w:tcPr>
            <w:tcW w:w="945" w:type="dxa"/>
            <w:tcBorders>
              <w:top w:val="single" w:sz="6" w:space="0" w:color="auto"/>
              <w:left w:val="single" w:sz="6" w:space="0" w:color="auto"/>
              <w:bottom w:val="single" w:sz="6" w:space="0" w:color="auto"/>
              <w:right w:val="single" w:sz="6" w:space="0" w:color="auto"/>
            </w:tcBorders>
          </w:tcPr>
          <w:p w:rsidR="00FB1910" w:rsidRPr="00690D62" w:rsidRDefault="00FB1910" w:rsidP="00E00459">
            <w:pPr>
              <w:pStyle w:val="ConsPlusCell"/>
              <w:ind w:firstLine="709"/>
              <w:rPr>
                <w:sz w:val="24"/>
                <w:szCs w:val="24"/>
              </w:rPr>
            </w:pPr>
          </w:p>
        </w:tc>
      </w:tr>
    </w:tbl>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pageBreakBefore/>
        <w:autoSpaceDE w:val="0"/>
        <w:autoSpaceDN w:val="0"/>
        <w:adjustRightInd w:val="0"/>
        <w:ind w:firstLine="709"/>
        <w:jc w:val="right"/>
        <w:outlineLvl w:val="1"/>
        <w:rPr>
          <w:rFonts w:ascii="Arial" w:hAnsi="Arial" w:cs="Arial"/>
          <w:sz w:val="24"/>
          <w:szCs w:val="24"/>
        </w:rPr>
      </w:pPr>
      <w:r w:rsidRPr="00690D62">
        <w:rPr>
          <w:rFonts w:ascii="Arial" w:hAnsi="Arial" w:cs="Arial"/>
          <w:sz w:val="24"/>
          <w:szCs w:val="24"/>
        </w:rPr>
        <w:lastRenderedPageBreak/>
        <w:t>Приложение 3</w:t>
      </w:r>
    </w:p>
    <w:p w:rsidR="00FB1910" w:rsidRPr="00690D62" w:rsidRDefault="00FB1910" w:rsidP="006858E0">
      <w:pPr>
        <w:autoSpaceDE w:val="0"/>
        <w:autoSpaceDN w:val="0"/>
        <w:adjustRightInd w:val="0"/>
        <w:ind w:firstLine="709"/>
        <w:jc w:val="right"/>
        <w:rPr>
          <w:rFonts w:ascii="Arial" w:hAnsi="Arial" w:cs="Arial"/>
          <w:sz w:val="24"/>
          <w:szCs w:val="24"/>
        </w:rPr>
      </w:pPr>
      <w:r w:rsidRPr="00690D62">
        <w:rPr>
          <w:rFonts w:ascii="Arial" w:hAnsi="Arial" w:cs="Arial"/>
          <w:sz w:val="24"/>
          <w:szCs w:val="24"/>
        </w:rPr>
        <w:t>к административному регламенту</w:t>
      </w: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pStyle w:val="ConsPlusNormal"/>
        <w:widowControl/>
        <w:ind w:firstLine="709"/>
        <w:jc w:val="center"/>
        <w:rPr>
          <w:sz w:val="24"/>
          <w:szCs w:val="24"/>
        </w:rPr>
      </w:pPr>
      <w:r w:rsidRPr="00690D62">
        <w:rPr>
          <w:sz w:val="24"/>
          <w:szCs w:val="24"/>
        </w:rPr>
        <w:t>СПРАВКА</w:t>
      </w:r>
    </w:p>
    <w:p w:rsidR="00FB1910" w:rsidRPr="00690D62" w:rsidRDefault="00FB1910" w:rsidP="006858E0">
      <w:pPr>
        <w:pStyle w:val="ConsPlusNormal"/>
        <w:widowControl/>
        <w:ind w:firstLine="709"/>
        <w:jc w:val="center"/>
        <w:rPr>
          <w:b/>
          <w:sz w:val="24"/>
          <w:szCs w:val="24"/>
        </w:rPr>
      </w:pPr>
    </w:p>
    <w:p w:rsidR="00FB1910" w:rsidRPr="00690D62" w:rsidRDefault="00FB1910" w:rsidP="006858E0">
      <w:pPr>
        <w:pStyle w:val="ConsPlusNormal"/>
        <w:widowControl/>
        <w:ind w:firstLine="709"/>
        <w:jc w:val="both"/>
        <w:rPr>
          <w:sz w:val="24"/>
          <w:szCs w:val="24"/>
        </w:rPr>
      </w:pPr>
      <w:r w:rsidRPr="00690D62">
        <w:rPr>
          <w:sz w:val="24"/>
          <w:szCs w:val="24"/>
        </w:rPr>
        <w:t xml:space="preserve">              № _________                                                    «_____»_________20__г.</w:t>
      </w:r>
    </w:p>
    <w:p w:rsidR="00FB1910" w:rsidRPr="00690D62" w:rsidRDefault="00FB1910" w:rsidP="006858E0">
      <w:pPr>
        <w:pStyle w:val="ConsPlusNormal"/>
        <w:widowControl/>
        <w:ind w:firstLine="709"/>
        <w:jc w:val="both"/>
        <w:rPr>
          <w:sz w:val="24"/>
          <w:szCs w:val="24"/>
        </w:rPr>
      </w:pPr>
    </w:p>
    <w:p w:rsidR="00FB1910" w:rsidRPr="00690D62" w:rsidRDefault="00FB1910" w:rsidP="006858E0">
      <w:pPr>
        <w:pStyle w:val="ConsPlusNormal"/>
        <w:widowControl/>
        <w:ind w:firstLine="709"/>
        <w:jc w:val="both"/>
        <w:rPr>
          <w:sz w:val="24"/>
          <w:szCs w:val="24"/>
        </w:rPr>
      </w:pPr>
    </w:p>
    <w:p w:rsidR="00FB1910" w:rsidRPr="00690D62" w:rsidRDefault="00FB1910" w:rsidP="000C5EF7">
      <w:pPr>
        <w:pStyle w:val="ConsPlusNonformat"/>
        <w:widowControl/>
        <w:ind w:firstLine="709"/>
        <w:jc w:val="right"/>
        <w:rPr>
          <w:rFonts w:ascii="Arial" w:hAnsi="Arial" w:cs="Arial"/>
          <w:sz w:val="24"/>
          <w:szCs w:val="24"/>
        </w:rPr>
      </w:pPr>
      <w:r w:rsidRPr="00690D62">
        <w:rPr>
          <w:rFonts w:ascii="Arial" w:hAnsi="Arial" w:cs="Arial"/>
          <w:sz w:val="24"/>
          <w:szCs w:val="24"/>
        </w:rPr>
        <w:t>Дана гр.______________________________________</w:t>
      </w:r>
    </w:p>
    <w:p w:rsidR="00FB1910" w:rsidRPr="00690D62" w:rsidRDefault="00FB1910" w:rsidP="000C5EF7">
      <w:pPr>
        <w:pStyle w:val="ConsPlusNonformat"/>
        <w:widowControl/>
        <w:ind w:firstLine="709"/>
        <w:jc w:val="right"/>
        <w:rPr>
          <w:rFonts w:ascii="Arial" w:hAnsi="Arial" w:cs="Arial"/>
          <w:sz w:val="24"/>
          <w:szCs w:val="24"/>
        </w:rPr>
      </w:pPr>
      <w:r w:rsidRPr="00690D62">
        <w:rPr>
          <w:rFonts w:ascii="Arial" w:hAnsi="Arial" w:cs="Arial"/>
          <w:sz w:val="24"/>
          <w:szCs w:val="24"/>
        </w:rPr>
        <w:t xml:space="preserve">                                          (Ф.И.О)</w:t>
      </w:r>
    </w:p>
    <w:p w:rsidR="00FB1910" w:rsidRPr="00690D62" w:rsidRDefault="00FB1910" w:rsidP="000C5EF7">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____________________________________________________</w:t>
      </w:r>
    </w:p>
    <w:p w:rsidR="00FB1910" w:rsidRPr="00690D62" w:rsidRDefault="00FB1910" w:rsidP="000C5EF7">
      <w:pPr>
        <w:pStyle w:val="ConsPlusNonformat"/>
        <w:widowControl/>
        <w:ind w:firstLine="709"/>
        <w:jc w:val="right"/>
        <w:rPr>
          <w:rFonts w:ascii="Arial" w:hAnsi="Arial" w:cs="Arial"/>
          <w:sz w:val="24"/>
          <w:szCs w:val="24"/>
        </w:rPr>
      </w:pPr>
      <w:r w:rsidRPr="00690D62">
        <w:rPr>
          <w:rFonts w:ascii="Arial" w:hAnsi="Arial" w:cs="Arial"/>
          <w:sz w:val="24"/>
          <w:szCs w:val="24"/>
        </w:rPr>
        <w:t xml:space="preserve">                                          зарегистрированному(ой) по адресу: _____________</w:t>
      </w:r>
    </w:p>
    <w:p w:rsidR="00FB1910" w:rsidRPr="00690D62" w:rsidRDefault="00FB1910" w:rsidP="000C5EF7">
      <w:pPr>
        <w:pStyle w:val="ConsPlusNonformat"/>
        <w:widowControl/>
        <w:ind w:firstLine="709"/>
        <w:jc w:val="right"/>
        <w:rPr>
          <w:rFonts w:ascii="Arial" w:hAnsi="Arial" w:cs="Arial"/>
          <w:sz w:val="24"/>
          <w:szCs w:val="24"/>
        </w:rPr>
      </w:pPr>
      <w:r w:rsidRPr="00690D62">
        <w:rPr>
          <w:rFonts w:ascii="Arial" w:hAnsi="Arial" w:cs="Arial"/>
          <w:sz w:val="24"/>
          <w:szCs w:val="24"/>
        </w:rPr>
        <w:t xml:space="preserve">                                          _____________________________________________,</w:t>
      </w:r>
    </w:p>
    <w:p w:rsidR="00FB1910" w:rsidRPr="00690D62" w:rsidRDefault="00FB1910" w:rsidP="006858E0">
      <w:pPr>
        <w:pStyle w:val="ConsPlusNonformat"/>
        <w:widowControl/>
        <w:ind w:firstLine="709"/>
        <w:jc w:val="center"/>
        <w:rPr>
          <w:rFonts w:ascii="Arial" w:hAnsi="Arial" w:cs="Arial"/>
          <w:sz w:val="24"/>
          <w:szCs w:val="24"/>
        </w:rPr>
      </w:pP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в том, что размер дохода одиноко проживающего гражданина  (размер дохода, приходящегося на каждого члена семьи) составляет _______________</w:t>
      </w:r>
    </w:p>
    <w:p w:rsidR="00FB1910" w:rsidRPr="00690D62" w:rsidRDefault="00FB1910" w:rsidP="006858E0">
      <w:pPr>
        <w:pStyle w:val="ConsPlusNonformat"/>
        <w:widowControl/>
        <w:ind w:firstLine="709"/>
        <w:jc w:val="both"/>
        <w:rPr>
          <w:rFonts w:ascii="Arial" w:hAnsi="Arial" w:cs="Arial"/>
          <w:sz w:val="24"/>
          <w:szCs w:val="24"/>
        </w:rPr>
      </w:pPr>
      <w:r>
        <w:rPr>
          <w:rFonts w:ascii="Arial" w:hAnsi="Arial" w:cs="Arial"/>
          <w:sz w:val="24"/>
          <w:szCs w:val="24"/>
        </w:rPr>
        <w:t>__</w:t>
      </w:r>
      <w:r w:rsidRPr="00690D62">
        <w:rPr>
          <w:rFonts w:ascii="Arial" w:hAnsi="Arial" w:cs="Arial"/>
          <w:sz w:val="24"/>
          <w:szCs w:val="24"/>
        </w:rPr>
        <w:t>____________________________________________________________ рублей</w:t>
      </w: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и размер стоимости налогооблагаемого имущества, находящегося в собственности  одиноко проживающего гражданина (члена семьи) составляет ___________________________________________________________рублей.</w:t>
      </w:r>
    </w:p>
    <w:p w:rsidR="00FB1910" w:rsidRPr="00690D62" w:rsidRDefault="00FB1910" w:rsidP="006858E0">
      <w:pPr>
        <w:pStyle w:val="ConsPlusNonformat"/>
        <w:widowControl/>
        <w:ind w:firstLine="709"/>
        <w:jc w:val="both"/>
        <w:rPr>
          <w:rFonts w:ascii="Arial" w:hAnsi="Arial" w:cs="Arial"/>
          <w:sz w:val="24"/>
          <w:szCs w:val="24"/>
        </w:rPr>
      </w:pP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Ваша семья признана (не признана) малоимущей.</w:t>
      </w:r>
    </w:p>
    <w:p w:rsidR="00FB1910" w:rsidRPr="00690D62" w:rsidRDefault="00FB1910" w:rsidP="006858E0">
      <w:pPr>
        <w:pStyle w:val="ConsPlusNonformat"/>
        <w:widowControl/>
        <w:ind w:firstLine="709"/>
        <w:jc w:val="both"/>
        <w:rPr>
          <w:rFonts w:ascii="Arial" w:hAnsi="Arial" w:cs="Arial"/>
          <w:sz w:val="24"/>
          <w:szCs w:val="24"/>
        </w:rPr>
      </w:pPr>
    </w:p>
    <w:p w:rsidR="00FB1910" w:rsidRPr="00690D62" w:rsidRDefault="00FB1910" w:rsidP="006858E0">
      <w:pPr>
        <w:pStyle w:val="ConsPlusNonformat"/>
        <w:widowControl/>
        <w:ind w:firstLine="709"/>
        <w:jc w:val="both"/>
        <w:rPr>
          <w:rFonts w:ascii="Arial" w:hAnsi="Arial" w:cs="Arial"/>
          <w:sz w:val="24"/>
          <w:szCs w:val="24"/>
        </w:rPr>
      </w:pP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 xml:space="preserve">Руководитель </w:t>
      </w:r>
    </w:p>
    <w:p w:rsidR="00FB1910" w:rsidRPr="00690D62" w:rsidRDefault="00FB1910" w:rsidP="006858E0">
      <w:pPr>
        <w:pStyle w:val="ConsPlusNonformat"/>
        <w:widowControl/>
        <w:ind w:firstLine="709"/>
        <w:jc w:val="both"/>
        <w:rPr>
          <w:rFonts w:ascii="Arial" w:hAnsi="Arial" w:cs="Arial"/>
          <w:sz w:val="24"/>
          <w:szCs w:val="24"/>
        </w:rPr>
      </w:pPr>
      <w:r w:rsidRPr="00690D62">
        <w:rPr>
          <w:rFonts w:ascii="Arial" w:hAnsi="Arial" w:cs="Arial"/>
          <w:sz w:val="24"/>
          <w:szCs w:val="24"/>
        </w:rPr>
        <w:t>уполномоченного органа              ______________           __________________</w:t>
      </w:r>
    </w:p>
    <w:p w:rsidR="00FB1910" w:rsidRPr="00690D62" w:rsidRDefault="00FB1910" w:rsidP="006858E0">
      <w:pPr>
        <w:pStyle w:val="ConsPlusNonformat"/>
        <w:widowControl/>
        <w:ind w:firstLine="709"/>
        <w:jc w:val="center"/>
        <w:rPr>
          <w:rFonts w:ascii="Arial" w:hAnsi="Arial" w:cs="Arial"/>
          <w:sz w:val="24"/>
          <w:szCs w:val="24"/>
        </w:rPr>
      </w:pPr>
      <w:r w:rsidRPr="00690D62">
        <w:rPr>
          <w:rFonts w:ascii="Arial" w:hAnsi="Arial" w:cs="Arial"/>
          <w:sz w:val="24"/>
          <w:szCs w:val="24"/>
        </w:rPr>
        <w:t xml:space="preserve">                                                            (подпись)                             (</w:t>
      </w:r>
      <w:proofErr w:type="spellStart"/>
      <w:r w:rsidRPr="00690D62">
        <w:rPr>
          <w:rFonts w:ascii="Arial" w:hAnsi="Arial" w:cs="Arial"/>
          <w:sz w:val="24"/>
          <w:szCs w:val="24"/>
        </w:rPr>
        <w:t>И.О.Фамилия</w:t>
      </w:r>
      <w:proofErr w:type="spellEnd"/>
      <w:r w:rsidRPr="00690D62">
        <w:rPr>
          <w:rFonts w:ascii="Arial" w:hAnsi="Arial" w:cs="Arial"/>
          <w:sz w:val="24"/>
          <w:szCs w:val="24"/>
        </w:rPr>
        <w:t>)</w:t>
      </w:r>
    </w:p>
    <w:p w:rsidR="00FB1910" w:rsidRPr="00690D62" w:rsidRDefault="00FB1910" w:rsidP="006858E0">
      <w:pPr>
        <w:autoSpaceDE w:val="0"/>
        <w:autoSpaceDN w:val="0"/>
        <w:adjustRightInd w:val="0"/>
        <w:ind w:firstLine="709"/>
        <w:jc w:val="both"/>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Pr="00690D62" w:rsidRDefault="00FB1910" w:rsidP="006858E0">
      <w:pPr>
        <w:autoSpaceDE w:val="0"/>
        <w:autoSpaceDN w:val="0"/>
        <w:adjustRightInd w:val="0"/>
        <w:ind w:firstLine="709"/>
        <w:jc w:val="right"/>
        <w:rPr>
          <w:rFonts w:ascii="Arial" w:hAnsi="Arial" w:cs="Arial"/>
          <w:sz w:val="24"/>
          <w:szCs w:val="24"/>
        </w:rPr>
      </w:pPr>
    </w:p>
    <w:p w:rsidR="00FB1910" w:rsidRDefault="00FB1910" w:rsidP="00A57964">
      <w:pPr>
        <w:rPr>
          <w:rFonts w:ascii="Arial" w:hAnsi="Arial" w:cs="Arial"/>
          <w:sz w:val="24"/>
          <w:szCs w:val="24"/>
        </w:rPr>
      </w:pPr>
    </w:p>
    <w:p w:rsidR="00FB1910" w:rsidRDefault="00FB1910" w:rsidP="00A57964">
      <w:pPr>
        <w:rPr>
          <w:rFonts w:ascii="Arial" w:hAnsi="Arial" w:cs="Arial"/>
          <w:sz w:val="24"/>
          <w:szCs w:val="24"/>
        </w:rPr>
      </w:pPr>
    </w:p>
    <w:p w:rsidR="00FB1910" w:rsidRPr="00690D62" w:rsidRDefault="00FB1910" w:rsidP="00A57964">
      <w:pPr>
        <w:rPr>
          <w:rFonts w:ascii="Arial" w:hAnsi="Arial" w:cs="Arial"/>
          <w:sz w:val="24"/>
          <w:szCs w:val="24"/>
        </w:rPr>
      </w:pPr>
    </w:p>
    <w:p w:rsidR="00FB1910" w:rsidRPr="00690D62" w:rsidRDefault="00FB1910" w:rsidP="006858E0">
      <w:pPr>
        <w:ind w:firstLine="709"/>
        <w:rPr>
          <w:rFonts w:ascii="Arial" w:hAnsi="Arial" w:cs="Arial"/>
          <w:sz w:val="24"/>
          <w:szCs w:val="24"/>
        </w:rPr>
      </w:pPr>
    </w:p>
    <w:p w:rsidR="00FB1910" w:rsidRPr="00690D62" w:rsidRDefault="00FB1910" w:rsidP="006858E0">
      <w:pPr>
        <w:ind w:firstLine="709"/>
        <w:jc w:val="right"/>
        <w:rPr>
          <w:rFonts w:ascii="Arial" w:hAnsi="Arial" w:cs="Arial"/>
          <w:sz w:val="24"/>
          <w:szCs w:val="24"/>
        </w:rPr>
      </w:pPr>
      <w:r w:rsidRPr="00690D62">
        <w:rPr>
          <w:rFonts w:ascii="Arial" w:hAnsi="Arial" w:cs="Arial"/>
          <w:sz w:val="24"/>
          <w:szCs w:val="24"/>
        </w:rPr>
        <w:lastRenderedPageBreak/>
        <w:t>Приложение 4</w:t>
      </w:r>
    </w:p>
    <w:p w:rsidR="00FB1910" w:rsidRPr="00690D62" w:rsidRDefault="00FB1910" w:rsidP="006858E0">
      <w:pPr>
        <w:ind w:firstLine="709"/>
        <w:jc w:val="right"/>
        <w:rPr>
          <w:rFonts w:ascii="Arial" w:hAnsi="Arial" w:cs="Arial"/>
          <w:sz w:val="24"/>
          <w:szCs w:val="24"/>
        </w:rPr>
      </w:pPr>
      <w:r w:rsidRPr="00690D62">
        <w:rPr>
          <w:rFonts w:ascii="Arial" w:hAnsi="Arial" w:cs="Arial"/>
          <w:sz w:val="24"/>
          <w:szCs w:val="24"/>
        </w:rPr>
        <w:t>к административному регламенту</w:t>
      </w:r>
    </w:p>
    <w:p w:rsidR="00FB1910" w:rsidRPr="00690D62" w:rsidRDefault="00FB1910" w:rsidP="006858E0">
      <w:pPr>
        <w:ind w:firstLine="709"/>
        <w:jc w:val="center"/>
        <w:rPr>
          <w:rFonts w:ascii="Arial" w:hAnsi="Arial" w:cs="Arial"/>
          <w:sz w:val="24"/>
          <w:szCs w:val="24"/>
        </w:rPr>
      </w:pPr>
    </w:p>
    <w:p w:rsidR="00FB1910" w:rsidRPr="00690D62" w:rsidRDefault="00FB1910" w:rsidP="006858E0">
      <w:pPr>
        <w:ind w:firstLine="709"/>
        <w:jc w:val="center"/>
        <w:rPr>
          <w:rFonts w:ascii="Arial" w:hAnsi="Arial" w:cs="Arial"/>
          <w:sz w:val="24"/>
          <w:szCs w:val="24"/>
        </w:rPr>
      </w:pPr>
    </w:p>
    <w:p w:rsidR="00FB1910" w:rsidRPr="00690D62" w:rsidRDefault="00FB1910" w:rsidP="006858E0">
      <w:pPr>
        <w:ind w:firstLine="709"/>
        <w:jc w:val="center"/>
        <w:rPr>
          <w:rFonts w:ascii="Arial" w:hAnsi="Arial" w:cs="Arial"/>
          <w:sz w:val="24"/>
          <w:szCs w:val="24"/>
        </w:rPr>
      </w:pPr>
    </w:p>
    <w:p w:rsidR="00FB1910" w:rsidRPr="00690D62" w:rsidRDefault="00FB1910" w:rsidP="006858E0">
      <w:pPr>
        <w:ind w:firstLine="709"/>
        <w:jc w:val="center"/>
        <w:rPr>
          <w:rFonts w:ascii="Arial" w:hAnsi="Arial" w:cs="Arial"/>
          <w:sz w:val="24"/>
          <w:szCs w:val="24"/>
        </w:rPr>
      </w:pPr>
    </w:p>
    <w:p w:rsidR="00FB1910" w:rsidRPr="00690D62" w:rsidRDefault="00FB1910" w:rsidP="006858E0">
      <w:pPr>
        <w:ind w:firstLine="709"/>
        <w:jc w:val="center"/>
        <w:rPr>
          <w:rFonts w:ascii="Arial" w:hAnsi="Arial" w:cs="Arial"/>
          <w:sz w:val="24"/>
          <w:szCs w:val="24"/>
        </w:rPr>
      </w:pPr>
    </w:p>
    <w:p w:rsidR="00FB1910" w:rsidRPr="00690D62" w:rsidRDefault="00FB1910" w:rsidP="006858E0">
      <w:pPr>
        <w:ind w:firstLine="709"/>
        <w:jc w:val="center"/>
        <w:rPr>
          <w:rFonts w:ascii="Arial" w:hAnsi="Arial" w:cs="Arial"/>
          <w:sz w:val="24"/>
          <w:szCs w:val="24"/>
        </w:rPr>
      </w:pPr>
      <w:r w:rsidRPr="00690D62">
        <w:rPr>
          <w:rFonts w:ascii="Arial" w:hAnsi="Arial" w:cs="Arial"/>
          <w:sz w:val="24"/>
          <w:szCs w:val="24"/>
        </w:rPr>
        <w:t>Блок-схема</w:t>
      </w:r>
    </w:p>
    <w:p w:rsidR="00FB1910" w:rsidRPr="00690D62" w:rsidRDefault="00FB1910" w:rsidP="006858E0">
      <w:pPr>
        <w:ind w:firstLine="709"/>
        <w:jc w:val="center"/>
        <w:rPr>
          <w:rFonts w:ascii="Arial" w:hAnsi="Arial" w:cs="Arial"/>
          <w:sz w:val="24"/>
          <w:szCs w:val="24"/>
        </w:rPr>
      </w:pPr>
    </w:p>
    <w:p w:rsidR="00FB1910" w:rsidRDefault="00064B59" w:rsidP="006858E0">
      <w:r>
        <w:rPr>
          <w:noProof/>
        </w:rPr>
        <mc:AlternateContent>
          <mc:Choice Requires="wpc">
            <w:drawing>
              <wp:inline distT="0" distB="0" distL="0" distR="0">
                <wp:extent cx="5943600" cy="7315200"/>
                <wp:effectExtent l="0" t="0" r="0" b="0"/>
                <wp:docPr id="14" name="Полотно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H="1">
                            <a:off x="2057400" y="3200400"/>
                            <a:ext cx="635"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Line 5"/>
                        <wps:cNvCnPr>
                          <a:cxnSpLocks noChangeShapeType="1"/>
                        </wps:cNvCnPr>
                        <wps:spPr bwMode="auto">
                          <a:xfrm flipH="1">
                            <a:off x="3543300" y="342900"/>
                            <a:ext cx="635"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2057400" y="342900"/>
                            <a:ext cx="635" cy="2857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7"/>
                        <wps:cNvSpPr txBox="1">
                          <a:spLocks noChangeArrowheads="1"/>
                        </wps:cNvSpPr>
                        <wps:spPr bwMode="auto">
                          <a:xfrm>
                            <a:off x="1257300" y="0"/>
                            <a:ext cx="3086100" cy="342900"/>
                          </a:xfrm>
                          <a:prstGeom prst="rect">
                            <a:avLst/>
                          </a:prstGeom>
                          <a:solidFill>
                            <a:srgbClr val="FFFFFF"/>
                          </a:solidFill>
                          <a:ln w="9525">
                            <a:solidFill>
                              <a:srgbClr val="000000"/>
                            </a:solidFill>
                            <a:miter lim="800000"/>
                            <a:headEnd/>
                            <a:tailEnd/>
                          </a:ln>
                        </wps:spPr>
                        <wps:txbx>
                          <w:txbxContent>
                            <w:p w:rsidR="00FB1910" w:rsidRDefault="00FB1910" w:rsidP="006858E0">
                              <w:pPr>
                                <w:spacing w:before="60"/>
                                <w:jc w:val="center"/>
                                <w:rPr>
                                  <w:sz w:val="20"/>
                                  <w:szCs w:val="20"/>
                                </w:rPr>
                              </w:pPr>
                              <w:r>
                                <w:rPr>
                                  <w:sz w:val="20"/>
                                  <w:szCs w:val="20"/>
                                </w:rPr>
                                <w:t>Обращение заявителя с заявлением</w:t>
                              </w:r>
                            </w:p>
                          </w:txbxContent>
                        </wps:txbx>
                        <wps:bodyPr rot="0" vert="horz" wrap="square" lIns="91440" tIns="45720" rIns="91440" bIns="45720" anchor="t" anchorCtr="0" upright="1">
                          <a:noAutofit/>
                        </wps:bodyPr>
                      </wps:wsp>
                      <wps:wsp>
                        <wps:cNvPr id="5" name="Text Box 8"/>
                        <wps:cNvSpPr txBox="1">
                          <a:spLocks noChangeArrowheads="1"/>
                        </wps:cNvSpPr>
                        <wps:spPr bwMode="auto">
                          <a:xfrm>
                            <a:off x="1371600" y="571500"/>
                            <a:ext cx="14859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910" w:rsidRDefault="00FB1910" w:rsidP="006858E0">
                              <w:pPr>
                                <w:rPr>
                                  <w:sz w:val="20"/>
                                  <w:szCs w:val="20"/>
                                </w:rPr>
                              </w:pPr>
                              <w:r>
                                <w:rPr>
                                  <w:sz w:val="20"/>
                                  <w:szCs w:val="20"/>
                                </w:rPr>
                                <w:t xml:space="preserve">      - почта</w:t>
                              </w:r>
                            </w:p>
                            <w:p w:rsidR="00FB1910" w:rsidRDefault="00FB1910" w:rsidP="006858E0">
                              <w:pPr>
                                <w:jc w:val="center"/>
                                <w:rPr>
                                  <w:sz w:val="20"/>
                                  <w:szCs w:val="20"/>
                                </w:rPr>
                              </w:pPr>
                              <w:r>
                                <w:rPr>
                                  <w:sz w:val="20"/>
                                  <w:szCs w:val="20"/>
                                </w:rPr>
                                <w:t>- электронная почта</w:t>
                              </w:r>
                            </w:p>
                          </w:txbxContent>
                        </wps:txbx>
                        <wps:bodyPr rot="0" vert="horz" wrap="square" lIns="18000" tIns="10800" rIns="18000" bIns="10800" anchor="t" anchorCtr="0" upright="1">
                          <a:noAutofit/>
                        </wps:bodyPr>
                      </wps:wsp>
                      <wps:wsp>
                        <wps:cNvPr id="6" name="Text Box 9"/>
                        <wps:cNvSpPr txBox="1">
                          <a:spLocks noChangeArrowheads="1"/>
                        </wps:cNvSpPr>
                        <wps:spPr bwMode="auto">
                          <a:xfrm>
                            <a:off x="2971800" y="571500"/>
                            <a:ext cx="10287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1910" w:rsidRDefault="00FB1910" w:rsidP="006858E0">
                              <w:pPr>
                                <w:jc w:val="center"/>
                                <w:rPr>
                                  <w:sz w:val="20"/>
                                  <w:szCs w:val="20"/>
                                </w:rPr>
                              </w:pPr>
                              <w:r>
                                <w:rPr>
                                  <w:sz w:val="20"/>
                                  <w:szCs w:val="20"/>
                                </w:rPr>
                                <w:t>- лично (или через представителя)</w:t>
                              </w:r>
                            </w:p>
                          </w:txbxContent>
                        </wps:txbx>
                        <wps:bodyPr rot="0" vert="horz" wrap="square" lIns="18000" tIns="10800" rIns="18000" bIns="10800" anchor="t" anchorCtr="0" upright="1">
                          <a:noAutofit/>
                        </wps:bodyPr>
                      </wps:wsp>
                      <wps:wsp>
                        <wps:cNvPr id="7" name="Text Box 10"/>
                        <wps:cNvSpPr txBox="1">
                          <a:spLocks noChangeArrowheads="1"/>
                        </wps:cNvSpPr>
                        <wps:spPr bwMode="auto">
                          <a:xfrm>
                            <a:off x="800100" y="3086100"/>
                            <a:ext cx="3200400" cy="228600"/>
                          </a:xfrm>
                          <a:prstGeom prst="rect">
                            <a:avLst/>
                          </a:prstGeom>
                          <a:solidFill>
                            <a:srgbClr val="FFFFFF"/>
                          </a:solidFill>
                          <a:ln w="9525">
                            <a:solidFill>
                              <a:srgbClr val="000000"/>
                            </a:solidFill>
                            <a:miter lim="800000"/>
                            <a:headEnd/>
                            <a:tailEnd/>
                          </a:ln>
                        </wps:spPr>
                        <wps:txbx>
                          <w:txbxContent>
                            <w:p w:rsidR="00FB1910" w:rsidRDefault="00FB1910" w:rsidP="006858E0">
                              <w:pPr>
                                <w:jc w:val="center"/>
                                <w:rPr>
                                  <w:sz w:val="20"/>
                                  <w:szCs w:val="20"/>
                                </w:rPr>
                              </w:pPr>
                              <w:r>
                                <w:rPr>
                                  <w:sz w:val="20"/>
                                  <w:szCs w:val="20"/>
                                </w:rPr>
                                <w:t xml:space="preserve">Регистрация заявления в системе АСЭД </w:t>
                              </w:r>
                            </w:p>
                          </w:txbxContent>
                        </wps:txbx>
                        <wps:bodyPr rot="0" vert="horz" wrap="square" lIns="91440" tIns="45720" rIns="91440" bIns="45720" anchor="t" anchorCtr="0" upright="1">
                          <a:noAutofit/>
                        </wps:bodyPr>
                      </wps:wsp>
                      <wps:wsp>
                        <wps:cNvPr id="8" name="Text Box 11"/>
                        <wps:cNvSpPr txBox="1">
                          <a:spLocks noChangeArrowheads="1"/>
                        </wps:cNvSpPr>
                        <wps:spPr bwMode="auto">
                          <a:xfrm>
                            <a:off x="2400300" y="1143000"/>
                            <a:ext cx="3429000" cy="1828800"/>
                          </a:xfrm>
                          <a:prstGeom prst="rect">
                            <a:avLst/>
                          </a:prstGeom>
                          <a:solidFill>
                            <a:srgbClr val="FFFFFF"/>
                          </a:solidFill>
                          <a:ln w="9525">
                            <a:solidFill>
                              <a:srgbClr val="000000"/>
                            </a:solidFill>
                            <a:miter lim="800000"/>
                            <a:headEnd/>
                            <a:tailEnd/>
                          </a:ln>
                        </wps:spPr>
                        <wps:txbx>
                          <w:txbxContent>
                            <w:p w:rsidR="00FB1910" w:rsidRDefault="00FB1910" w:rsidP="006858E0">
                              <w:pPr>
                                <w:tabs>
                                  <w:tab w:val="left" w:pos="5580"/>
                                </w:tabs>
                                <w:autoSpaceDE w:val="0"/>
                                <w:autoSpaceDN w:val="0"/>
                                <w:adjustRightInd w:val="0"/>
                                <w:jc w:val="both"/>
                                <w:rPr>
                                  <w:sz w:val="20"/>
                                  <w:szCs w:val="20"/>
                                </w:rPr>
                              </w:pPr>
                              <w:r>
                                <w:rPr>
                                  <w:sz w:val="20"/>
                                  <w:szCs w:val="20"/>
                                </w:rPr>
                                <w:t>- установление личности заявителя (представителя);</w:t>
                              </w:r>
                            </w:p>
                            <w:p w:rsidR="00FB1910" w:rsidRDefault="00FB1910" w:rsidP="006858E0">
                              <w:pPr>
                                <w:tabs>
                                  <w:tab w:val="left" w:pos="5580"/>
                                </w:tabs>
                                <w:autoSpaceDE w:val="0"/>
                                <w:autoSpaceDN w:val="0"/>
                                <w:adjustRightInd w:val="0"/>
                                <w:jc w:val="both"/>
                                <w:rPr>
                                  <w:sz w:val="20"/>
                                  <w:szCs w:val="20"/>
                                </w:rPr>
                              </w:pPr>
                              <w:r>
                                <w:rPr>
                                  <w:sz w:val="20"/>
                                  <w:szCs w:val="20"/>
                                </w:rPr>
                                <w:t>- проверка наличия всех необходимых документов и соответствия их установленным законодательством требованиям;</w:t>
                              </w:r>
                            </w:p>
                            <w:p w:rsidR="00FB1910" w:rsidRDefault="00FB1910" w:rsidP="006858E0">
                              <w:pPr>
                                <w:tabs>
                                  <w:tab w:val="left" w:pos="5580"/>
                                </w:tabs>
                                <w:autoSpaceDE w:val="0"/>
                                <w:autoSpaceDN w:val="0"/>
                                <w:adjustRightInd w:val="0"/>
                                <w:jc w:val="both"/>
                                <w:rPr>
                                  <w:sz w:val="20"/>
                                  <w:szCs w:val="20"/>
                                </w:rPr>
                              </w:pPr>
                              <w:r>
                                <w:rPr>
                                  <w:sz w:val="20"/>
                                  <w:szCs w:val="20"/>
                                </w:rPr>
                                <w:t>- сверка копий документов с оригиналами и заверение их своей подписью и печатью;</w:t>
                              </w:r>
                            </w:p>
                            <w:p w:rsidR="00FB1910" w:rsidRDefault="00FB1910" w:rsidP="006858E0">
                              <w:pPr>
                                <w:tabs>
                                  <w:tab w:val="left" w:pos="5580"/>
                                </w:tabs>
                                <w:autoSpaceDE w:val="0"/>
                                <w:autoSpaceDN w:val="0"/>
                                <w:adjustRightInd w:val="0"/>
                                <w:jc w:val="both"/>
                                <w:rPr>
                                  <w:sz w:val="20"/>
                                  <w:szCs w:val="20"/>
                                </w:rPr>
                              </w:pPr>
                              <w:r>
                                <w:rPr>
                                  <w:sz w:val="20"/>
                                  <w:szCs w:val="20"/>
                                </w:rPr>
                                <w:t>- формирование и направление запросов в организации в рамках межведомственного информационного  взаимодействия;</w:t>
                              </w:r>
                            </w:p>
                            <w:p w:rsidR="00FB1910" w:rsidRDefault="00FB1910" w:rsidP="006858E0">
                              <w:pPr>
                                <w:tabs>
                                  <w:tab w:val="left" w:pos="5580"/>
                                </w:tabs>
                                <w:autoSpaceDE w:val="0"/>
                                <w:autoSpaceDN w:val="0"/>
                                <w:adjustRightInd w:val="0"/>
                                <w:jc w:val="both"/>
                                <w:rPr>
                                  <w:sz w:val="20"/>
                                  <w:szCs w:val="20"/>
                                </w:rPr>
                              </w:pPr>
                              <w:r>
                                <w:rPr>
                                  <w:sz w:val="20"/>
                                  <w:szCs w:val="20"/>
                                </w:rPr>
                                <w:t xml:space="preserve">-регистрация заявления в книге регистрации заявлений граждан о признании их </w:t>
                              </w:r>
                              <w:proofErr w:type="gramStart"/>
                              <w:r>
                                <w:rPr>
                                  <w:sz w:val="20"/>
                                  <w:szCs w:val="20"/>
                                </w:rPr>
                                <w:t>малоимущими</w:t>
                              </w:r>
                              <w:proofErr w:type="gramEnd"/>
                              <w:r>
                                <w:rPr>
                                  <w:sz w:val="20"/>
                                  <w:szCs w:val="20"/>
                                </w:rPr>
                                <w:t>;</w:t>
                              </w:r>
                            </w:p>
                            <w:p w:rsidR="00FB1910" w:rsidRDefault="00FB1910" w:rsidP="006858E0">
                              <w:pPr>
                                <w:tabs>
                                  <w:tab w:val="left" w:pos="5580"/>
                                </w:tabs>
                                <w:autoSpaceDE w:val="0"/>
                                <w:autoSpaceDN w:val="0"/>
                                <w:adjustRightInd w:val="0"/>
                                <w:jc w:val="both"/>
                                <w:rPr>
                                  <w:sz w:val="20"/>
                                  <w:szCs w:val="20"/>
                                </w:rPr>
                              </w:pPr>
                              <w:r>
                                <w:rPr>
                                  <w:sz w:val="20"/>
                                  <w:szCs w:val="20"/>
                                </w:rPr>
                                <w:t>- выдача заявителю расписки в получении документов</w:t>
                              </w:r>
                            </w:p>
                            <w:p w:rsidR="00FB1910" w:rsidRDefault="00FB1910" w:rsidP="006858E0">
                              <w:pPr>
                                <w:tabs>
                                  <w:tab w:val="left" w:pos="5580"/>
                                </w:tabs>
                                <w:autoSpaceDE w:val="0"/>
                                <w:autoSpaceDN w:val="0"/>
                                <w:adjustRightInd w:val="0"/>
                                <w:rPr>
                                  <w:sz w:val="20"/>
                                  <w:szCs w:val="20"/>
                                </w:rPr>
                              </w:pPr>
                            </w:p>
                            <w:p w:rsidR="00FB1910" w:rsidRDefault="00FB1910" w:rsidP="006858E0">
                              <w:pPr>
                                <w:tabs>
                                  <w:tab w:val="left" w:pos="5580"/>
                                </w:tabs>
                                <w:autoSpaceDE w:val="0"/>
                                <w:autoSpaceDN w:val="0"/>
                                <w:adjustRightInd w:val="0"/>
                                <w:rPr>
                                  <w:sz w:val="20"/>
                                  <w:szCs w:val="20"/>
                                </w:rPr>
                              </w:pPr>
                            </w:p>
                          </w:txbxContent>
                        </wps:txbx>
                        <wps:bodyPr rot="0" vert="horz" wrap="square" lIns="18000" tIns="10800" rIns="18000" bIns="10800" anchor="t" anchorCtr="0" upright="1">
                          <a:noAutofit/>
                        </wps:bodyPr>
                      </wps:wsp>
                      <wps:wsp>
                        <wps:cNvPr id="9" name="Text Box 12"/>
                        <wps:cNvSpPr txBox="1">
                          <a:spLocks noChangeArrowheads="1"/>
                        </wps:cNvSpPr>
                        <wps:spPr bwMode="auto">
                          <a:xfrm>
                            <a:off x="800100" y="3429000"/>
                            <a:ext cx="3314700" cy="1600200"/>
                          </a:xfrm>
                          <a:prstGeom prst="rect">
                            <a:avLst/>
                          </a:prstGeom>
                          <a:solidFill>
                            <a:srgbClr val="FFFFFF"/>
                          </a:solidFill>
                          <a:ln w="9525">
                            <a:solidFill>
                              <a:srgbClr val="000000"/>
                            </a:solidFill>
                            <a:miter lim="800000"/>
                            <a:headEnd/>
                            <a:tailEnd/>
                          </a:ln>
                        </wps:spPr>
                        <wps:txbx>
                          <w:txbxContent>
                            <w:p w:rsidR="00FB1910" w:rsidRDefault="00FB1910" w:rsidP="006858E0">
                              <w:pPr>
                                <w:jc w:val="center"/>
                                <w:rPr>
                                  <w:sz w:val="20"/>
                                  <w:szCs w:val="20"/>
                                </w:rPr>
                              </w:pPr>
                              <w:proofErr w:type="gramStart"/>
                              <w:r>
                                <w:rPr>
                                  <w:sz w:val="20"/>
                                  <w:szCs w:val="20"/>
                                </w:rPr>
                                <w:t>Определение: размере порогового значения дохода, приходящегося на одиноко проживающего гражданина или  каждого члена семьи; порогового значения стоимости имущества, находящегося в собственности одиноко проживающего гражданина или членов семьи; размера дохода, одиноко проживающего гражданина или дохода, приходящегося на каждого члена семьи; стоимости подлежащего налогообложению имущества, находящегося в собственности одиноко проживающего гражданина или в собственности членов семьи</w:t>
                              </w:r>
                              <w:proofErr w:type="gramEnd"/>
                            </w:p>
                          </w:txbxContent>
                        </wps:txbx>
                        <wps:bodyPr rot="0" vert="horz" wrap="square" lIns="91440" tIns="45720" rIns="91440" bIns="45720" anchor="t" anchorCtr="0" upright="1">
                          <a:noAutofit/>
                        </wps:bodyPr>
                      </wps:wsp>
                      <wps:wsp>
                        <wps:cNvPr id="10" name="Text Box 13"/>
                        <wps:cNvSpPr txBox="1">
                          <a:spLocks noChangeArrowheads="1"/>
                        </wps:cNvSpPr>
                        <wps:spPr bwMode="auto">
                          <a:xfrm>
                            <a:off x="4572000" y="5143500"/>
                            <a:ext cx="1257300" cy="685800"/>
                          </a:xfrm>
                          <a:prstGeom prst="rect">
                            <a:avLst/>
                          </a:prstGeom>
                          <a:solidFill>
                            <a:srgbClr val="FFFFFF"/>
                          </a:solidFill>
                          <a:ln w="9525">
                            <a:solidFill>
                              <a:srgbClr val="000000"/>
                            </a:solidFill>
                            <a:miter lim="800000"/>
                            <a:headEnd/>
                            <a:tailEnd/>
                          </a:ln>
                        </wps:spPr>
                        <wps:txbx>
                          <w:txbxContent>
                            <w:p w:rsidR="00FB1910" w:rsidRDefault="00FB1910" w:rsidP="006858E0">
                              <w:pPr>
                                <w:jc w:val="center"/>
                                <w:rPr>
                                  <w:sz w:val="20"/>
                                  <w:szCs w:val="20"/>
                                </w:rPr>
                              </w:pPr>
                              <w:r>
                                <w:rPr>
                                  <w:sz w:val="20"/>
                                  <w:szCs w:val="20"/>
                                </w:rPr>
                                <w:t>Проведение проверки представленных заявителем сведений</w:t>
                              </w:r>
                            </w:p>
                          </w:txbxContent>
                        </wps:txbx>
                        <wps:bodyPr rot="0" vert="horz" wrap="square" lIns="91440" tIns="45720" rIns="91440" bIns="45720" anchor="t" anchorCtr="0" upright="1">
                          <a:noAutofit/>
                        </wps:bodyPr>
                      </wps:wsp>
                      <wps:wsp>
                        <wps:cNvPr id="11" name="Line 14"/>
                        <wps:cNvCnPr>
                          <a:cxnSpLocks noChangeShapeType="1"/>
                        </wps:cNvCnPr>
                        <wps:spPr bwMode="auto">
                          <a:xfrm flipV="1">
                            <a:off x="3657600" y="5372100"/>
                            <a:ext cx="9144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Text Box 15"/>
                        <wps:cNvSpPr txBox="1">
                          <a:spLocks noChangeArrowheads="1"/>
                        </wps:cNvSpPr>
                        <wps:spPr bwMode="auto">
                          <a:xfrm>
                            <a:off x="800100" y="5943600"/>
                            <a:ext cx="3429000" cy="1257300"/>
                          </a:xfrm>
                          <a:prstGeom prst="rect">
                            <a:avLst/>
                          </a:prstGeom>
                          <a:solidFill>
                            <a:srgbClr val="FFFFFF"/>
                          </a:solidFill>
                          <a:ln w="9525">
                            <a:solidFill>
                              <a:srgbClr val="000000"/>
                            </a:solidFill>
                            <a:miter lim="800000"/>
                            <a:headEnd/>
                            <a:tailEnd/>
                          </a:ln>
                        </wps:spPr>
                        <wps:txbx>
                          <w:txbxContent>
                            <w:p w:rsidR="00FB1910" w:rsidRDefault="00FB1910" w:rsidP="006858E0">
                              <w:pPr>
                                <w:jc w:val="center"/>
                              </w:pPr>
                              <w:r>
                                <w:rPr>
                                  <w:sz w:val="20"/>
                                  <w:szCs w:val="20"/>
                                </w:rPr>
                                <w:t>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txbxContent>
                        </wps:txbx>
                        <wps:bodyPr rot="0" vert="horz" wrap="square" lIns="91440" tIns="45720" rIns="91440" bIns="45720" anchor="t" anchorCtr="0" upright="1">
                          <a:noAutofit/>
                        </wps:bodyPr>
                      </wps:wsp>
                      <wps:wsp>
                        <wps:cNvPr id="13" name="Text Box 16"/>
                        <wps:cNvSpPr txBox="1">
                          <a:spLocks noChangeArrowheads="1"/>
                        </wps:cNvSpPr>
                        <wps:spPr bwMode="auto">
                          <a:xfrm>
                            <a:off x="800100" y="5143500"/>
                            <a:ext cx="3314700" cy="571500"/>
                          </a:xfrm>
                          <a:prstGeom prst="rect">
                            <a:avLst/>
                          </a:prstGeom>
                          <a:solidFill>
                            <a:srgbClr val="FFFFFF"/>
                          </a:solidFill>
                          <a:ln w="9525">
                            <a:solidFill>
                              <a:srgbClr val="000000"/>
                            </a:solidFill>
                            <a:miter lim="800000"/>
                            <a:headEnd/>
                            <a:tailEnd/>
                          </a:ln>
                        </wps:spPr>
                        <wps:txbx>
                          <w:txbxContent>
                            <w:p w:rsidR="00FB1910" w:rsidRDefault="00FB1910" w:rsidP="006858E0">
                              <w:pPr>
                                <w:jc w:val="center"/>
                                <w:rPr>
                                  <w:szCs w:val="20"/>
                                </w:rPr>
                              </w:pPr>
                              <w:r>
                                <w:rPr>
                                  <w:sz w:val="20"/>
                                  <w:szCs w:val="20"/>
                                </w:rPr>
                                <w:t>Рассмотрение представленных документов и произведенного расчета комиссией по жилищным вопросам при администрации  МО Яснополянское</w:t>
                              </w:r>
                            </w:p>
                          </w:txbxContent>
                        </wps:txbx>
                        <wps:bodyPr rot="0" vert="horz" wrap="square" lIns="91440" tIns="45720" rIns="91440" bIns="45720" anchor="t" anchorCtr="0" upright="1">
                          <a:noAutofit/>
                        </wps:bodyPr>
                      </wps:wsp>
                    </wpc:wpc>
                  </a:graphicData>
                </a:graphic>
              </wp:inline>
            </w:drawing>
          </mc:Choice>
          <mc:Fallback>
            <w:pict>
              <v:group id="Полотно 14" o:spid="_x0000_s1026" editas="canvas" style="width:468pt;height:8in;mso-position-horizontal-relative:char;mso-position-vertical-relative:line" coordsize="59436,73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3152;visibility:visible;mso-wrap-style:square">
                  <v:fill o:detectmouseclick="t"/>
                  <v:path o:connecttype="none"/>
                </v:shape>
                <v:line id="Line 4" o:spid="_x0000_s1028" style="position:absolute;flip:x;visibility:visible;mso-wrap-style:square" from="20574,32004" to="20580,6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xDF8IAAADaAAAADwAAAGRycy9kb3ducmV2LnhtbERPTWsCMRC9C/6HMIVeRLMtRXRrFCkI&#10;PXipyoq36Wa6WXYzWZOo23/fCAVPw+N9zmLV21ZcyYfasYKXSQaCuHS65krBYb8Zz0CEiKyxdUwK&#10;finAajkcLDDX7sZfdN3FSqQQDjkqMDF2uZShNGQxTFxHnLgf5y3GBH0ltcdbCretfM2yqbRYc2ow&#10;2NGHobLZXawCOduOzn79/dYUzfE4N0VZdKetUs9P/fodRKQ+PsT/7k+d5sP9lfuV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1xDF8IAAADaAAAADwAAAAAAAAAAAAAA&#10;AAChAgAAZHJzL2Rvd25yZXYueG1sUEsFBgAAAAAEAAQA+QAAAJADAAAAAA==&#10;"/>
                <v:line id="Line 5" o:spid="_x0000_s1029" style="position:absolute;flip:x;visibility:visible;mso-wrap-style:square" from="35433,3429" to="35439,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7dYMQAAADaAAAADwAAAGRycy9kb3ducmV2LnhtbESPQWsCMRSE74L/IbxCL6LZSim6NYoU&#10;hB681MqKt9fN62bZzcuaRN3++0YQPA4z8w2zWPW2FRfyoXas4GWSgSAuna65UrD/3oxnIEJE1tg6&#10;JgV/FGC1HA4WmGt35S+67GIlEoRDjgpMjF0uZSgNWQwT1xEn79d5izFJX0nt8ZrgtpXTLHuTFmtO&#10;CwY7+jBUNruzVSBn29HJr39em6I5HOamKIvuuFXq+alfv4OI1MdH+N7+1AqmcLuSb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jt1gxAAAANoAAAAPAAAAAAAAAAAA&#10;AAAAAKECAABkcnMvZG93bnJldi54bWxQSwUGAAAAAAQABAD5AAAAkgMAAAAA&#10;"/>
                <v:line id="Line 6" o:spid="_x0000_s1030" style="position:absolute;visibility:visible;mso-wrap-style:square" from="20574,3429" to="20580,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7" o:spid="_x0000_s1031" type="#_x0000_t202" style="position:absolute;left:12573;width:3086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B1910" w:rsidRDefault="00FB1910" w:rsidP="006858E0">
                        <w:pPr>
                          <w:spacing w:before="60"/>
                          <w:jc w:val="center"/>
                          <w:rPr>
                            <w:sz w:val="20"/>
                            <w:szCs w:val="20"/>
                          </w:rPr>
                        </w:pPr>
                        <w:r>
                          <w:rPr>
                            <w:sz w:val="20"/>
                            <w:szCs w:val="20"/>
                          </w:rPr>
                          <w:t>Обращение заявителя с заявлением</w:t>
                        </w:r>
                      </w:p>
                    </w:txbxContent>
                  </v:textbox>
                </v:shape>
                <v:shape id="Text Box 8" o:spid="_x0000_s1032" type="#_x0000_t202" style="position:absolute;left:13716;top:5715;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H/PMAA&#10;AADaAAAADwAAAGRycy9kb3ducmV2LnhtbESPX2vCQBDE3wv9DscKvtWLVUtJPaWVFHz1D31ecmsu&#10;mt0LuVPjt+8Jgo/DzPyGmS97btSFulB7MTAeZaBISm9rqQzsd79vn6BCRLHYeCEDNwqwXLy+zDG3&#10;/iobumxjpRJEQo4GXIxtrnUoHTGGkW9JknfwHWNMsqu07fCa4Nzo9yz70Iy1pAWHLa0claftmQ0U&#10;4XiYjos1T7j+Q83uZM8/hTHDQf/9BSpSH5/hR3ttDczgfiXdAL3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4H/PMAAAADaAAAADwAAAAAAAAAAAAAAAACYAgAAZHJzL2Rvd25y&#10;ZXYueG1sUEsFBgAAAAAEAAQA9QAAAIUDAAAAAA==&#10;" stroked="f">
                  <v:textbox inset=".5mm,.3mm,.5mm,.3mm">
                    <w:txbxContent>
                      <w:p w:rsidR="00FB1910" w:rsidRDefault="00FB1910" w:rsidP="006858E0">
                        <w:pPr>
                          <w:rPr>
                            <w:sz w:val="20"/>
                            <w:szCs w:val="20"/>
                          </w:rPr>
                        </w:pPr>
                        <w:r>
                          <w:rPr>
                            <w:sz w:val="20"/>
                            <w:szCs w:val="20"/>
                          </w:rPr>
                          <w:t xml:space="preserve">      - почта</w:t>
                        </w:r>
                      </w:p>
                      <w:p w:rsidR="00FB1910" w:rsidRDefault="00FB1910" w:rsidP="006858E0">
                        <w:pPr>
                          <w:jc w:val="center"/>
                          <w:rPr>
                            <w:sz w:val="20"/>
                            <w:szCs w:val="20"/>
                          </w:rPr>
                        </w:pPr>
                        <w:r>
                          <w:rPr>
                            <w:sz w:val="20"/>
                            <w:szCs w:val="20"/>
                          </w:rPr>
                          <w:t>- электронная почта</w:t>
                        </w:r>
                      </w:p>
                    </w:txbxContent>
                  </v:textbox>
                </v:shape>
                <v:shape id="Text Box 9" o:spid="_x0000_s1033" type="#_x0000_t202" style="position:absolute;left:29718;top:5715;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NhS78A&#10;AADaAAAADwAAAGRycy9kb3ducmV2LnhtbESPQWvCQBSE7wX/w/IEb3WjFpHoKioRvNaWnh/ZZzaa&#10;9zZkV43/3i0Uehxm5htmtem5UXfqQu3FwGScgSIpva2lMvD9dXhfgAoRxWLjhQw8KcBmPXhbYW79&#10;Qz7pfoqVShAJORpwMba51qF0xBjGviVJ3tl3jDHJrtK2w0eCc6OnWTbXjLWkBYct7R2V19ONDRTh&#10;cv6YFEeecf2Dmt3V3naFMaNhv12CitTH//Bf+2gNzOH3SroBe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2FLvwAAANoAAAAPAAAAAAAAAAAAAAAAAJgCAABkcnMvZG93bnJl&#10;di54bWxQSwUGAAAAAAQABAD1AAAAhAMAAAAA&#10;" stroked="f">
                  <v:textbox inset=".5mm,.3mm,.5mm,.3mm">
                    <w:txbxContent>
                      <w:p w:rsidR="00FB1910" w:rsidRDefault="00FB1910" w:rsidP="006858E0">
                        <w:pPr>
                          <w:jc w:val="center"/>
                          <w:rPr>
                            <w:sz w:val="20"/>
                            <w:szCs w:val="20"/>
                          </w:rPr>
                        </w:pPr>
                        <w:r>
                          <w:rPr>
                            <w:sz w:val="20"/>
                            <w:szCs w:val="20"/>
                          </w:rPr>
                          <w:t>- лично (или через представителя)</w:t>
                        </w:r>
                      </w:p>
                    </w:txbxContent>
                  </v:textbox>
                </v:shape>
                <v:shape id="Text Box 10" o:spid="_x0000_s1034" type="#_x0000_t202" style="position:absolute;left:8001;top:30861;width:3200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FB1910" w:rsidRDefault="00FB1910" w:rsidP="006858E0">
                        <w:pPr>
                          <w:jc w:val="center"/>
                          <w:rPr>
                            <w:sz w:val="20"/>
                            <w:szCs w:val="20"/>
                          </w:rPr>
                        </w:pPr>
                        <w:r>
                          <w:rPr>
                            <w:sz w:val="20"/>
                            <w:szCs w:val="20"/>
                          </w:rPr>
                          <w:t xml:space="preserve">Регистрация заявления в системе АСЭД </w:t>
                        </w:r>
                      </w:p>
                    </w:txbxContent>
                  </v:textbox>
                </v:shape>
                <v:shape id="Text Box 11" o:spid="_x0000_s1035" type="#_x0000_t202" style="position:absolute;left:24003;top:11430;width:34290;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0F+cAA&#10;AADaAAAADwAAAGRycy9kb3ducmV2LnhtbERPz2vCMBS+D/Y/hCd4m6kVpnRGGYOhN2mrjN3emmdb&#10;1rx0SWy7/345DDx+fL+3+8l0YiDnW8sKlosEBHFldcu1gnP5/rQB4QOyxs4yKfglD/vd48MWM21H&#10;zmkoQi1iCPsMFTQh9JmUvmrIoF/YnjhyV+sMhghdLbXDMYabTqZJ8iwNthwbGuzpraHqu7gZBavz&#10;sPZflxzdzzW35Wd+SE/6Q6n5bHp9ARFoCnfxv/uoFcSt8Uq8AXL3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n0F+cAAAADaAAAADwAAAAAAAAAAAAAAAACYAgAAZHJzL2Rvd25y&#10;ZXYueG1sUEsFBgAAAAAEAAQA9QAAAIUDAAAAAA==&#10;">
                  <v:textbox inset=".5mm,.3mm,.5mm,.3mm">
                    <w:txbxContent>
                      <w:p w:rsidR="00FB1910" w:rsidRDefault="00FB1910" w:rsidP="006858E0">
                        <w:pPr>
                          <w:tabs>
                            <w:tab w:val="left" w:pos="5580"/>
                          </w:tabs>
                          <w:autoSpaceDE w:val="0"/>
                          <w:autoSpaceDN w:val="0"/>
                          <w:adjustRightInd w:val="0"/>
                          <w:jc w:val="both"/>
                          <w:rPr>
                            <w:sz w:val="20"/>
                            <w:szCs w:val="20"/>
                          </w:rPr>
                        </w:pPr>
                        <w:r>
                          <w:rPr>
                            <w:sz w:val="20"/>
                            <w:szCs w:val="20"/>
                          </w:rPr>
                          <w:t>- установление личности заявителя (представителя);</w:t>
                        </w:r>
                      </w:p>
                      <w:p w:rsidR="00FB1910" w:rsidRDefault="00FB1910" w:rsidP="006858E0">
                        <w:pPr>
                          <w:tabs>
                            <w:tab w:val="left" w:pos="5580"/>
                          </w:tabs>
                          <w:autoSpaceDE w:val="0"/>
                          <w:autoSpaceDN w:val="0"/>
                          <w:adjustRightInd w:val="0"/>
                          <w:jc w:val="both"/>
                          <w:rPr>
                            <w:sz w:val="20"/>
                            <w:szCs w:val="20"/>
                          </w:rPr>
                        </w:pPr>
                        <w:r>
                          <w:rPr>
                            <w:sz w:val="20"/>
                            <w:szCs w:val="20"/>
                          </w:rPr>
                          <w:t>- проверка наличия всех необходимых документов и соответствия их установленным законодательством требованиям;</w:t>
                        </w:r>
                      </w:p>
                      <w:p w:rsidR="00FB1910" w:rsidRDefault="00FB1910" w:rsidP="006858E0">
                        <w:pPr>
                          <w:tabs>
                            <w:tab w:val="left" w:pos="5580"/>
                          </w:tabs>
                          <w:autoSpaceDE w:val="0"/>
                          <w:autoSpaceDN w:val="0"/>
                          <w:adjustRightInd w:val="0"/>
                          <w:jc w:val="both"/>
                          <w:rPr>
                            <w:sz w:val="20"/>
                            <w:szCs w:val="20"/>
                          </w:rPr>
                        </w:pPr>
                        <w:r>
                          <w:rPr>
                            <w:sz w:val="20"/>
                            <w:szCs w:val="20"/>
                          </w:rPr>
                          <w:t>- сверка копий документов с оригиналами и заверение их своей подписью и печатью;</w:t>
                        </w:r>
                      </w:p>
                      <w:p w:rsidR="00FB1910" w:rsidRDefault="00FB1910" w:rsidP="006858E0">
                        <w:pPr>
                          <w:tabs>
                            <w:tab w:val="left" w:pos="5580"/>
                          </w:tabs>
                          <w:autoSpaceDE w:val="0"/>
                          <w:autoSpaceDN w:val="0"/>
                          <w:adjustRightInd w:val="0"/>
                          <w:jc w:val="both"/>
                          <w:rPr>
                            <w:sz w:val="20"/>
                            <w:szCs w:val="20"/>
                          </w:rPr>
                        </w:pPr>
                        <w:r>
                          <w:rPr>
                            <w:sz w:val="20"/>
                            <w:szCs w:val="20"/>
                          </w:rPr>
                          <w:t>- формирование и направление запросов в организации в рамках межведомственного информационного  взаимодействия;</w:t>
                        </w:r>
                      </w:p>
                      <w:p w:rsidR="00FB1910" w:rsidRDefault="00FB1910" w:rsidP="006858E0">
                        <w:pPr>
                          <w:tabs>
                            <w:tab w:val="left" w:pos="5580"/>
                          </w:tabs>
                          <w:autoSpaceDE w:val="0"/>
                          <w:autoSpaceDN w:val="0"/>
                          <w:adjustRightInd w:val="0"/>
                          <w:jc w:val="both"/>
                          <w:rPr>
                            <w:sz w:val="20"/>
                            <w:szCs w:val="20"/>
                          </w:rPr>
                        </w:pPr>
                        <w:r>
                          <w:rPr>
                            <w:sz w:val="20"/>
                            <w:szCs w:val="20"/>
                          </w:rPr>
                          <w:t xml:space="preserve">-регистрация заявления в книге регистрации заявлений граждан о признании их </w:t>
                        </w:r>
                        <w:proofErr w:type="gramStart"/>
                        <w:r>
                          <w:rPr>
                            <w:sz w:val="20"/>
                            <w:szCs w:val="20"/>
                          </w:rPr>
                          <w:t>малоимущими</w:t>
                        </w:r>
                        <w:proofErr w:type="gramEnd"/>
                        <w:r>
                          <w:rPr>
                            <w:sz w:val="20"/>
                            <w:szCs w:val="20"/>
                          </w:rPr>
                          <w:t>;</w:t>
                        </w:r>
                      </w:p>
                      <w:p w:rsidR="00FB1910" w:rsidRDefault="00FB1910" w:rsidP="006858E0">
                        <w:pPr>
                          <w:tabs>
                            <w:tab w:val="left" w:pos="5580"/>
                          </w:tabs>
                          <w:autoSpaceDE w:val="0"/>
                          <w:autoSpaceDN w:val="0"/>
                          <w:adjustRightInd w:val="0"/>
                          <w:jc w:val="both"/>
                          <w:rPr>
                            <w:sz w:val="20"/>
                            <w:szCs w:val="20"/>
                          </w:rPr>
                        </w:pPr>
                        <w:r>
                          <w:rPr>
                            <w:sz w:val="20"/>
                            <w:szCs w:val="20"/>
                          </w:rPr>
                          <w:t>- выдача заявителю расписки в получении документов</w:t>
                        </w:r>
                      </w:p>
                      <w:p w:rsidR="00FB1910" w:rsidRDefault="00FB1910" w:rsidP="006858E0">
                        <w:pPr>
                          <w:tabs>
                            <w:tab w:val="left" w:pos="5580"/>
                          </w:tabs>
                          <w:autoSpaceDE w:val="0"/>
                          <w:autoSpaceDN w:val="0"/>
                          <w:adjustRightInd w:val="0"/>
                          <w:rPr>
                            <w:sz w:val="20"/>
                            <w:szCs w:val="20"/>
                          </w:rPr>
                        </w:pPr>
                      </w:p>
                      <w:p w:rsidR="00FB1910" w:rsidRDefault="00FB1910" w:rsidP="006858E0">
                        <w:pPr>
                          <w:tabs>
                            <w:tab w:val="left" w:pos="5580"/>
                          </w:tabs>
                          <w:autoSpaceDE w:val="0"/>
                          <w:autoSpaceDN w:val="0"/>
                          <w:adjustRightInd w:val="0"/>
                          <w:rPr>
                            <w:sz w:val="20"/>
                            <w:szCs w:val="20"/>
                          </w:rPr>
                        </w:pPr>
                      </w:p>
                    </w:txbxContent>
                  </v:textbox>
                </v:shape>
                <v:shape id="Text Box 12" o:spid="_x0000_s1036" type="#_x0000_t202" style="position:absolute;left:8001;top:34290;width:33147;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FB1910" w:rsidRDefault="00FB1910" w:rsidP="006858E0">
                        <w:pPr>
                          <w:jc w:val="center"/>
                          <w:rPr>
                            <w:sz w:val="20"/>
                            <w:szCs w:val="20"/>
                          </w:rPr>
                        </w:pPr>
                        <w:proofErr w:type="gramStart"/>
                        <w:r>
                          <w:rPr>
                            <w:sz w:val="20"/>
                            <w:szCs w:val="20"/>
                          </w:rPr>
                          <w:t>Определение: размере порогового значения дохода, приходящегося на одиноко проживающего гражданина или  каждого члена семьи; порогового значения стоимости имущества, находящегося в собственности одиноко проживающего гражданина или членов семьи; размера дохода, одиноко проживающего гражданина или дохода, приходящегося на каждого члена семьи; стоимости подлежащего налогообложению имущества, находящегося в собственности одиноко проживающего гражданина или в собственности членов семьи</w:t>
                        </w:r>
                        <w:proofErr w:type="gramEnd"/>
                      </w:p>
                    </w:txbxContent>
                  </v:textbox>
                </v:shape>
                <v:shape id="Text Box 13" o:spid="_x0000_s1037" type="#_x0000_t202" style="position:absolute;left:45720;top:51435;width:12573;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FB1910" w:rsidRDefault="00FB1910" w:rsidP="006858E0">
                        <w:pPr>
                          <w:jc w:val="center"/>
                          <w:rPr>
                            <w:sz w:val="20"/>
                            <w:szCs w:val="20"/>
                          </w:rPr>
                        </w:pPr>
                        <w:r>
                          <w:rPr>
                            <w:sz w:val="20"/>
                            <w:szCs w:val="20"/>
                          </w:rPr>
                          <w:t>Проведение проверки представленных заявителем сведений</w:t>
                        </w:r>
                      </w:p>
                    </w:txbxContent>
                  </v:textbox>
                </v:shape>
                <v:line id="Line 14" o:spid="_x0000_s1038" style="position:absolute;flip:y;visibility:visible;mso-wrap-style:square" from="36576,53721" to="45720,5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shape id="Text Box 15" o:spid="_x0000_s1039" type="#_x0000_t202" style="position:absolute;left:8001;top:59436;width:3429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FB1910" w:rsidRDefault="00FB1910" w:rsidP="006858E0">
                        <w:pPr>
                          <w:jc w:val="center"/>
                        </w:pPr>
                        <w:r>
                          <w:rPr>
                            <w:sz w:val="20"/>
                            <w:szCs w:val="20"/>
                          </w:rPr>
                          <w:t>Выдача заявителю справки о размере дохода одиноко проживающего гражданина или размере дохода, приходящегося на каждого члена семьи, и стоимости имущества, находящегося в собственности одиноко проживающего гражданина или в собственности членов семьи и подлежащего налогообложению и о признании (отказе в признании) заявителя малоимущим</w:t>
                        </w:r>
                      </w:p>
                    </w:txbxContent>
                  </v:textbox>
                </v:shape>
                <v:shape id="Text Box 16" o:spid="_x0000_s1040" type="#_x0000_t202" style="position:absolute;left:8001;top:51435;width:3314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B1910" w:rsidRDefault="00FB1910" w:rsidP="006858E0">
                        <w:pPr>
                          <w:jc w:val="center"/>
                          <w:rPr>
                            <w:szCs w:val="20"/>
                          </w:rPr>
                        </w:pPr>
                        <w:r>
                          <w:rPr>
                            <w:sz w:val="20"/>
                            <w:szCs w:val="20"/>
                          </w:rPr>
                          <w:t>Рассмотрение представленных документов и произведенного расчета комиссией по жилищным вопросам при администрации  МО Яснополянское</w:t>
                        </w:r>
                      </w:p>
                    </w:txbxContent>
                  </v:textbox>
                </v:shape>
                <w10:anchorlock/>
              </v:group>
            </w:pict>
          </mc:Fallback>
        </mc:AlternateContent>
      </w:r>
    </w:p>
    <w:sectPr w:rsidR="00FB1910" w:rsidSect="00E32187">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E92"/>
    <w:rsid w:val="00035CAD"/>
    <w:rsid w:val="00064B59"/>
    <w:rsid w:val="000C5EF7"/>
    <w:rsid w:val="00101FBC"/>
    <w:rsid w:val="00153F6C"/>
    <w:rsid w:val="00200553"/>
    <w:rsid w:val="00231DA5"/>
    <w:rsid w:val="002B37FE"/>
    <w:rsid w:val="00392023"/>
    <w:rsid w:val="004A4857"/>
    <w:rsid w:val="00551E11"/>
    <w:rsid w:val="00577959"/>
    <w:rsid w:val="005A5C11"/>
    <w:rsid w:val="005C0025"/>
    <w:rsid w:val="005C4C4A"/>
    <w:rsid w:val="00602F13"/>
    <w:rsid w:val="006552B1"/>
    <w:rsid w:val="006831D4"/>
    <w:rsid w:val="006858E0"/>
    <w:rsid w:val="00690D62"/>
    <w:rsid w:val="006C606A"/>
    <w:rsid w:val="006F0AFE"/>
    <w:rsid w:val="007937AA"/>
    <w:rsid w:val="00814BAB"/>
    <w:rsid w:val="00832288"/>
    <w:rsid w:val="0089046A"/>
    <w:rsid w:val="008E5A9F"/>
    <w:rsid w:val="008F7F1A"/>
    <w:rsid w:val="00981E86"/>
    <w:rsid w:val="009A3801"/>
    <w:rsid w:val="009B216E"/>
    <w:rsid w:val="009D66A1"/>
    <w:rsid w:val="00A21202"/>
    <w:rsid w:val="00A37B39"/>
    <w:rsid w:val="00A4314D"/>
    <w:rsid w:val="00A57964"/>
    <w:rsid w:val="00A75DA6"/>
    <w:rsid w:val="00AE3CFB"/>
    <w:rsid w:val="00AE6625"/>
    <w:rsid w:val="00B43153"/>
    <w:rsid w:val="00BE24DF"/>
    <w:rsid w:val="00C43787"/>
    <w:rsid w:val="00CA2694"/>
    <w:rsid w:val="00CE7BE6"/>
    <w:rsid w:val="00D24C32"/>
    <w:rsid w:val="00D36E92"/>
    <w:rsid w:val="00D404D0"/>
    <w:rsid w:val="00E00459"/>
    <w:rsid w:val="00E124C4"/>
    <w:rsid w:val="00E32187"/>
    <w:rsid w:val="00EE6F15"/>
    <w:rsid w:val="00EF0DBC"/>
    <w:rsid w:val="00F022F3"/>
    <w:rsid w:val="00F21967"/>
    <w:rsid w:val="00F62C34"/>
    <w:rsid w:val="00F654CC"/>
    <w:rsid w:val="00FB1910"/>
    <w:rsid w:val="00FC5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E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858E0"/>
    <w:rPr>
      <w:rFonts w:cs="Times New Roman"/>
      <w:color w:val="0000FF"/>
      <w:u w:val="single"/>
    </w:rPr>
  </w:style>
  <w:style w:type="paragraph" w:customStyle="1" w:styleId="ConsPlusNonformat">
    <w:name w:val="ConsPlusNonformat"/>
    <w:uiPriority w:val="99"/>
    <w:rsid w:val="006858E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858E0"/>
    <w:pPr>
      <w:widowControl w:val="0"/>
      <w:autoSpaceDE w:val="0"/>
      <w:autoSpaceDN w:val="0"/>
      <w:adjustRightInd w:val="0"/>
    </w:pPr>
    <w:rPr>
      <w:rFonts w:ascii="Times New Roman" w:eastAsia="Times New Roman" w:hAnsi="Times New Roman"/>
      <w:b/>
      <w:bCs/>
      <w:sz w:val="28"/>
      <w:szCs w:val="28"/>
    </w:rPr>
  </w:style>
  <w:style w:type="paragraph" w:styleId="a4">
    <w:name w:val="List Paragraph"/>
    <w:basedOn w:val="a"/>
    <w:uiPriority w:val="99"/>
    <w:qFormat/>
    <w:rsid w:val="006858E0"/>
    <w:pPr>
      <w:ind w:left="720"/>
      <w:contextualSpacing/>
    </w:pPr>
  </w:style>
  <w:style w:type="paragraph" w:customStyle="1" w:styleId="ConsPlusNormal">
    <w:name w:val="ConsPlusNormal"/>
    <w:uiPriority w:val="99"/>
    <w:rsid w:val="006858E0"/>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6858E0"/>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6858E0"/>
    <w:rPr>
      <w:rFonts w:eastAsia="Times New Roman"/>
      <w:lang w:eastAsia="en-US"/>
    </w:rPr>
  </w:style>
  <w:style w:type="paragraph" w:styleId="a5">
    <w:name w:val="Balloon Text"/>
    <w:basedOn w:val="a"/>
    <w:link w:val="a6"/>
    <w:uiPriority w:val="99"/>
    <w:semiHidden/>
    <w:unhideWhenUsed/>
    <w:rsid w:val="00035CAD"/>
    <w:rPr>
      <w:rFonts w:ascii="Tahoma" w:hAnsi="Tahoma" w:cs="Tahoma"/>
      <w:sz w:val="16"/>
      <w:szCs w:val="16"/>
    </w:rPr>
  </w:style>
  <w:style w:type="character" w:customStyle="1" w:styleId="a6">
    <w:name w:val="Текст выноски Знак"/>
    <w:basedOn w:val="a0"/>
    <w:link w:val="a5"/>
    <w:uiPriority w:val="99"/>
    <w:semiHidden/>
    <w:rsid w:val="00035C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E0"/>
    <w:rPr>
      <w:rFonts w:ascii="Times New Roman" w:eastAsia="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6858E0"/>
    <w:rPr>
      <w:rFonts w:cs="Times New Roman"/>
      <w:color w:val="0000FF"/>
      <w:u w:val="single"/>
    </w:rPr>
  </w:style>
  <w:style w:type="paragraph" w:customStyle="1" w:styleId="ConsPlusNonformat">
    <w:name w:val="ConsPlusNonformat"/>
    <w:uiPriority w:val="99"/>
    <w:rsid w:val="006858E0"/>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6858E0"/>
    <w:pPr>
      <w:widowControl w:val="0"/>
      <w:autoSpaceDE w:val="0"/>
      <w:autoSpaceDN w:val="0"/>
      <w:adjustRightInd w:val="0"/>
    </w:pPr>
    <w:rPr>
      <w:rFonts w:ascii="Times New Roman" w:eastAsia="Times New Roman" w:hAnsi="Times New Roman"/>
      <w:b/>
      <w:bCs/>
      <w:sz w:val="28"/>
      <w:szCs w:val="28"/>
    </w:rPr>
  </w:style>
  <w:style w:type="paragraph" w:styleId="a4">
    <w:name w:val="List Paragraph"/>
    <w:basedOn w:val="a"/>
    <w:uiPriority w:val="99"/>
    <w:qFormat/>
    <w:rsid w:val="006858E0"/>
    <w:pPr>
      <w:ind w:left="720"/>
      <w:contextualSpacing/>
    </w:pPr>
  </w:style>
  <w:style w:type="paragraph" w:customStyle="1" w:styleId="ConsPlusNormal">
    <w:name w:val="ConsPlusNormal"/>
    <w:uiPriority w:val="99"/>
    <w:rsid w:val="006858E0"/>
    <w:pPr>
      <w:widowControl w:val="0"/>
      <w:autoSpaceDE w:val="0"/>
      <w:autoSpaceDN w:val="0"/>
      <w:adjustRightInd w:val="0"/>
      <w:ind w:firstLine="720"/>
    </w:pPr>
    <w:rPr>
      <w:rFonts w:ascii="Arial" w:eastAsia="Times New Roman" w:hAnsi="Arial" w:cs="Arial"/>
      <w:sz w:val="20"/>
      <w:szCs w:val="20"/>
    </w:rPr>
  </w:style>
  <w:style w:type="paragraph" w:customStyle="1" w:styleId="ConsPlusCell">
    <w:name w:val="ConsPlusCell"/>
    <w:uiPriority w:val="99"/>
    <w:rsid w:val="006858E0"/>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6858E0"/>
    <w:rPr>
      <w:rFonts w:eastAsia="Times New Roman"/>
      <w:lang w:eastAsia="en-US"/>
    </w:rPr>
  </w:style>
  <w:style w:type="paragraph" w:styleId="a5">
    <w:name w:val="Balloon Text"/>
    <w:basedOn w:val="a"/>
    <w:link w:val="a6"/>
    <w:uiPriority w:val="99"/>
    <w:semiHidden/>
    <w:unhideWhenUsed/>
    <w:rsid w:val="00035CAD"/>
    <w:rPr>
      <w:rFonts w:ascii="Tahoma" w:hAnsi="Tahoma" w:cs="Tahoma"/>
      <w:sz w:val="16"/>
      <w:szCs w:val="16"/>
    </w:rPr>
  </w:style>
  <w:style w:type="character" w:customStyle="1" w:styleId="a6">
    <w:name w:val="Текст выноски Знак"/>
    <w:basedOn w:val="a0"/>
    <w:link w:val="a5"/>
    <w:uiPriority w:val="99"/>
    <w:semiHidden/>
    <w:rsid w:val="00035C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tula.ru/gosserv/index4.php?rid=&amp;f=cat&amp;ccid=0&amp;info=452&amp;type=AK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LAW067;n=30865;fld=134" TargetMode="External"/><Relationship Id="rId12" Type="http://schemas.openxmlformats.org/officeDocument/2006/relationships/hyperlink" Target="consultantplus://offline/main?base=LAW;n=111803;fld=134;dst=10002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3646;fld=134" TargetMode="External"/><Relationship Id="rId11" Type="http://schemas.openxmlformats.org/officeDocument/2006/relationships/hyperlink" Target="consultantplus://offline/main?base=LAW;n=93980;fld=134" TargetMode="External"/><Relationship Id="rId5" Type="http://schemas.openxmlformats.org/officeDocument/2006/relationships/webSettings" Target="webSettings.xml"/><Relationship Id="rId10" Type="http://schemas.openxmlformats.org/officeDocument/2006/relationships/hyperlink" Target="consultantplus://offline/main?base=LAW;n=113706;fld=134;dst=101514" TargetMode="External"/><Relationship Id="rId4" Type="http://schemas.openxmlformats.org/officeDocument/2006/relationships/settings" Target="settings.xml"/><Relationship Id="rId9" Type="http://schemas.openxmlformats.org/officeDocument/2006/relationships/hyperlink" Target="consultantplus://offline/main?base=LAW;n=115947;fld=13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11184</Words>
  <Characters>63751</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Тульская область</vt:lpstr>
    </vt:vector>
  </TitlesOfParts>
  <Company>Microsoft</Company>
  <LinksUpToDate>false</LinksUpToDate>
  <CharactersWithSpaces>74786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Тульская область</dc:title>
  <dc:creator>Zews</dc:creator>
  <cp:lastModifiedBy>Urist</cp:lastModifiedBy>
  <cp:revision>4</cp:revision>
  <cp:lastPrinted>2020-12-22T07:11:00Z</cp:lastPrinted>
  <dcterms:created xsi:type="dcterms:W3CDTF">2020-12-18T07:00:00Z</dcterms:created>
  <dcterms:modified xsi:type="dcterms:W3CDTF">2020-12-22T07:11:00Z</dcterms:modified>
</cp:coreProperties>
</file>