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C260D3" w:rsidTr="007079B4">
        <w:tc>
          <w:tcPr>
            <w:tcW w:w="9570" w:type="dxa"/>
            <w:gridSpan w:val="2"/>
          </w:tcPr>
          <w:p w:rsidR="00C260D3" w:rsidRDefault="00C260D3" w:rsidP="007079B4">
            <w:pPr>
              <w:widowControl w:val="0"/>
              <w:autoSpaceDE w:val="0"/>
              <w:autoSpaceDN w:val="0"/>
              <w:adjustRightInd w:val="0"/>
              <w:spacing w:after="0" w:line="240" w:lineRule="auto"/>
              <w:jc w:val="center"/>
              <w:rPr>
                <w:rFonts w:ascii="Arial" w:hAnsi="Arial" w:cs="Arial"/>
                <w:b/>
                <w:bCs/>
              </w:rPr>
            </w:pPr>
            <w:r>
              <w:rPr>
                <w:rFonts w:ascii="Arial" w:hAnsi="Arial" w:cs="Arial"/>
                <w:b/>
                <w:bCs/>
              </w:rPr>
              <w:t>Тульская область</w:t>
            </w:r>
          </w:p>
        </w:tc>
      </w:tr>
      <w:tr w:rsidR="00C260D3" w:rsidTr="007079B4">
        <w:tc>
          <w:tcPr>
            <w:tcW w:w="9570" w:type="dxa"/>
            <w:gridSpan w:val="2"/>
          </w:tcPr>
          <w:p w:rsidR="00C260D3" w:rsidRDefault="00C260D3" w:rsidP="007079B4">
            <w:pPr>
              <w:widowControl w:val="0"/>
              <w:autoSpaceDE w:val="0"/>
              <w:autoSpaceDN w:val="0"/>
              <w:adjustRightInd w:val="0"/>
              <w:spacing w:after="0" w:line="240" w:lineRule="auto"/>
              <w:jc w:val="center"/>
              <w:rPr>
                <w:rFonts w:ascii="Arial" w:hAnsi="Arial" w:cs="Arial"/>
                <w:b/>
                <w:bCs/>
              </w:rPr>
            </w:pPr>
            <w:r>
              <w:rPr>
                <w:rFonts w:ascii="Arial" w:hAnsi="Arial" w:cs="Arial"/>
                <w:b/>
                <w:bCs/>
              </w:rPr>
              <w:t>Муниципальное образование Яснополянское Щёкинского района</w:t>
            </w:r>
          </w:p>
        </w:tc>
      </w:tr>
      <w:tr w:rsidR="00C260D3" w:rsidTr="007079B4">
        <w:tc>
          <w:tcPr>
            <w:tcW w:w="9570" w:type="dxa"/>
            <w:gridSpan w:val="2"/>
          </w:tcPr>
          <w:p w:rsidR="00C260D3" w:rsidRDefault="00C260D3" w:rsidP="007079B4">
            <w:pPr>
              <w:spacing w:after="0" w:line="240" w:lineRule="auto"/>
              <w:jc w:val="center"/>
              <w:rPr>
                <w:rFonts w:ascii="Arial" w:hAnsi="Arial" w:cs="Arial"/>
                <w:b/>
                <w:bCs/>
              </w:rPr>
            </w:pPr>
            <w:r>
              <w:rPr>
                <w:rFonts w:ascii="Arial" w:hAnsi="Arial" w:cs="Arial"/>
                <w:b/>
                <w:bCs/>
              </w:rPr>
              <w:t xml:space="preserve">Администрация </w:t>
            </w:r>
          </w:p>
          <w:p w:rsidR="00C260D3" w:rsidRDefault="00C260D3" w:rsidP="007079B4">
            <w:pPr>
              <w:spacing w:after="0" w:line="240" w:lineRule="auto"/>
              <w:ind w:firstLine="709"/>
              <w:jc w:val="center"/>
              <w:rPr>
                <w:rFonts w:ascii="Arial" w:hAnsi="Arial" w:cs="Arial"/>
                <w:b/>
                <w:bCs/>
              </w:rPr>
            </w:pPr>
          </w:p>
          <w:p w:rsidR="00C260D3" w:rsidRDefault="00C260D3" w:rsidP="007079B4">
            <w:pPr>
              <w:widowControl w:val="0"/>
              <w:autoSpaceDE w:val="0"/>
              <w:autoSpaceDN w:val="0"/>
              <w:adjustRightInd w:val="0"/>
              <w:spacing w:after="0" w:line="240" w:lineRule="auto"/>
              <w:ind w:firstLine="709"/>
              <w:jc w:val="center"/>
              <w:rPr>
                <w:rFonts w:ascii="Arial" w:hAnsi="Arial" w:cs="Arial"/>
                <w:b/>
                <w:bCs/>
              </w:rPr>
            </w:pPr>
          </w:p>
        </w:tc>
      </w:tr>
      <w:tr w:rsidR="00C260D3" w:rsidTr="007079B4">
        <w:tc>
          <w:tcPr>
            <w:tcW w:w="9570" w:type="dxa"/>
            <w:gridSpan w:val="2"/>
          </w:tcPr>
          <w:p w:rsidR="00C260D3" w:rsidRDefault="00C260D3" w:rsidP="007079B4">
            <w:pPr>
              <w:widowControl w:val="0"/>
              <w:autoSpaceDE w:val="0"/>
              <w:autoSpaceDN w:val="0"/>
              <w:adjustRightInd w:val="0"/>
              <w:spacing w:after="0" w:line="240" w:lineRule="auto"/>
              <w:jc w:val="center"/>
              <w:rPr>
                <w:rFonts w:ascii="Arial" w:hAnsi="Arial" w:cs="Arial"/>
                <w:b/>
                <w:bCs/>
              </w:rPr>
            </w:pPr>
            <w:r>
              <w:rPr>
                <w:rFonts w:ascii="Arial" w:hAnsi="Arial" w:cs="Arial"/>
                <w:b/>
                <w:bCs/>
              </w:rPr>
              <w:t>Постановление</w:t>
            </w:r>
          </w:p>
        </w:tc>
      </w:tr>
      <w:tr w:rsidR="00C260D3" w:rsidTr="007079B4">
        <w:tc>
          <w:tcPr>
            <w:tcW w:w="9570" w:type="dxa"/>
            <w:gridSpan w:val="2"/>
          </w:tcPr>
          <w:p w:rsidR="00C260D3" w:rsidRDefault="00C260D3" w:rsidP="007079B4">
            <w:pPr>
              <w:widowControl w:val="0"/>
              <w:autoSpaceDE w:val="0"/>
              <w:autoSpaceDN w:val="0"/>
              <w:adjustRightInd w:val="0"/>
              <w:spacing w:after="0" w:line="240" w:lineRule="auto"/>
              <w:jc w:val="both"/>
              <w:rPr>
                <w:rFonts w:ascii="Arial" w:hAnsi="Arial" w:cs="Arial"/>
              </w:rPr>
            </w:pPr>
          </w:p>
        </w:tc>
      </w:tr>
      <w:tr w:rsidR="00C260D3" w:rsidRPr="00773E9A" w:rsidTr="007079B4">
        <w:tc>
          <w:tcPr>
            <w:tcW w:w="4785" w:type="dxa"/>
          </w:tcPr>
          <w:p w:rsidR="00C260D3" w:rsidRDefault="00C260D3" w:rsidP="007079B4">
            <w:pPr>
              <w:widowControl w:val="0"/>
              <w:autoSpaceDE w:val="0"/>
              <w:autoSpaceDN w:val="0"/>
              <w:adjustRightInd w:val="0"/>
              <w:spacing w:after="0" w:line="240" w:lineRule="auto"/>
              <w:jc w:val="center"/>
              <w:rPr>
                <w:rFonts w:ascii="Arial" w:hAnsi="Arial" w:cs="Arial"/>
                <w:b/>
                <w:bCs/>
              </w:rPr>
            </w:pPr>
            <w:r>
              <w:rPr>
                <w:rFonts w:ascii="Arial" w:hAnsi="Arial" w:cs="Arial"/>
                <w:b/>
                <w:bCs/>
              </w:rPr>
              <w:t>От 22 июня 2017 года</w:t>
            </w:r>
          </w:p>
        </w:tc>
        <w:tc>
          <w:tcPr>
            <w:tcW w:w="4785" w:type="dxa"/>
          </w:tcPr>
          <w:p w:rsidR="00C260D3" w:rsidRPr="00773E9A" w:rsidRDefault="00C260D3" w:rsidP="007079B4">
            <w:pPr>
              <w:widowControl w:val="0"/>
              <w:autoSpaceDE w:val="0"/>
              <w:autoSpaceDN w:val="0"/>
              <w:adjustRightInd w:val="0"/>
              <w:spacing w:after="0" w:line="240" w:lineRule="auto"/>
              <w:jc w:val="center"/>
              <w:rPr>
                <w:rFonts w:ascii="Arial" w:hAnsi="Arial" w:cs="Arial"/>
                <w:b/>
                <w:bCs/>
              </w:rPr>
            </w:pPr>
            <w:r>
              <w:rPr>
                <w:rFonts w:ascii="Arial" w:hAnsi="Arial" w:cs="Arial"/>
                <w:b/>
                <w:bCs/>
              </w:rPr>
              <w:t xml:space="preserve">№98 </w:t>
            </w:r>
          </w:p>
        </w:tc>
      </w:tr>
    </w:tbl>
    <w:p w:rsidR="00C260D3" w:rsidRDefault="00C260D3" w:rsidP="000C5085">
      <w:pPr>
        <w:spacing w:after="0" w:line="240" w:lineRule="auto"/>
        <w:rPr>
          <w:rFonts w:ascii="Times New Roman" w:hAnsi="Times New Roman"/>
          <w:b/>
          <w:sz w:val="28"/>
          <w:szCs w:val="28"/>
        </w:rPr>
      </w:pPr>
    </w:p>
    <w:p w:rsidR="00C260D3" w:rsidRPr="001E1840" w:rsidRDefault="00C260D3" w:rsidP="000C5085">
      <w:pPr>
        <w:spacing w:after="0" w:line="240" w:lineRule="auto"/>
        <w:rPr>
          <w:rFonts w:ascii="Times New Roman" w:hAnsi="Times New Roman"/>
          <w:b/>
          <w:sz w:val="28"/>
          <w:szCs w:val="28"/>
        </w:rPr>
      </w:pPr>
      <w:r>
        <w:rPr>
          <w:rFonts w:ascii="Times New Roman" w:hAnsi="Times New Roman"/>
          <w:b/>
          <w:sz w:val="28"/>
          <w:szCs w:val="28"/>
        </w:rPr>
        <w:t xml:space="preserve">                             </w:t>
      </w:r>
    </w:p>
    <w:p w:rsidR="00C260D3" w:rsidRPr="00F37599" w:rsidRDefault="00C260D3" w:rsidP="000C5085">
      <w:pPr>
        <w:pStyle w:val="Heading1"/>
        <w:spacing w:before="0" w:after="0" w:line="240" w:lineRule="auto"/>
        <w:ind w:firstLine="709"/>
        <w:jc w:val="center"/>
      </w:pPr>
      <w:r w:rsidRPr="00F37599">
        <w:t>Об утверждении административного регламента предоставления муниципальной услуги «Предоставление отдельных видов жилых помещений муниципального специализированного жилищного фонда»</w:t>
      </w:r>
    </w:p>
    <w:p w:rsidR="00C260D3" w:rsidRDefault="00C260D3" w:rsidP="000C5085">
      <w:pPr>
        <w:spacing w:after="0"/>
        <w:ind w:firstLine="709"/>
        <w:jc w:val="both"/>
        <w:rPr>
          <w:rFonts w:ascii="Arial" w:hAnsi="Arial" w:cs="Arial"/>
          <w:sz w:val="32"/>
          <w:szCs w:val="32"/>
        </w:rPr>
      </w:pPr>
    </w:p>
    <w:p w:rsidR="00C260D3" w:rsidRPr="00F37599" w:rsidRDefault="00C260D3" w:rsidP="00952E59">
      <w:pPr>
        <w:spacing w:after="0" w:line="240" w:lineRule="auto"/>
        <w:ind w:firstLine="709"/>
        <w:jc w:val="both"/>
        <w:rPr>
          <w:rFonts w:ascii="Arial" w:hAnsi="Arial" w:cs="Arial"/>
          <w:sz w:val="32"/>
          <w:szCs w:val="32"/>
        </w:rPr>
      </w:pPr>
    </w:p>
    <w:p w:rsidR="00C260D3" w:rsidRPr="00C856FA" w:rsidRDefault="00C260D3" w:rsidP="00952E59">
      <w:pPr>
        <w:spacing w:after="0" w:line="240" w:lineRule="auto"/>
        <w:ind w:firstLine="709"/>
        <w:jc w:val="both"/>
        <w:rPr>
          <w:rFonts w:ascii="Arial" w:hAnsi="Arial" w:cs="Arial"/>
          <w:sz w:val="24"/>
          <w:szCs w:val="24"/>
        </w:rPr>
      </w:pPr>
      <w:r w:rsidRPr="00C856FA">
        <w:rPr>
          <w:rFonts w:ascii="Arial" w:hAnsi="Arial" w:cs="Arial"/>
          <w:sz w:val="24"/>
          <w:szCs w:val="24"/>
        </w:rPr>
        <w:t xml:space="preserve">В соответствии с Федеральным </w:t>
      </w:r>
      <w:hyperlink r:id="rId7" w:history="1">
        <w:r w:rsidRPr="00C856FA">
          <w:rPr>
            <w:rFonts w:ascii="Arial" w:hAnsi="Arial" w:cs="Arial"/>
            <w:sz w:val="24"/>
            <w:szCs w:val="24"/>
          </w:rPr>
          <w:t>закон</w:t>
        </w:r>
      </w:hyperlink>
      <w:r w:rsidRPr="00C856FA">
        <w:rPr>
          <w:rFonts w:ascii="Arial" w:hAnsi="Arial" w:cs="Arial"/>
          <w:sz w:val="24"/>
          <w:szCs w:val="24"/>
        </w:rPr>
        <w:t xml:space="preserve">ом от 06.10.2003 N 131-ФЗ "Об общих принципах организации местного самоуправления в Российской Федерации", Федеральным </w:t>
      </w:r>
      <w:hyperlink r:id="rId8" w:history="1">
        <w:r w:rsidRPr="00C856FA">
          <w:rPr>
            <w:rFonts w:ascii="Arial" w:hAnsi="Arial" w:cs="Arial"/>
            <w:sz w:val="24"/>
            <w:szCs w:val="24"/>
          </w:rPr>
          <w:t>законом</w:t>
        </w:r>
      </w:hyperlink>
      <w:r w:rsidRPr="00C856FA">
        <w:rPr>
          <w:rFonts w:ascii="Arial" w:hAnsi="Arial" w:cs="Arial"/>
          <w:sz w:val="24"/>
          <w:szCs w:val="24"/>
        </w:rPr>
        <w:t xml:space="preserve"> от 27.07.2010 N 210-ФЗ "Об организации предоставления государственных и муниципальных услуг", </w:t>
      </w:r>
      <w:hyperlink r:id="rId9" w:history="1">
        <w:r w:rsidRPr="00C856FA">
          <w:rPr>
            <w:rFonts w:ascii="Arial" w:hAnsi="Arial" w:cs="Arial"/>
            <w:sz w:val="24"/>
            <w:szCs w:val="24"/>
          </w:rPr>
          <w:t>распоряжением</w:t>
        </w:r>
      </w:hyperlink>
      <w:r w:rsidRPr="00C856FA">
        <w:rPr>
          <w:rFonts w:ascii="Arial" w:hAnsi="Arial" w:cs="Arial"/>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w:t>
      </w:r>
    </w:p>
    <w:p w:rsidR="00C260D3" w:rsidRPr="00C856FA" w:rsidRDefault="00C260D3" w:rsidP="00952E59">
      <w:pPr>
        <w:pStyle w:val="Heading1"/>
        <w:keepNext w:val="0"/>
        <w:spacing w:before="0" w:after="0" w:line="240" w:lineRule="auto"/>
        <w:ind w:firstLine="709"/>
        <w:jc w:val="both"/>
        <w:rPr>
          <w:b w:val="0"/>
          <w:sz w:val="24"/>
          <w:szCs w:val="24"/>
        </w:rPr>
      </w:pPr>
      <w:r w:rsidRPr="00C856FA">
        <w:rPr>
          <w:b w:val="0"/>
          <w:sz w:val="24"/>
          <w:szCs w:val="24"/>
        </w:rPr>
        <w:t>1. Утвердить административный регламент предоставления муниципальной услуги «Предоставление отдельных видов жилых помещений муниципального специализированного жилищного фонда» (Приложение).</w:t>
      </w:r>
    </w:p>
    <w:p w:rsidR="00C260D3" w:rsidRPr="00C856FA" w:rsidRDefault="00C260D3" w:rsidP="00952E59">
      <w:pPr>
        <w:pStyle w:val="Heading1"/>
        <w:spacing w:before="0" w:after="0" w:line="240" w:lineRule="auto"/>
        <w:ind w:firstLine="709"/>
        <w:jc w:val="both"/>
        <w:rPr>
          <w:b w:val="0"/>
          <w:sz w:val="24"/>
          <w:szCs w:val="24"/>
        </w:rPr>
      </w:pPr>
      <w:r w:rsidRPr="00C856FA">
        <w:rPr>
          <w:b w:val="0"/>
          <w:sz w:val="24"/>
          <w:szCs w:val="24"/>
          <w:lang w:eastAsia="ru-RU"/>
        </w:rPr>
        <w:t>2.</w:t>
      </w:r>
      <w:r w:rsidRPr="00C856FA">
        <w:rPr>
          <w:b w:val="0"/>
          <w:sz w:val="24"/>
          <w:szCs w:val="24"/>
        </w:rPr>
        <w:t xml:space="preserve">   Признать утратившим  постановление  администрации муниципального образования Яснополянское Щекинского района от 25.10.2012 года №493 Об утверждении административного регламента предоставления муниципальной услуги «Предоставление отдельных видов жилых помещений муниципального специализированного жилищного фонда»</w:t>
      </w:r>
    </w:p>
    <w:p w:rsidR="00C260D3" w:rsidRPr="00C856FA" w:rsidRDefault="00C260D3" w:rsidP="00952E59">
      <w:pPr>
        <w:spacing w:after="0" w:line="240" w:lineRule="auto"/>
        <w:ind w:firstLine="709"/>
        <w:jc w:val="both"/>
        <w:rPr>
          <w:rFonts w:ascii="Arial" w:eastAsia="MS Mincho" w:hAnsi="Arial" w:cs="Arial"/>
          <w:sz w:val="24"/>
          <w:szCs w:val="24"/>
          <w:lang w:eastAsia="ru-RU"/>
        </w:rPr>
      </w:pPr>
      <w:r w:rsidRPr="00C856FA">
        <w:rPr>
          <w:rFonts w:ascii="Arial" w:hAnsi="Arial" w:cs="Arial"/>
          <w:color w:val="000000"/>
          <w:sz w:val="24"/>
          <w:szCs w:val="24"/>
          <w:lang w:eastAsia="ru-RU"/>
        </w:rPr>
        <w:t xml:space="preserve">3.  </w:t>
      </w:r>
      <w:r w:rsidRPr="00C856FA">
        <w:rPr>
          <w:rFonts w:ascii="Arial" w:hAnsi="Arial" w:cs="Arial"/>
          <w:sz w:val="24"/>
          <w:szCs w:val="24"/>
          <w:lang w:eastAsia="ru-RU"/>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C260D3" w:rsidRPr="00C856FA" w:rsidRDefault="00C260D3" w:rsidP="00952E59">
      <w:pPr>
        <w:spacing w:after="0" w:line="240" w:lineRule="auto"/>
        <w:ind w:firstLine="709"/>
        <w:jc w:val="both"/>
        <w:rPr>
          <w:rFonts w:ascii="Arial" w:hAnsi="Arial" w:cs="Arial"/>
          <w:sz w:val="24"/>
          <w:szCs w:val="24"/>
          <w:lang w:eastAsia="ru-RU"/>
        </w:rPr>
      </w:pPr>
      <w:r w:rsidRPr="00C856FA">
        <w:rPr>
          <w:rFonts w:ascii="Arial" w:hAnsi="Arial" w:cs="Arial"/>
          <w:sz w:val="24"/>
          <w:szCs w:val="24"/>
          <w:lang w:eastAsia="ru-RU"/>
        </w:rPr>
        <w:t>4. Контроль за выполнением настоящего постановления оставляю за собой.</w:t>
      </w:r>
    </w:p>
    <w:p w:rsidR="00C260D3" w:rsidRPr="00C856FA" w:rsidRDefault="00C260D3" w:rsidP="00952E59">
      <w:pPr>
        <w:spacing w:after="0" w:line="240" w:lineRule="auto"/>
        <w:ind w:firstLine="709"/>
        <w:jc w:val="both"/>
        <w:rPr>
          <w:rFonts w:ascii="Arial" w:hAnsi="Arial" w:cs="Arial"/>
          <w:sz w:val="24"/>
          <w:szCs w:val="24"/>
          <w:lang w:eastAsia="ru-RU"/>
        </w:rPr>
      </w:pPr>
      <w:r w:rsidRPr="00C856FA">
        <w:rPr>
          <w:rFonts w:ascii="Arial" w:hAnsi="Arial" w:cs="Arial"/>
          <w:sz w:val="24"/>
          <w:szCs w:val="24"/>
          <w:lang w:eastAsia="ru-RU"/>
        </w:rPr>
        <w:t>5. Постановление вступает в силу со дня его официального обнародования.</w:t>
      </w:r>
    </w:p>
    <w:p w:rsidR="00C260D3" w:rsidRPr="00C856FA" w:rsidRDefault="00C260D3" w:rsidP="00C856FA">
      <w:pPr>
        <w:spacing w:after="0" w:line="240" w:lineRule="auto"/>
        <w:ind w:firstLine="709"/>
        <w:jc w:val="both"/>
        <w:rPr>
          <w:rFonts w:ascii="Arial" w:hAnsi="Arial" w:cs="Arial"/>
          <w:sz w:val="24"/>
          <w:szCs w:val="24"/>
          <w:lang w:eastAsia="ru-RU"/>
        </w:rPr>
      </w:pPr>
    </w:p>
    <w:p w:rsidR="00C260D3" w:rsidRPr="00C856FA" w:rsidRDefault="00C260D3" w:rsidP="00C856FA">
      <w:pPr>
        <w:spacing w:after="0" w:line="240" w:lineRule="auto"/>
        <w:ind w:firstLine="709"/>
        <w:jc w:val="both"/>
        <w:rPr>
          <w:rFonts w:ascii="Arial" w:hAnsi="Arial" w:cs="Arial"/>
          <w:sz w:val="24"/>
          <w:szCs w:val="24"/>
          <w:lang w:eastAsia="ru-RU"/>
        </w:rPr>
      </w:pPr>
    </w:p>
    <w:p w:rsidR="00C260D3" w:rsidRPr="00C856FA" w:rsidRDefault="00C260D3" w:rsidP="00C856FA">
      <w:pPr>
        <w:spacing w:after="0" w:line="240" w:lineRule="auto"/>
        <w:ind w:firstLine="709"/>
        <w:jc w:val="both"/>
        <w:rPr>
          <w:rFonts w:ascii="Arial" w:hAnsi="Arial" w:cs="Arial"/>
          <w:sz w:val="24"/>
          <w:szCs w:val="24"/>
          <w:lang w:eastAsia="ru-RU"/>
        </w:rPr>
      </w:pPr>
    </w:p>
    <w:p w:rsidR="00C260D3" w:rsidRPr="00C856FA" w:rsidRDefault="00C260D3" w:rsidP="00C856FA">
      <w:pPr>
        <w:spacing w:after="0" w:line="240" w:lineRule="auto"/>
        <w:ind w:firstLine="709"/>
        <w:jc w:val="both"/>
        <w:rPr>
          <w:rFonts w:ascii="Arial" w:hAnsi="Arial" w:cs="Arial"/>
          <w:sz w:val="24"/>
          <w:szCs w:val="24"/>
          <w:lang w:eastAsia="ru-RU"/>
        </w:rPr>
      </w:pPr>
      <w:r w:rsidRPr="00C856FA">
        <w:rPr>
          <w:rFonts w:ascii="Arial" w:hAnsi="Arial" w:cs="Arial"/>
          <w:b/>
          <w:sz w:val="24"/>
          <w:szCs w:val="24"/>
          <w:lang w:eastAsia="ru-RU"/>
        </w:rPr>
        <w:t xml:space="preserve"> Глава администрации</w:t>
      </w:r>
      <w:r w:rsidRPr="00C856FA">
        <w:rPr>
          <w:rFonts w:ascii="Arial" w:hAnsi="Arial" w:cs="Arial"/>
          <w:sz w:val="24"/>
          <w:szCs w:val="24"/>
          <w:lang w:eastAsia="ru-RU"/>
        </w:rPr>
        <w:t xml:space="preserve"> </w:t>
      </w:r>
    </w:p>
    <w:p w:rsidR="00C260D3" w:rsidRPr="00C856FA" w:rsidRDefault="00C260D3" w:rsidP="00C856FA">
      <w:pPr>
        <w:spacing w:after="0" w:line="240" w:lineRule="auto"/>
        <w:ind w:firstLine="709"/>
        <w:jc w:val="both"/>
        <w:rPr>
          <w:rFonts w:ascii="Arial" w:hAnsi="Arial" w:cs="Arial"/>
          <w:b/>
          <w:sz w:val="24"/>
          <w:szCs w:val="24"/>
          <w:lang w:eastAsia="ru-RU"/>
        </w:rPr>
      </w:pPr>
      <w:r w:rsidRPr="00C856FA">
        <w:rPr>
          <w:rFonts w:ascii="Arial" w:hAnsi="Arial" w:cs="Arial"/>
          <w:b/>
          <w:sz w:val="24"/>
          <w:szCs w:val="24"/>
          <w:lang w:eastAsia="ru-RU"/>
        </w:rPr>
        <w:t>муниципального образования</w:t>
      </w:r>
    </w:p>
    <w:p w:rsidR="00C260D3" w:rsidRPr="00C856FA" w:rsidRDefault="00C260D3" w:rsidP="00C856FA">
      <w:pPr>
        <w:spacing w:after="0" w:line="240" w:lineRule="auto"/>
        <w:ind w:firstLine="709"/>
        <w:jc w:val="both"/>
        <w:rPr>
          <w:rFonts w:ascii="Arial" w:hAnsi="Arial" w:cs="Arial"/>
          <w:b/>
          <w:sz w:val="24"/>
          <w:szCs w:val="24"/>
          <w:lang w:eastAsia="ru-RU"/>
        </w:rPr>
      </w:pPr>
      <w:r w:rsidRPr="00C856FA">
        <w:rPr>
          <w:rFonts w:ascii="Arial" w:hAnsi="Arial" w:cs="Arial"/>
          <w:b/>
          <w:sz w:val="24"/>
          <w:szCs w:val="24"/>
          <w:lang w:eastAsia="ru-RU"/>
        </w:rPr>
        <w:t xml:space="preserve">Яснополянское Щекинского района                          И.В. Шерер               </w:t>
      </w:r>
    </w:p>
    <w:p w:rsidR="00C260D3" w:rsidRPr="00C856FA" w:rsidRDefault="00C260D3" w:rsidP="00C856FA">
      <w:pPr>
        <w:spacing w:after="0" w:line="240" w:lineRule="auto"/>
        <w:ind w:firstLine="709"/>
        <w:jc w:val="both"/>
        <w:rPr>
          <w:rFonts w:ascii="Arial" w:hAnsi="Arial" w:cs="Arial"/>
          <w:i/>
          <w:sz w:val="24"/>
          <w:szCs w:val="24"/>
          <w:lang w:eastAsia="ru-RU"/>
        </w:rPr>
      </w:pPr>
    </w:p>
    <w:p w:rsidR="00C260D3" w:rsidRPr="001E1840" w:rsidRDefault="00C260D3" w:rsidP="000C5085">
      <w:pPr>
        <w:shd w:val="clear" w:color="auto" w:fill="FFFFFF"/>
        <w:spacing w:after="0" w:line="240" w:lineRule="auto"/>
        <w:jc w:val="right"/>
        <w:rPr>
          <w:rFonts w:ascii="Times New Roman" w:hAnsi="Times New Roman"/>
          <w:b/>
          <w:bCs/>
          <w:sz w:val="28"/>
          <w:szCs w:val="28"/>
        </w:rPr>
      </w:pPr>
    </w:p>
    <w:p w:rsidR="00C260D3" w:rsidRDefault="00C260D3" w:rsidP="00C856FA">
      <w:pPr>
        <w:shd w:val="clear" w:color="auto" w:fill="FFFFFF"/>
        <w:spacing w:after="0" w:line="240" w:lineRule="auto"/>
        <w:rPr>
          <w:rFonts w:ascii="Times New Roman" w:hAnsi="Times New Roman"/>
          <w:b/>
          <w:bCs/>
          <w:sz w:val="28"/>
          <w:szCs w:val="28"/>
        </w:rPr>
      </w:pPr>
    </w:p>
    <w:p w:rsidR="00C260D3" w:rsidRDefault="00C260D3" w:rsidP="00C856FA">
      <w:pPr>
        <w:shd w:val="clear" w:color="auto" w:fill="FFFFFF"/>
        <w:spacing w:after="0" w:line="240" w:lineRule="auto"/>
        <w:rPr>
          <w:rFonts w:ascii="Times New Roman" w:hAnsi="Times New Roman"/>
          <w:b/>
          <w:bCs/>
          <w:sz w:val="28"/>
          <w:szCs w:val="28"/>
        </w:rPr>
      </w:pPr>
    </w:p>
    <w:p w:rsidR="00C260D3" w:rsidRPr="001E1840" w:rsidRDefault="00C260D3" w:rsidP="000C5085">
      <w:pPr>
        <w:shd w:val="clear" w:color="auto" w:fill="FFFFFF"/>
        <w:spacing w:after="0" w:line="240" w:lineRule="auto"/>
        <w:jc w:val="right"/>
        <w:rPr>
          <w:rFonts w:ascii="Times New Roman" w:hAnsi="Times New Roman"/>
          <w:b/>
          <w:bCs/>
          <w:sz w:val="28"/>
          <w:szCs w:val="28"/>
        </w:rPr>
      </w:pPr>
    </w:p>
    <w:p w:rsidR="00C260D3" w:rsidRPr="00F37599" w:rsidRDefault="00C260D3" w:rsidP="000C5085">
      <w:pPr>
        <w:shd w:val="clear" w:color="auto" w:fill="FFFFFF"/>
        <w:spacing w:after="0" w:line="240" w:lineRule="auto"/>
        <w:jc w:val="right"/>
        <w:rPr>
          <w:rFonts w:ascii="Arial" w:hAnsi="Arial" w:cs="Arial"/>
          <w:bCs/>
          <w:sz w:val="24"/>
          <w:szCs w:val="24"/>
        </w:rPr>
      </w:pPr>
      <w:r w:rsidRPr="00F37599">
        <w:rPr>
          <w:rFonts w:ascii="Arial" w:hAnsi="Arial" w:cs="Arial"/>
          <w:bCs/>
          <w:sz w:val="24"/>
          <w:szCs w:val="24"/>
        </w:rPr>
        <w:t>Приложение к постановлению</w:t>
      </w:r>
    </w:p>
    <w:p w:rsidR="00C260D3" w:rsidRPr="00F37599" w:rsidRDefault="00C260D3" w:rsidP="000C5085">
      <w:pPr>
        <w:shd w:val="clear" w:color="auto" w:fill="FFFFFF"/>
        <w:spacing w:after="0" w:line="240" w:lineRule="auto"/>
        <w:jc w:val="right"/>
        <w:rPr>
          <w:rFonts w:ascii="Arial" w:hAnsi="Arial" w:cs="Arial"/>
          <w:bCs/>
          <w:sz w:val="24"/>
          <w:szCs w:val="24"/>
        </w:rPr>
      </w:pPr>
      <w:r w:rsidRPr="00F37599">
        <w:rPr>
          <w:rFonts w:ascii="Arial" w:hAnsi="Arial" w:cs="Arial"/>
          <w:bCs/>
          <w:sz w:val="24"/>
          <w:szCs w:val="24"/>
        </w:rPr>
        <w:t>администрации МО Яснополянское</w:t>
      </w:r>
    </w:p>
    <w:p w:rsidR="00C260D3" w:rsidRPr="00F37599" w:rsidRDefault="00C260D3" w:rsidP="000C5085">
      <w:pPr>
        <w:shd w:val="clear" w:color="auto" w:fill="FFFFFF"/>
        <w:spacing w:after="0" w:line="240" w:lineRule="auto"/>
        <w:jc w:val="right"/>
        <w:rPr>
          <w:rFonts w:ascii="Arial" w:hAnsi="Arial" w:cs="Arial"/>
          <w:bCs/>
          <w:sz w:val="24"/>
          <w:szCs w:val="24"/>
        </w:rPr>
      </w:pPr>
      <w:r w:rsidRPr="00F37599">
        <w:rPr>
          <w:rFonts w:ascii="Arial" w:hAnsi="Arial" w:cs="Arial"/>
          <w:bCs/>
          <w:sz w:val="24"/>
          <w:szCs w:val="24"/>
        </w:rPr>
        <w:t>Щекинского района</w:t>
      </w:r>
    </w:p>
    <w:p w:rsidR="00C260D3" w:rsidRPr="00F37599" w:rsidRDefault="00C260D3" w:rsidP="000C5085">
      <w:pPr>
        <w:shd w:val="clear" w:color="auto" w:fill="FFFFFF"/>
        <w:spacing w:after="0" w:line="240" w:lineRule="auto"/>
        <w:jc w:val="right"/>
        <w:rPr>
          <w:rFonts w:ascii="Arial" w:hAnsi="Arial" w:cs="Arial"/>
          <w:bCs/>
          <w:sz w:val="24"/>
          <w:szCs w:val="24"/>
        </w:rPr>
      </w:pPr>
      <w:r>
        <w:rPr>
          <w:rFonts w:ascii="Arial" w:hAnsi="Arial" w:cs="Arial"/>
          <w:bCs/>
          <w:sz w:val="24"/>
          <w:szCs w:val="24"/>
        </w:rPr>
        <w:t xml:space="preserve">От 22.06. </w:t>
      </w:r>
      <w:smartTag w:uri="urn:schemas-microsoft-com:office:smarttags" w:element="metricconverter">
        <w:smartTagPr>
          <w:attr w:name="ProductID" w:val="2017 г"/>
        </w:smartTagPr>
        <w:r>
          <w:rPr>
            <w:rFonts w:ascii="Arial" w:hAnsi="Arial" w:cs="Arial"/>
            <w:bCs/>
            <w:sz w:val="24"/>
            <w:szCs w:val="24"/>
          </w:rPr>
          <w:t>2017 г</w:t>
        </w:r>
      </w:smartTag>
      <w:r>
        <w:rPr>
          <w:rFonts w:ascii="Arial" w:hAnsi="Arial" w:cs="Arial"/>
          <w:bCs/>
          <w:sz w:val="24"/>
          <w:szCs w:val="24"/>
        </w:rPr>
        <w:t>. №98</w:t>
      </w:r>
    </w:p>
    <w:p w:rsidR="00C260D3" w:rsidRPr="00F37599" w:rsidRDefault="00C260D3" w:rsidP="000C5085">
      <w:pPr>
        <w:spacing w:after="0" w:line="240" w:lineRule="auto"/>
        <w:jc w:val="right"/>
        <w:rPr>
          <w:rFonts w:ascii="Arial" w:hAnsi="Arial" w:cs="Arial"/>
        </w:rPr>
      </w:pPr>
    </w:p>
    <w:p w:rsidR="00C260D3" w:rsidRPr="00616343" w:rsidRDefault="00C260D3" w:rsidP="000C5085">
      <w:pPr>
        <w:spacing w:after="0" w:line="240" w:lineRule="auto"/>
        <w:jc w:val="both"/>
        <w:rPr>
          <w:rFonts w:ascii="Times New Roman" w:hAnsi="Times New Roman"/>
        </w:rPr>
      </w:pPr>
    </w:p>
    <w:p w:rsidR="00C260D3" w:rsidRPr="00525F49" w:rsidRDefault="00C260D3" w:rsidP="000C5085">
      <w:pPr>
        <w:spacing w:after="0" w:line="240" w:lineRule="auto"/>
        <w:ind w:firstLine="709"/>
        <w:jc w:val="center"/>
        <w:rPr>
          <w:rFonts w:ascii="Times New Roman" w:hAnsi="Times New Roman"/>
          <w:b/>
          <w:sz w:val="24"/>
          <w:szCs w:val="24"/>
        </w:rPr>
      </w:pPr>
    </w:p>
    <w:p w:rsidR="00C260D3" w:rsidRPr="00F37599" w:rsidRDefault="00C260D3"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F37599">
        <w:rPr>
          <w:rFonts w:ascii="Arial" w:hAnsi="Arial" w:cs="Arial"/>
          <w:color w:val="auto"/>
          <w:sz w:val="26"/>
          <w:szCs w:val="26"/>
        </w:rPr>
        <w:t>Административный регламент</w:t>
      </w:r>
    </w:p>
    <w:p w:rsidR="00C260D3" w:rsidRPr="00F37599" w:rsidRDefault="00C260D3"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F37599">
        <w:rPr>
          <w:rFonts w:ascii="Arial" w:hAnsi="Arial" w:cs="Arial"/>
          <w:color w:val="auto"/>
          <w:sz w:val="26"/>
          <w:szCs w:val="26"/>
        </w:rPr>
        <w:t xml:space="preserve">предоставления муниципальной услуги </w:t>
      </w:r>
    </w:p>
    <w:p w:rsidR="00C260D3" w:rsidRPr="00F37599" w:rsidRDefault="00C260D3"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F37599">
        <w:rPr>
          <w:rFonts w:ascii="Arial" w:hAnsi="Arial" w:cs="Arial"/>
          <w:sz w:val="26"/>
          <w:szCs w:val="26"/>
        </w:rPr>
        <w:t>«Предоставление отдельных видов жилых помещений муниципального специализированного жилищного фонда»</w:t>
      </w:r>
    </w:p>
    <w:p w:rsidR="00C260D3" w:rsidRPr="00F37599" w:rsidRDefault="00C260D3"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p>
    <w:p w:rsidR="00C260D3" w:rsidRPr="00952E59" w:rsidRDefault="00C260D3" w:rsidP="000C5085">
      <w:pPr>
        <w:pStyle w:val="1A"/>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outlineLvl w:val="9"/>
        <w:rPr>
          <w:rFonts w:ascii="Arial" w:hAnsi="Arial" w:cs="Arial"/>
          <w:color w:val="auto"/>
          <w:sz w:val="24"/>
          <w:szCs w:val="24"/>
        </w:rPr>
      </w:pPr>
      <w:smartTag w:uri="urn:schemas-microsoft-com:office:smarttags" w:element="place">
        <w:r w:rsidRPr="00952E59">
          <w:rPr>
            <w:rFonts w:ascii="Arial" w:hAnsi="Arial" w:cs="Arial"/>
            <w:color w:val="auto"/>
            <w:sz w:val="24"/>
            <w:szCs w:val="24"/>
            <w:lang w:val="en-US"/>
          </w:rPr>
          <w:t>I</w:t>
        </w:r>
        <w:r w:rsidRPr="00952E59">
          <w:rPr>
            <w:rFonts w:ascii="Arial" w:hAnsi="Arial" w:cs="Arial"/>
            <w:color w:val="auto"/>
            <w:sz w:val="24"/>
            <w:szCs w:val="24"/>
          </w:rPr>
          <w:t>.</w:t>
        </w:r>
      </w:smartTag>
      <w:r w:rsidRPr="00952E59">
        <w:rPr>
          <w:rFonts w:ascii="Arial" w:hAnsi="Arial" w:cs="Arial"/>
          <w:color w:val="auto"/>
          <w:sz w:val="24"/>
          <w:szCs w:val="24"/>
        </w:rPr>
        <w:t xml:space="preserve"> Общие положения</w:t>
      </w:r>
    </w:p>
    <w:p w:rsidR="00C260D3" w:rsidRPr="00F37599" w:rsidRDefault="00C260D3" w:rsidP="000C5085">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color w:val="auto"/>
          <w:sz w:val="24"/>
          <w:szCs w:val="24"/>
        </w:rPr>
      </w:pPr>
    </w:p>
    <w:p w:rsidR="00C260D3" w:rsidRPr="00F37599" w:rsidRDefault="00C260D3" w:rsidP="00952E59">
      <w:pPr>
        <w:pStyle w:val="2"/>
        <w:numPr>
          <w:ilvl w:val="0"/>
          <w:numId w:val="1"/>
        </w:numPr>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ind w:left="0"/>
        <w:jc w:val="both"/>
        <w:rPr>
          <w:rFonts w:ascii="Arial" w:hAnsi="Arial" w:cs="Arial"/>
          <w:color w:val="auto"/>
          <w:szCs w:val="24"/>
        </w:rPr>
      </w:pPr>
      <w:bookmarkStart w:id="0" w:name="Ref255383024"/>
      <w:r w:rsidRPr="00F37599">
        <w:rPr>
          <w:rFonts w:ascii="Arial" w:hAnsi="Arial" w:cs="Arial"/>
          <w:color w:val="auto"/>
          <w:szCs w:val="24"/>
        </w:rPr>
        <w:t xml:space="preserve">Административный регламент предоставления муниципальной услуги </w:t>
      </w:r>
      <w:r w:rsidRPr="00F37599">
        <w:rPr>
          <w:rFonts w:ascii="Arial" w:hAnsi="Arial" w:cs="Arial"/>
          <w:szCs w:val="24"/>
        </w:rPr>
        <w:t>«Предоставление отдельных видов жилых помещений муниципального специализированного жилищного фонда»</w:t>
      </w:r>
      <w:r w:rsidRPr="00F37599">
        <w:rPr>
          <w:rFonts w:ascii="Arial" w:hAnsi="Arial" w:cs="Arial"/>
          <w:color w:val="auto"/>
          <w:szCs w:val="24"/>
        </w:rPr>
        <w:t xml:space="preserve"> (далее – Административный регламент) устанавливает порядок и стандарт предоставления муниципальной услуги </w:t>
      </w:r>
      <w:bookmarkEnd w:id="0"/>
      <w:r w:rsidRPr="00F37599">
        <w:rPr>
          <w:rFonts w:ascii="Arial" w:hAnsi="Arial" w:cs="Arial"/>
          <w:szCs w:val="24"/>
        </w:rPr>
        <w:t>«Предоставление отдельных видов жилых помещений муниципального специализированного жилищного фонда»</w:t>
      </w:r>
      <w:r w:rsidRPr="00F37599">
        <w:rPr>
          <w:rFonts w:ascii="Arial" w:hAnsi="Arial" w:cs="Arial"/>
          <w:color w:val="auto"/>
          <w:szCs w:val="24"/>
        </w:rPr>
        <w:t xml:space="preserve"> (далее – Муниципальная услуга), в том числе служебные жилые помещения и жилые помещения в общежитиях. </w:t>
      </w:r>
    </w:p>
    <w:p w:rsidR="00C260D3" w:rsidRPr="00F37599" w:rsidRDefault="00C260D3" w:rsidP="00952E59">
      <w:pPr>
        <w:pStyle w:val="NoSpacing"/>
        <w:ind w:firstLine="709"/>
        <w:jc w:val="both"/>
        <w:rPr>
          <w:rFonts w:ascii="Arial" w:hAnsi="Arial" w:cs="Arial"/>
          <w:color w:val="000000"/>
          <w:sz w:val="24"/>
          <w:szCs w:val="24"/>
        </w:rPr>
      </w:pPr>
      <w:r w:rsidRPr="00F37599">
        <w:rPr>
          <w:rFonts w:ascii="Arial" w:hAnsi="Arial" w:cs="Arial"/>
          <w:sz w:val="24"/>
          <w:szCs w:val="24"/>
        </w:rPr>
        <w:t xml:space="preserve">2. </w:t>
      </w:r>
      <w:r w:rsidRPr="00F37599">
        <w:rPr>
          <w:rFonts w:ascii="Arial" w:hAnsi="Arial" w:cs="Arial"/>
          <w:color w:val="000000"/>
          <w:sz w:val="24"/>
          <w:szCs w:val="24"/>
        </w:rPr>
        <w:t>В качестве заявителей при получении Муниципальной услуги (далее - Заявитель) могут выступать:</w:t>
      </w:r>
    </w:p>
    <w:p w:rsidR="00C260D3" w:rsidRPr="00F37599" w:rsidRDefault="00C260D3" w:rsidP="00952E59">
      <w:pPr>
        <w:pStyle w:val="NoSpacing"/>
        <w:ind w:firstLine="709"/>
        <w:jc w:val="both"/>
        <w:rPr>
          <w:rFonts w:ascii="Arial" w:hAnsi="Arial" w:cs="Arial"/>
          <w:sz w:val="24"/>
          <w:szCs w:val="24"/>
        </w:rPr>
      </w:pPr>
      <w:r w:rsidRPr="00F37599">
        <w:rPr>
          <w:rFonts w:ascii="Arial" w:hAnsi="Arial" w:cs="Arial"/>
          <w:sz w:val="24"/>
          <w:szCs w:val="24"/>
        </w:rPr>
        <w:t>граждане Российской Федерации;</w:t>
      </w:r>
    </w:p>
    <w:p w:rsidR="00C260D3" w:rsidRPr="00F37599" w:rsidRDefault="00C260D3" w:rsidP="00952E59">
      <w:pPr>
        <w:pStyle w:val="NoSpacing"/>
        <w:ind w:firstLine="709"/>
        <w:jc w:val="both"/>
        <w:rPr>
          <w:rFonts w:ascii="Arial" w:hAnsi="Arial" w:cs="Arial"/>
          <w:sz w:val="24"/>
          <w:szCs w:val="24"/>
        </w:rPr>
      </w:pPr>
      <w:r w:rsidRPr="00F37599">
        <w:rPr>
          <w:rFonts w:ascii="Arial" w:hAnsi="Arial" w:cs="Arial"/>
          <w:sz w:val="24"/>
          <w:szCs w:val="24"/>
        </w:rPr>
        <w:t>иностранные граждане и лица без гражданства, постоянно проживающие на территории Российской Федерации.</w:t>
      </w:r>
    </w:p>
    <w:p w:rsidR="00C260D3" w:rsidRPr="00F37599" w:rsidRDefault="00C260D3" w:rsidP="00952E59">
      <w:pPr>
        <w:pStyle w:val="NoSpacing"/>
        <w:ind w:firstLine="709"/>
        <w:jc w:val="both"/>
        <w:rPr>
          <w:rFonts w:ascii="Arial" w:hAnsi="Arial" w:cs="Arial"/>
          <w:color w:val="000000"/>
          <w:sz w:val="24"/>
          <w:szCs w:val="24"/>
        </w:rPr>
      </w:pPr>
      <w:r w:rsidRPr="00F37599">
        <w:rPr>
          <w:rFonts w:ascii="Arial" w:hAnsi="Arial" w:cs="Arial"/>
          <w:color w:val="000000"/>
          <w:sz w:val="24"/>
          <w:szCs w:val="24"/>
        </w:rPr>
        <w:t>2.1.</w:t>
      </w:r>
      <w:r w:rsidRPr="00F37599">
        <w:rPr>
          <w:rFonts w:ascii="Arial" w:hAnsi="Arial" w:cs="Arial"/>
          <w:color w:val="000000"/>
          <w:sz w:val="24"/>
          <w:szCs w:val="24"/>
        </w:rPr>
        <w:tab/>
        <w:t>От имени Заявителей при направлении запросов о предоставлении Муниципальной услуги могут действовать, в частности:</w:t>
      </w:r>
    </w:p>
    <w:p w:rsidR="00C260D3" w:rsidRPr="00F37599" w:rsidRDefault="00C260D3" w:rsidP="00952E59">
      <w:pPr>
        <w:pStyle w:val="NoSpacing"/>
        <w:ind w:firstLine="709"/>
        <w:jc w:val="both"/>
        <w:rPr>
          <w:rFonts w:ascii="Arial" w:hAnsi="Arial" w:cs="Arial"/>
          <w:color w:val="000000"/>
          <w:sz w:val="24"/>
          <w:szCs w:val="24"/>
        </w:rPr>
      </w:pPr>
      <w:r w:rsidRPr="00F37599">
        <w:rPr>
          <w:rFonts w:ascii="Arial" w:hAnsi="Arial" w:cs="Arial"/>
          <w:color w:val="000000"/>
          <w:sz w:val="24"/>
          <w:szCs w:val="24"/>
        </w:rPr>
        <w:t>законные представители (родители, опекуны, попечители) несовершеннолетних граждан; опекуны недееспособных граждан; представители, действующие в силу полномочий, основанных на доверенности или договоре.</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3. Место нахождения администрации муниципального образования Яснополянское Щекинского района, предоставляющей Муниципальную услугу: Тульская область, Щекинский район, пос. Головеньковский, ул.  Пчеловодов, д. 9.</w:t>
      </w:r>
    </w:p>
    <w:p w:rsidR="00C260D3" w:rsidRPr="00F37599" w:rsidRDefault="00C260D3" w:rsidP="00952E59">
      <w:pPr>
        <w:pStyle w:val="2"/>
        <w:numPr>
          <w:ilvl w:val="0"/>
          <w:numId w:val="33"/>
        </w:numPr>
        <w:tabs>
          <w:tab w:val="clear" w:pos="12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График работы администрации муниципаль</w:t>
      </w:r>
      <w:r>
        <w:rPr>
          <w:rFonts w:ascii="Arial" w:hAnsi="Arial" w:cs="Arial"/>
          <w:color w:val="auto"/>
          <w:szCs w:val="24"/>
        </w:rPr>
        <w:t>ного образования Яснополянское</w:t>
      </w:r>
      <w:r w:rsidRPr="00F37599">
        <w:rPr>
          <w:rFonts w:ascii="Arial" w:hAnsi="Arial" w:cs="Arial"/>
          <w:color w:val="auto"/>
          <w:szCs w:val="24"/>
        </w:rPr>
        <w:t xml:space="preserve"> Щекинского района (далее - Администрации):</w:t>
      </w:r>
    </w:p>
    <w:p w:rsidR="00C260D3" w:rsidRPr="00F37599" w:rsidRDefault="00C260D3" w:rsidP="00952E59">
      <w:pPr>
        <w:spacing w:after="0" w:line="240" w:lineRule="auto"/>
        <w:ind w:firstLine="709"/>
        <w:jc w:val="both"/>
        <w:rPr>
          <w:rFonts w:ascii="Arial" w:hAnsi="Arial" w:cs="Arial"/>
          <w:sz w:val="24"/>
          <w:szCs w:val="24"/>
        </w:rPr>
      </w:pPr>
      <w:r w:rsidRPr="00F37599">
        <w:rPr>
          <w:rFonts w:ascii="Arial" w:hAnsi="Arial" w:cs="Arial"/>
          <w:sz w:val="24"/>
          <w:szCs w:val="24"/>
        </w:rPr>
        <w:t>пон</w:t>
      </w:r>
      <w:r>
        <w:rPr>
          <w:rFonts w:ascii="Arial" w:hAnsi="Arial" w:cs="Arial"/>
          <w:sz w:val="24"/>
          <w:szCs w:val="24"/>
        </w:rPr>
        <w:t>едельник, вторник, четверг – с 9 часов 00 минут до 13 часов 00 минут и с 13 часов 48 минут до 17</w:t>
      </w:r>
      <w:r w:rsidRPr="00F37599">
        <w:rPr>
          <w:rFonts w:ascii="Arial" w:hAnsi="Arial" w:cs="Arial"/>
          <w:sz w:val="24"/>
          <w:szCs w:val="24"/>
        </w:rPr>
        <w:t xml:space="preserve"> часов 00 минут;</w:t>
      </w:r>
    </w:p>
    <w:p w:rsidR="00C260D3" w:rsidRPr="00F37599" w:rsidRDefault="00C260D3" w:rsidP="00952E59">
      <w:pPr>
        <w:pStyle w:val="ConsPlusNormal"/>
        <w:widowControl/>
        <w:ind w:firstLine="709"/>
        <w:jc w:val="both"/>
        <w:rPr>
          <w:sz w:val="24"/>
          <w:szCs w:val="24"/>
        </w:rPr>
      </w:pPr>
      <w:r w:rsidRPr="00F37599">
        <w:rPr>
          <w:sz w:val="24"/>
          <w:szCs w:val="24"/>
        </w:rPr>
        <w:t>пя</w:t>
      </w:r>
      <w:r>
        <w:rPr>
          <w:sz w:val="24"/>
          <w:szCs w:val="24"/>
        </w:rPr>
        <w:t>тница, предпраздничные дни – с 9 часов 00 минут до 13</w:t>
      </w:r>
      <w:r w:rsidRPr="00F37599">
        <w:rPr>
          <w:sz w:val="24"/>
          <w:szCs w:val="24"/>
        </w:rPr>
        <w:t xml:space="preserve"> ча</w:t>
      </w:r>
      <w:r>
        <w:rPr>
          <w:sz w:val="24"/>
          <w:szCs w:val="24"/>
        </w:rPr>
        <w:t>сов 00 минут и с 13 часов 4</w:t>
      </w:r>
      <w:r w:rsidRPr="00F37599">
        <w:rPr>
          <w:sz w:val="24"/>
          <w:szCs w:val="24"/>
        </w:rPr>
        <w:t>8 минут до 15 часов 00 минут.</w:t>
      </w:r>
    </w:p>
    <w:p w:rsidR="00C260D3" w:rsidRPr="00F37599" w:rsidRDefault="00C260D3" w:rsidP="00952E59">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График приема Заявителей:</w:t>
      </w:r>
    </w:p>
    <w:p w:rsidR="00C260D3" w:rsidRPr="00F37599" w:rsidRDefault="00C260D3" w:rsidP="00952E59">
      <w:pPr>
        <w:spacing w:after="0" w:line="240" w:lineRule="auto"/>
        <w:ind w:firstLine="709"/>
        <w:jc w:val="both"/>
        <w:rPr>
          <w:rFonts w:ascii="Arial" w:hAnsi="Arial" w:cs="Arial"/>
          <w:sz w:val="24"/>
          <w:szCs w:val="24"/>
        </w:rPr>
      </w:pPr>
      <w:r w:rsidRPr="00F37599">
        <w:rPr>
          <w:rFonts w:ascii="Arial" w:hAnsi="Arial" w:cs="Arial"/>
          <w:sz w:val="24"/>
          <w:szCs w:val="24"/>
        </w:rPr>
        <w:t>пон</w:t>
      </w:r>
      <w:r>
        <w:rPr>
          <w:rFonts w:ascii="Arial" w:hAnsi="Arial" w:cs="Arial"/>
          <w:sz w:val="24"/>
          <w:szCs w:val="24"/>
        </w:rPr>
        <w:t>едельник, вторник, четверг - с 9 часов 00 минут до 13 часов 0</w:t>
      </w:r>
      <w:r w:rsidRPr="00F37599">
        <w:rPr>
          <w:rFonts w:ascii="Arial" w:hAnsi="Arial" w:cs="Arial"/>
          <w:sz w:val="24"/>
          <w:szCs w:val="24"/>
        </w:rPr>
        <w:t>0 м</w:t>
      </w:r>
      <w:r>
        <w:rPr>
          <w:rFonts w:ascii="Arial" w:hAnsi="Arial" w:cs="Arial"/>
          <w:sz w:val="24"/>
          <w:szCs w:val="24"/>
        </w:rPr>
        <w:t>инут и с 13 часов 48 минут до 17</w:t>
      </w:r>
      <w:r w:rsidRPr="00F37599">
        <w:rPr>
          <w:rFonts w:ascii="Arial" w:hAnsi="Arial" w:cs="Arial"/>
          <w:sz w:val="24"/>
          <w:szCs w:val="24"/>
        </w:rPr>
        <w:t xml:space="preserve"> часов 00 минут;</w:t>
      </w:r>
    </w:p>
    <w:p w:rsidR="00C260D3" w:rsidRPr="00F37599" w:rsidRDefault="00C260D3" w:rsidP="00952E59">
      <w:pPr>
        <w:pStyle w:val="ConsPlusNormal"/>
        <w:widowControl/>
        <w:ind w:firstLine="709"/>
        <w:jc w:val="both"/>
        <w:rPr>
          <w:sz w:val="24"/>
          <w:szCs w:val="24"/>
        </w:rPr>
      </w:pPr>
      <w:r w:rsidRPr="00F37599">
        <w:rPr>
          <w:sz w:val="24"/>
          <w:szCs w:val="24"/>
        </w:rPr>
        <w:t>среда, пятница – не приемный день.</w:t>
      </w:r>
    </w:p>
    <w:p w:rsidR="00C260D3" w:rsidRPr="00F37599" w:rsidRDefault="00C260D3" w:rsidP="00952E59">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Справочные телефоны: 8(48751) 38-6-85.</w:t>
      </w:r>
    </w:p>
    <w:p w:rsidR="00C260D3" w:rsidRPr="00F37599" w:rsidRDefault="00C260D3" w:rsidP="00952E59">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Адрес официального сайта муниципального образования Яснополянское Щекинского района в информационно-телекоммуникационной сети «Интернет», содержащего информацию о предоставлении Муниципальной услуги – </w:t>
      </w:r>
      <w:r w:rsidRPr="00F37599">
        <w:rPr>
          <w:rFonts w:ascii="Arial" w:hAnsi="Arial" w:cs="Arial"/>
          <w:szCs w:val="24"/>
        </w:rPr>
        <w:t>moyasnayapolyana</w:t>
      </w:r>
      <w:r w:rsidRPr="00F37599">
        <w:rPr>
          <w:rFonts w:ascii="Arial" w:hAnsi="Arial" w:cs="Arial"/>
          <w:color w:val="auto"/>
          <w:szCs w:val="24"/>
        </w:rPr>
        <w:t>.</w:t>
      </w:r>
      <w:r w:rsidRPr="000E174C">
        <w:rPr>
          <w:rFonts w:ascii="Arial" w:hAnsi="Arial" w:cs="Arial"/>
          <w:color w:val="auto"/>
          <w:szCs w:val="24"/>
        </w:rPr>
        <w:t xml:space="preserve"> </w:t>
      </w:r>
      <w:r w:rsidRPr="00F37599">
        <w:rPr>
          <w:rFonts w:ascii="Arial" w:hAnsi="Arial" w:cs="Arial"/>
          <w:color w:val="auto"/>
          <w:szCs w:val="24"/>
          <w:lang w:val="en-US"/>
        </w:rPr>
        <w:t>ru</w:t>
      </w:r>
    </w:p>
    <w:p w:rsidR="00C260D3" w:rsidRPr="00952E59" w:rsidRDefault="00C260D3" w:rsidP="00952E59">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Адрес электронной почты</w:t>
      </w:r>
      <w:r w:rsidRPr="00C856FA">
        <w:rPr>
          <w:rFonts w:ascii="Arial" w:hAnsi="Arial" w:cs="Arial"/>
          <w:color w:val="auto"/>
          <w:szCs w:val="24"/>
        </w:rPr>
        <w:t xml:space="preserve">: </w:t>
      </w:r>
      <w:r w:rsidRPr="00952E59">
        <w:rPr>
          <w:rFonts w:ascii="Arial" w:hAnsi="Arial" w:cs="Arial"/>
          <w:color w:val="auto"/>
          <w:szCs w:val="24"/>
        </w:rPr>
        <w:t xml:space="preserve">mo.yasnopolyana@tularegion.ru </w:t>
      </w:r>
    </w:p>
    <w:p w:rsidR="00C260D3" w:rsidRPr="00C856FA" w:rsidRDefault="00C260D3" w:rsidP="00952E59">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C856FA">
        <w:rPr>
          <w:rFonts w:ascii="Arial" w:hAnsi="Arial" w:cs="Arial"/>
          <w:color w:val="auto"/>
          <w:szCs w:val="24"/>
        </w:rPr>
        <w:t xml:space="preserve"> 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Щекинский район, пос. Головеньковский, ул. Пчеловодов, д. 9. Телефон – 8(48751)38-6-85.</w:t>
      </w:r>
    </w:p>
    <w:p w:rsidR="00C260D3" w:rsidRPr="00F37599" w:rsidRDefault="00C260D3" w:rsidP="00952E59">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C856FA">
        <w:rPr>
          <w:rFonts w:ascii="Arial" w:hAnsi="Arial" w:cs="Arial"/>
          <w:color w:val="auto"/>
          <w:szCs w:val="24"/>
        </w:rPr>
        <w:t>Информация по вопросам предоставления</w:t>
      </w:r>
      <w:r w:rsidRPr="00F37599">
        <w:rPr>
          <w:rFonts w:ascii="Arial" w:hAnsi="Arial" w:cs="Arial"/>
          <w:color w:val="auto"/>
          <w:szCs w:val="24"/>
        </w:rPr>
        <w:t xml:space="preserve"> Муниципальной услуги предоставляется:</w:t>
      </w:r>
    </w:p>
    <w:p w:rsidR="00C260D3" w:rsidRPr="00F37599" w:rsidRDefault="00C260D3" w:rsidP="00952E59">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10.1. на информационных стендах, размещенных непосредственно в администрации МО Яснополянское Щекинского района;</w:t>
      </w:r>
    </w:p>
    <w:p w:rsidR="00C260D3" w:rsidRPr="00952E59" w:rsidRDefault="00C260D3" w:rsidP="00952E59">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10.2. на Едином портале государственных и муниципальных услуг (функций) Тульской (</w:t>
      </w:r>
      <w:r w:rsidRPr="00F37599">
        <w:rPr>
          <w:rFonts w:ascii="Arial" w:hAnsi="Arial" w:cs="Arial"/>
          <w:color w:val="auto"/>
          <w:szCs w:val="24"/>
          <w:lang w:val="en-US"/>
        </w:rPr>
        <w:t>http</w:t>
      </w:r>
      <w:r w:rsidRPr="00F37599">
        <w:rPr>
          <w:rFonts w:ascii="Arial" w:hAnsi="Arial" w:cs="Arial"/>
          <w:color w:val="auto"/>
          <w:szCs w:val="24"/>
        </w:rPr>
        <w:t>:</w:t>
      </w:r>
      <w:hyperlink r:id="rId10" w:history="1">
        <w:r w:rsidRPr="00952E59">
          <w:rPr>
            <w:rStyle w:val="11"/>
            <w:rFonts w:ascii="Arial" w:hAnsi="Arial" w:cs="Arial"/>
            <w:color w:val="auto"/>
            <w:sz w:val="24"/>
            <w:szCs w:val="24"/>
            <w:u w:val="none"/>
            <w:lang w:val="en-US"/>
          </w:rPr>
          <w:t>www</w:t>
        </w:r>
        <w:r w:rsidRPr="00952E59">
          <w:rPr>
            <w:rStyle w:val="11"/>
            <w:rFonts w:ascii="Arial" w:hAnsi="Arial" w:cs="Arial"/>
            <w:color w:val="auto"/>
            <w:sz w:val="24"/>
            <w:szCs w:val="24"/>
            <w:u w:val="none"/>
          </w:rPr>
          <w:t>.</w:t>
        </w:r>
        <w:r w:rsidRPr="00952E59">
          <w:rPr>
            <w:rStyle w:val="11"/>
            <w:rFonts w:ascii="Arial" w:hAnsi="Arial" w:cs="Arial"/>
            <w:color w:val="auto"/>
            <w:sz w:val="24"/>
            <w:szCs w:val="24"/>
            <w:u w:val="none"/>
            <w:lang w:val="en-US"/>
          </w:rPr>
          <w:t>gosuslugi</w:t>
        </w:r>
        <w:r w:rsidRPr="00952E59">
          <w:rPr>
            <w:rStyle w:val="11"/>
            <w:rFonts w:ascii="Arial" w:hAnsi="Arial" w:cs="Arial"/>
            <w:color w:val="auto"/>
            <w:sz w:val="24"/>
            <w:szCs w:val="24"/>
            <w:u w:val="none"/>
          </w:rPr>
          <w:t>.</w:t>
        </w:r>
        <w:r w:rsidRPr="00952E59">
          <w:rPr>
            <w:rStyle w:val="11"/>
            <w:rFonts w:ascii="Arial" w:hAnsi="Arial" w:cs="Arial"/>
            <w:color w:val="auto"/>
            <w:sz w:val="24"/>
            <w:szCs w:val="24"/>
            <w:u w:val="none"/>
            <w:lang w:val="en-US"/>
          </w:rPr>
          <w:t>ru</w:t>
        </w:r>
      </w:hyperlink>
      <w:r w:rsidRPr="00952E59">
        <w:rPr>
          <w:rFonts w:ascii="Arial" w:hAnsi="Arial" w:cs="Arial"/>
          <w:color w:val="auto"/>
          <w:szCs w:val="24"/>
        </w:rPr>
        <w:t>);</w:t>
      </w:r>
    </w:p>
    <w:p w:rsidR="00C260D3" w:rsidRPr="00F37599" w:rsidRDefault="00C260D3" w:rsidP="00952E59">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952E59">
        <w:rPr>
          <w:sz w:val="24"/>
          <w:szCs w:val="24"/>
        </w:rPr>
        <w:t>10.3. на официальном сайте муниципального образования Яснополянское Щекинского района (moyasnayapolyana.r</w:t>
      </w:r>
      <w:r w:rsidRPr="00F37599">
        <w:rPr>
          <w:sz w:val="24"/>
          <w:szCs w:val="24"/>
        </w:rPr>
        <w:t>u) в информационно-телекоммуникационной сети «Интернет».</w:t>
      </w:r>
    </w:p>
    <w:p w:rsidR="00C260D3" w:rsidRPr="00F37599" w:rsidRDefault="00C260D3" w:rsidP="00952E59">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 Информация по вопросам предоставления Муниципальной услуги может быть получена Заявителем:</w:t>
      </w:r>
    </w:p>
    <w:p w:rsidR="00C260D3" w:rsidRPr="00F37599" w:rsidRDefault="00C260D3" w:rsidP="00952E59">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11.1. с использованием средств телефонной связи;</w:t>
      </w:r>
    </w:p>
    <w:p w:rsidR="00C260D3" w:rsidRPr="00F37599" w:rsidRDefault="00C260D3" w:rsidP="00952E59">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11.2. при личном обращении Заявителя;</w:t>
      </w:r>
    </w:p>
    <w:p w:rsidR="00C260D3" w:rsidRPr="00F37599" w:rsidRDefault="00C260D3" w:rsidP="00952E59">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11.3. по электронной почте.</w:t>
      </w:r>
    </w:p>
    <w:p w:rsidR="00C260D3" w:rsidRPr="00F37599" w:rsidRDefault="00C260D3" w:rsidP="00952E59">
      <w:pPr>
        <w:pStyle w:val="2"/>
        <w:numPr>
          <w:ilvl w:val="0"/>
          <w:numId w:val="33"/>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Информация по вопросам предоставления Муниципальной услуги включает следующие сведения:</w:t>
      </w:r>
    </w:p>
    <w:p w:rsidR="00C260D3" w:rsidRPr="00F37599" w:rsidRDefault="00C260D3" w:rsidP="00952E5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12.1. информация об администрации МО Яснополянское Щекинского района,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должностных лицах, ответственных за предоставление Муниципальной услуги, (далее - специалисты);</w:t>
      </w:r>
    </w:p>
    <w:p w:rsidR="00C260D3" w:rsidRPr="00F37599" w:rsidRDefault="00C260D3" w:rsidP="00952E5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12.2. порядок получения консультаций по вопросам предоставления Муниципальной услуги.</w:t>
      </w:r>
    </w:p>
    <w:p w:rsidR="00C260D3" w:rsidRPr="00F37599" w:rsidRDefault="00C260D3" w:rsidP="00952E5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13. Информационные стенды в помещениях приема и выдачи документов должны быть освещены, просматриваемы,  должны содержать актуальную информацию, необходимую для получения Муниципальной услуги. </w:t>
      </w:r>
    </w:p>
    <w:p w:rsidR="00C260D3" w:rsidRPr="00952E59" w:rsidRDefault="00C260D3" w:rsidP="00952E59">
      <w:pPr>
        <w:pStyle w:val="12"/>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4"/>
          <w:szCs w:val="24"/>
        </w:rPr>
      </w:pPr>
      <w:r w:rsidRPr="00952E59">
        <w:rPr>
          <w:rFonts w:ascii="Arial" w:hAnsi="Arial" w:cs="Arial"/>
          <w:color w:val="auto"/>
          <w:sz w:val="24"/>
          <w:szCs w:val="24"/>
        </w:rPr>
        <w:t>13.1. В помещениях приема и выдачи документов администрации МО Яснополянское Щекинского района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p>
    <w:p w:rsidR="00C260D3" w:rsidRPr="00952E59" w:rsidRDefault="00C260D3" w:rsidP="00952E59">
      <w:pPr>
        <w:pStyle w:val="12"/>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4"/>
          <w:szCs w:val="24"/>
        </w:rPr>
      </w:pPr>
      <w:r w:rsidRPr="00952E59">
        <w:rPr>
          <w:rFonts w:ascii="Arial" w:hAnsi="Arial" w:cs="Arial"/>
          <w:color w:val="auto"/>
          <w:sz w:val="24"/>
          <w:szCs w:val="24"/>
        </w:rPr>
        <w:t>14. На официальном сайте муниципального образования Яснополянское Щекинского района в информационно-телекоммуникационной сети «Интернет» размещается информация, указанная в пункте 11 Административного регламента.</w:t>
      </w:r>
    </w:p>
    <w:p w:rsidR="00C260D3" w:rsidRPr="00952E59" w:rsidRDefault="00C260D3" w:rsidP="00952E59">
      <w:pPr>
        <w:pStyle w:val="12"/>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4"/>
          <w:szCs w:val="24"/>
        </w:rPr>
      </w:pPr>
      <w:r w:rsidRPr="00952E59">
        <w:rPr>
          <w:rFonts w:ascii="Arial" w:hAnsi="Arial" w:cs="Arial"/>
          <w:color w:val="auto"/>
          <w:sz w:val="24"/>
          <w:szCs w:val="24"/>
        </w:rPr>
        <w:t xml:space="preserve">15. Информация по вопросу предоставления Муниципальной услуги предоставляется Заявителю в администрации МО  Яснополянское Щекинского района с понедельник, вторник,  четверг с 9 часов 00 минут до 13 часов 00 минут, с 13 часов 48 минут до 17 часов 00 минут. </w:t>
      </w:r>
    </w:p>
    <w:p w:rsidR="00C260D3" w:rsidRPr="00952E59" w:rsidRDefault="00C260D3" w:rsidP="00952E59">
      <w:pPr>
        <w:pStyle w:val="12"/>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4"/>
          <w:szCs w:val="24"/>
        </w:rPr>
      </w:pPr>
      <w:r w:rsidRPr="00952E59">
        <w:rPr>
          <w:rFonts w:ascii="Arial" w:hAnsi="Arial" w:cs="Arial"/>
          <w:color w:val="auto"/>
          <w:sz w:val="24"/>
          <w:szCs w:val="24"/>
        </w:rPr>
        <w:t>Среда, пятница – не</w:t>
      </w:r>
      <w:r>
        <w:rPr>
          <w:rFonts w:ascii="Arial" w:hAnsi="Arial" w:cs="Arial"/>
          <w:color w:val="auto"/>
          <w:sz w:val="24"/>
          <w:szCs w:val="24"/>
        </w:rPr>
        <w:t xml:space="preserve"> </w:t>
      </w:r>
      <w:r w:rsidRPr="00952E59">
        <w:rPr>
          <w:rFonts w:ascii="Arial" w:hAnsi="Arial" w:cs="Arial"/>
          <w:color w:val="auto"/>
          <w:sz w:val="24"/>
          <w:szCs w:val="24"/>
        </w:rPr>
        <w:t>приемные дни</w:t>
      </w:r>
    </w:p>
    <w:p w:rsidR="00C260D3" w:rsidRPr="00F37599" w:rsidRDefault="00C260D3" w:rsidP="00952E59">
      <w:pPr>
        <w:pStyle w:val="1"/>
        <w:tabs>
          <w:tab w:val="left" w:pos="1276"/>
        </w:tabs>
        <w:autoSpaceDE w:val="0"/>
        <w:autoSpaceDN w:val="0"/>
        <w:adjustRightInd w:val="0"/>
        <w:ind w:left="0" w:firstLine="709"/>
        <w:jc w:val="both"/>
        <w:rPr>
          <w:rFonts w:ascii="Arial" w:hAnsi="Arial" w:cs="Arial"/>
          <w:bCs/>
        </w:rPr>
      </w:pPr>
      <w:r w:rsidRPr="00F37599">
        <w:rPr>
          <w:rFonts w:ascii="Arial" w:hAnsi="Arial" w:cs="Arial"/>
        </w:rPr>
        <w:t>16. При ответах на телефонные звонки и устные обращения специалисты администрации МО Яснополянское Щекинского района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C260D3" w:rsidRPr="00F37599" w:rsidRDefault="00C260D3" w:rsidP="00952E59">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16.1. Ответ на телефонный звонок начинается с информации о наименовании администрации, фамилии, имени, отчестве и должности специалиста, принявшего телефонный звонок.</w:t>
      </w:r>
    </w:p>
    <w:p w:rsidR="00C260D3" w:rsidRPr="00F37599" w:rsidRDefault="00C260D3" w:rsidP="00952E59">
      <w:pPr>
        <w:pStyle w:val="2"/>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16.2. Время телефонного разговора не должно превышать 10 минут.</w:t>
      </w:r>
    </w:p>
    <w:p w:rsidR="00C260D3" w:rsidRPr="00F37599" w:rsidRDefault="00C260D3" w:rsidP="00952E59">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16.3. При невозможности самостоятельно ответить на поставленные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можно получить необходимую информацию.</w:t>
      </w:r>
    </w:p>
    <w:p w:rsidR="00C260D3" w:rsidRPr="00F37599" w:rsidRDefault="00C260D3" w:rsidP="00952E59">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17.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C260D3" w:rsidRPr="00F37599" w:rsidRDefault="00C260D3" w:rsidP="00952E59">
      <w:pPr>
        <w:pStyle w:v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17.1.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уведомлении, направленном Заявителю  после регистрации Запроса, а также фамилия, имя, отчество Заявителя. </w:t>
      </w:r>
    </w:p>
    <w:p w:rsidR="00C260D3" w:rsidRPr="00F37599" w:rsidRDefault="00C260D3" w:rsidP="00952E59">
      <w:pPr>
        <w:spacing w:after="0" w:line="240" w:lineRule="auto"/>
        <w:ind w:firstLine="709"/>
        <w:jc w:val="both"/>
        <w:rPr>
          <w:rFonts w:ascii="Arial" w:hAnsi="Arial" w:cs="Arial"/>
          <w:sz w:val="24"/>
          <w:szCs w:val="24"/>
        </w:rPr>
      </w:pPr>
    </w:p>
    <w:p w:rsidR="00C260D3" w:rsidRPr="00952E59" w:rsidRDefault="00C260D3" w:rsidP="00952E59">
      <w:pPr>
        <w:autoSpaceDE w:val="0"/>
        <w:autoSpaceDN w:val="0"/>
        <w:adjustRightInd w:val="0"/>
        <w:spacing w:after="0" w:line="240" w:lineRule="auto"/>
        <w:ind w:firstLine="709"/>
        <w:jc w:val="center"/>
        <w:rPr>
          <w:rFonts w:ascii="Arial" w:hAnsi="Arial" w:cs="Arial"/>
          <w:sz w:val="24"/>
          <w:szCs w:val="24"/>
        </w:rPr>
      </w:pPr>
      <w:r w:rsidRPr="00952E59">
        <w:rPr>
          <w:rFonts w:ascii="Arial" w:hAnsi="Arial" w:cs="Arial"/>
          <w:sz w:val="24"/>
          <w:szCs w:val="24"/>
          <w:lang w:val="en-US"/>
        </w:rPr>
        <w:t>II</w:t>
      </w:r>
      <w:r w:rsidRPr="00952E59">
        <w:rPr>
          <w:rFonts w:ascii="Arial" w:hAnsi="Arial" w:cs="Arial"/>
          <w:sz w:val="24"/>
          <w:szCs w:val="24"/>
        </w:rPr>
        <w:t>. Стандарт предоставления Муниципальной услуги</w:t>
      </w:r>
    </w:p>
    <w:p w:rsidR="00C260D3" w:rsidRPr="00F37599" w:rsidRDefault="00C260D3" w:rsidP="00952E59">
      <w:pPr>
        <w:pStyle w:val="Heading2"/>
        <w:keepNext w:val="0"/>
        <w:widowControl w:val="0"/>
        <w:spacing w:before="0" w:after="0"/>
        <w:ind w:firstLine="709"/>
        <w:rPr>
          <w:i w:val="0"/>
          <w:iCs w:val="0"/>
          <w:sz w:val="24"/>
          <w:szCs w:val="24"/>
        </w:rPr>
      </w:pPr>
    </w:p>
    <w:p w:rsidR="00C260D3" w:rsidRPr="00F37599" w:rsidRDefault="00C260D3" w:rsidP="00952E59">
      <w:pPr>
        <w:pStyle w:val="2"/>
        <w:numPr>
          <w:ilvl w:val="0"/>
          <w:numId w:val="3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lang w:eastAsia="en-US"/>
        </w:rPr>
      </w:pPr>
      <w:r w:rsidRPr="00F37599">
        <w:rPr>
          <w:rFonts w:ascii="Arial" w:hAnsi="Arial" w:cs="Arial"/>
          <w:color w:val="auto"/>
          <w:szCs w:val="24"/>
        </w:rPr>
        <w:t xml:space="preserve"> Наименование Муниципальной</w:t>
      </w:r>
      <w:r w:rsidRPr="00F37599">
        <w:rPr>
          <w:rFonts w:ascii="Arial" w:hAnsi="Arial" w:cs="Arial"/>
          <w:color w:val="auto"/>
          <w:szCs w:val="24"/>
          <w:lang w:eastAsia="en-US"/>
        </w:rPr>
        <w:t xml:space="preserve"> услуги – </w:t>
      </w:r>
      <w:r w:rsidRPr="00F37599">
        <w:rPr>
          <w:rFonts w:ascii="Arial" w:hAnsi="Arial" w:cs="Arial"/>
          <w:szCs w:val="24"/>
        </w:rPr>
        <w:t>«Предоставление отдельных видов жилых помещений муниципального специализированного жилищного фонда»</w:t>
      </w:r>
      <w:r w:rsidRPr="00F37599">
        <w:rPr>
          <w:rFonts w:ascii="Arial" w:hAnsi="Arial" w:cs="Arial"/>
          <w:color w:val="auto"/>
          <w:szCs w:val="24"/>
          <w:lang w:eastAsia="en-US"/>
        </w:rPr>
        <w:t>.</w:t>
      </w:r>
    </w:p>
    <w:p w:rsidR="00C260D3" w:rsidRPr="00F37599" w:rsidRDefault="00C260D3" w:rsidP="00952E59">
      <w:pPr>
        <w:pStyle w:val="2"/>
        <w:numPr>
          <w:ilvl w:val="0"/>
          <w:numId w:val="3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37599">
        <w:rPr>
          <w:rFonts w:ascii="Arial" w:hAnsi="Arial" w:cs="Arial"/>
          <w:color w:val="auto"/>
          <w:szCs w:val="24"/>
        </w:rPr>
        <w:t xml:space="preserve"> </w:t>
      </w:r>
      <w:r w:rsidRPr="00F37599">
        <w:rPr>
          <w:rFonts w:ascii="Arial" w:hAnsi="Arial" w:cs="Arial"/>
          <w:color w:val="auto"/>
          <w:szCs w:val="24"/>
          <w:lang w:eastAsia="en-US"/>
        </w:rPr>
        <w:t>Муниципальная услуга представляется администрацией МО Яснополянское Щекинского района</w:t>
      </w:r>
      <w:r w:rsidRPr="00F37599">
        <w:rPr>
          <w:rFonts w:ascii="Arial" w:hAnsi="Arial" w:cs="Arial"/>
          <w:color w:val="auto"/>
          <w:szCs w:val="24"/>
        </w:rPr>
        <w:t xml:space="preserve">.  </w:t>
      </w:r>
    </w:p>
    <w:p w:rsidR="00C260D3" w:rsidRPr="00F37599" w:rsidRDefault="00C260D3" w:rsidP="00952E59">
      <w:pPr>
        <w:pStyle w:val="2"/>
        <w:numPr>
          <w:ilvl w:val="0"/>
          <w:numId w:val="3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37599">
        <w:rPr>
          <w:rFonts w:ascii="Arial" w:hAnsi="Arial" w:cs="Arial"/>
          <w:color w:val="auto"/>
          <w:szCs w:val="24"/>
        </w:rPr>
        <w:t xml:space="preserve"> В предоставлении Муниципальной услуги участвует заместитель главы Администрации.</w:t>
      </w:r>
    </w:p>
    <w:p w:rsidR="00C260D3" w:rsidRPr="00F37599" w:rsidRDefault="00C260D3" w:rsidP="00952E59">
      <w:pPr>
        <w:pStyle w:val="2"/>
        <w:numPr>
          <w:ilvl w:val="0"/>
          <w:numId w:val="3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37599">
        <w:rPr>
          <w:rFonts w:ascii="Arial" w:hAnsi="Arial" w:cs="Arial"/>
          <w:szCs w:val="24"/>
        </w:rPr>
        <w:t>В целях получения информации и документов, необходимых для предоставления Муниципальной услуги, Администрация осуществляет взаимодействие с Щекинским отделом Управления Федеральной службы государственной регистрации, кадастра и картографии по Тульской области (Росреестр)</w:t>
      </w:r>
      <w:r w:rsidRPr="00F37599">
        <w:rPr>
          <w:rFonts w:ascii="Arial" w:hAnsi="Arial" w:cs="Arial"/>
          <w:color w:val="auto"/>
          <w:szCs w:val="24"/>
        </w:rPr>
        <w:t>.</w:t>
      </w:r>
    </w:p>
    <w:p w:rsidR="00C260D3" w:rsidRPr="00F37599" w:rsidRDefault="00C260D3" w:rsidP="00952E59">
      <w:pPr>
        <w:pStyle w:val="2"/>
        <w:numPr>
          <w:ilvl w:val="0"/>
          <w:numId w:val="3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37599">
        <w:rPr>
          <w:rFonts w:ascii="Arial" w:hAnsi="Arial" w:cs="Arial"/>
          <w:color w:val="auto"/>
          <w:szCs w:val="24"/>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муниципальном образовании Яснополянское Щекинского района.</w:t>
      </w:r>
    </w:p>
    <w:p w:rsidR="00C260D3" w:rsidRPr="00F37599" w:rsidRDefault="00C260D3" w:rsidP="00952E59">
      <w:pPr>
        <w:pStyle w:val="2"/>
        <w:numPr>
          <w:ilvl w:val="0"/>
          <w:numId w:val="3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37599">
        <w:rPr>
          <w:rFonts w:ascii="Arial" w:hAnsi="Arial" w:cs="Arial"/>
          <w:color w:val="auto"/>
          <w:szCs w:val="24"/>
        </w:rPr>
        <w:t xml:space="preserve"> Результатом предоставления Муниципальной услуги является:</w:t>
      </w:r>
    </w:p>
    <w:p w:rsidR="00C260D3" w:rsidRPr="00F37599" w:rsidRDefault="00C260D3" w:rsidP="00952E59">
      <w:pPr>
        <w:pStyle w:val="NoSpacing"/>
        <w:ind w:firstLine="709"/>
        <w:jc w:val="both"/>
        <w:rPr>
          <w:rFonts w:ascii="Arial" w:hAnsi="Arial" w:cs="Arial"/>
          <w:sz w:val="24"/>
          <w:szCs w:val="24"/>
        </w:rPr>
      </w:pPr>
      <w:r w:rsidRPr="00F37599">
        <w:rPr>
          <w:rFonts w:ascii="Arial" w:hAnsi="Arial" w:cs="Arial"/>
          <w:sz w:val="24"/>
          <w:szCs w:val="24"/>
        </w:rPr>
        <w:t>23.1 предоставление жилого помещения в специализированном жилищном фонде;</w:t>
      </w:r>
    </w:p>
    <w:p w:rsidR="00C260D3" w:rsidRPr="00F37599" w:rsidRDefault="00C260D3" w:rsidP="00952E59">
      <w:pPr>
        <w:pStyle w:val="NoSpacing"/>
        <w:ind w:firstLine="709"/>
        <w:jc w:val="both"/>
        <w:rPr>
          <w:rFonts w:ascii="Arial" w:hAnsi="Arial" w:cs="Arial"/>
          <w:sz w:val="24"/>
          <w:szCs w:val="24"/>
        </w:rPr>
      </w:pPr>
      <w:r w:rsidRPr="00F37599">
        <w:rPr>
          <w:rFonts w:ascii="Arial" w:hAnsi="Arial" w:cs="Arial"/>
          <w:sz w:val="24"/>
          <w:szCs w:val="24"/>
        </w:rPr>
        <w:t>23.2 отказ в предоставлении жилого помещения в специализированном жилищном фонде.</w:t>
      </w:r>
    </w:p>
    <w:p w:rsidR="00C260D3" w:rsidRPr="00F37599" w:rsidRDefault="00C260D3" w:rsidP="00952E59">
      <w:pPr>
        <w:pStyle w:val="2"/>
        <w:numPr>
          <w:ilvl w:val="0"/>
          <w:numId w:val="3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F37599">
        <w:rPr>
          <w:rFonts w:ascii="Arial" w:hAnsi="Arial" w:cs="Arial"/>
          <w:color w:val="auto"/>
          <w:szCs w:val="24"/>
        </w:rPr>
        <w:t>Предоставление Муниципальной услуги завершается:</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24.1 </w:t>
      </w:r>
      <w:r w:rsidRPr="00F37599">
        <w:rPr>
          <w:rFonts w:ascii="Arial" w:hAnsi="Arial" w:cs="Arial"/>
          <w:szCs w:val="24"/>
        </w:rPr>
        <w:t>заключением договора найма жилого помещения специализированного жилищного фонда</w:t>
      </w:r>
      <w:r w:rsidRPr="00F37599">
        <w:rPr>
          <w:rFonts w:ascii="Arial" w:hAnsi="Arial" w:cs="Arial"/>
          <w:color w:val="auto"/>
          <w:szCs w:val="24"/>
        </w:rPr>
        <w:t>;</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24.2. путем выдачи (направления) Заявителю уведомления об отказе </w:t>
      </w:r>
      <w:r w:rsidRPr="00F37599">
        <w:rPr>
          <w:rFonts w:ascii="Arial" w:hAnsi="Arial" w:cs="Arial"/>
          <w:szCs w:val="24"/>
        </w:rPr>
        <w:t>в предоставлении жилого помещения специализированного жилищного фонда</w:t>
      </w:r>
      <w:r w:rsidRPr="00F37599">
        <w:rPr>
          <w:rFonts w:ascii="Arial" w:hAnsi="Arial" w:cs="Arial"/>
          <w:color w:val="auto"/>
          <w:szCs w:val="24"/>
        </w:rPr>
        <w:t>.</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25. При предоставлении Муниципальной услуги максимальное количество взаимодействий Заявителя с должностными лицами Администрации составляет: </w:t>
      </w:r>
    </w:p>
    <w:p w:rsidR="00C260D3" w:rsidRPr="00F37599" w:rsidRDefault="00C260D3" w:rsidP="00952E59">
      <w:pPr>
        <w:pStyle w:val="2"/>
        <w:numPr>
          <w:ilvl w:val="1"/>
          <w:numId w:val="2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37599">
        <w:rPr>
          <w:rFonts w:ascii="Arial" w:hAnsi="Arial" w:cs="Arial"/>
          <w:szCs w:val="24"/>
        </w:rPr>
        <w:t>при личном обращении Заявителя – 2 обращения (прием документов и выдача документов);</w:t>
      </w:r>
    </w:p>
    <w:p w:rsidR="00C260D3" w:rsidRPr="00F37599" w:rsidRDefault="00C260D3" w:rsidP="00952E59">
      <w:pPr>
        <w:pStyle w:val="2"/>
        <w:numPr>
          <w:ilvl w:val="1"/>
          <w:numId w:val="2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37599">
        <w:rPr>
          <w:rFonts w:ascii="Arial" w:hAnsi="Arial" w:cs="Arial"/>
          <w:szCs w:val="24"/>
        </w:rPr>
        <w:t>при направлении запроса почтовым отправлением – 1 обращение (выдача договора найма жилого помещения специализированного жилищного фонда).</w:t>
      </w:r>
    </w:p>
    <w:p w:rsidR="00C260D3" w:rsidRPr="00F37599" w:rsidRDefault="00C260D3" w:rsidP="00952E59">
      <w:pPr>
        <w:pStyle w:val="2"/>
        <w:numPr>
          <w:ilvl w:val="0"/>
          <w:numId w:val="27"/>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F37599">
        <w:rPr>
          <w:rFonts w:ascii="Arial" w:hAnsi="Arial" w:cs="Arial"/>
          <w:color w:val="auto"/>
          <w:szCs w:val="24"/>
        </w:rPr>
        <w:t>Срок предоставления Муниципальной услуги составляет:</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26.1 при личном предоставлении запроса - не более 30 дней со дня регистрации запроса;</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26.2  при направлении запроса почтовым отправлением - не более 30 дней со дня регистрации запроса.</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szCs w:val="24"/>
        </w:rPr>
        <w:t>27.</w:t>
      </w:r>
      <w:r w:rsidRPr="00F37599">
        <w:rPr>
          <w:rFonts w:ascii="Arial" w:hAnsi="Arial" w:cs="Arial"/>
          <w:color w:val="auto"/>
          <w:szCs w:val="24"/>
        </w:rPr>
        <w:t xml:space="preserve"> Предоставление Муниципальной услуги осуществляется в соответствии с:</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27.1. Конституцией Российской Федерации (принята всенародным голосованием 12.12.1993) (Российская газета, № 237, 25.12.1993);</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27.2. Жилищным кодексом Российской Федерации от 29.12.2004 № 188-ФЗ (Российская газета, № 1, 12.01.2005);</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27.3. Федеральным законом от 29.12.2004 № 189-ФЗ «О введении в действие Жилищного кодекса Российской Федерации» (Российская газета, № 1, 12.01.2005);</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27.4.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 xml:space="preserve">27.5. Федеральным законом от 27.07.2010 № 210-ФЗ «Об организации предоставления государственных и муниципальных услуг» (Собрание законодательства РФ, 02.08.2010, № 31, ст. 4179); </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27.6. Федеральным законом от 02.05.2006 № 59-ФЗ «О порядке рассмотрения обращений граждан Российской Федерации», (Собрание законодательства РФ, 08.05.2006, № 19, ст. 2060);</w:t>
      </w:r>
    </w:p>
    <w:p w:rsidR="00C260D3" w:rsidRPr="00F37599" w:rsidRDefault="00C260D3" w:rsidP="00952E59">
      <w:pPr>
        <w:autoSpaceDE w:val="0"/>
        <w:autoSpaceDN w:val="0"/>
        <w:adjustRightInd w:val="0"/>
        <w:spacing w:after="0" w:line="240" w:lineRule="auto"/>
        <w:ind w:firstLine="709"/>
        <w:jc w:val="both"/>
        <w:rPr>
          <w:rFonts w:ascii="Arial" w:hAnsi="Arial" w:cs="Arial"/>
          <w:color w:val="FF0000"/>
          <w:sz w:val="24"/>
          <w:szCs w:val="24"/>
          <w:lang w:eastAsia="ru-RU"/>
        </w:rPr>
      </w:pPr>
      <w:r w:rsidRPr="00F37599">
        <w:rPr>
          <w:rFonts w:ascii="Arial" w:hAnsi="Arial" w:cs="Arial"/>
          <w:sz w:val="24"/>
          <w:szCs w:val="24"/>
          <w:lang w:eastAsia="ru-RU"/>
        </w:rPr>
        <w:t>27.7. Постановлением Правительства Российской Федерации от 26.01.2006 №42 «</w:t>
      </w:r>
      <w:r w:rsidRPr="00F37599">
        <w:rPr>
          <w:rFonts w:ascii="Arial" w:hAnsi="Arial" w:cs="Arial"/>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F37599">
        <w:rPr>
          <w:rFonts w:ascii="Arial" w:hAnsi="Arial" w:cs="Arial"/>
          <w:sz w:val="24"/>
          <w:szCs w:val="24"/>
          <w:lang w:eastAsia="ru-RU"/>
        </w:rPr>
        <w:t>», ("Собрание законодательства РФ", 06.02.2006, № 6, ст. 697)</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lang w:eastAsia="ru-RU"/>
        </w:rPr>
        <w:t>27.8. Уставом муниципального образования Яснополянское Щекинского района.</w:t>
      </w:r>
    </w:p>
    <w:p w:rsidR="00C260D3" w:rsidRPr="00F37599" w:rsidRDefault="00C260D3" w:rsidP="00952E59">
      <w:pPr>
        <w:pStyle w:val="2"/>
        <w:numPr>
          <w:ilvl w:val="0"/>
          <w:numId w:val="2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Для предоставления Муниципальной услуги Заявитель предоставляет заявление, оформленное по форме согласно приложению 1 к настоящему Административному регламенту. </w:t>
      </w:r>
    </w:p>
    <w:p w:rsidR="00C260D3" w:rsidRPr="00F37599" w:rsidRDefault="00C260D3" w:rsidP="00952E59">
      <w:pPr>
        <w:pStyle w:val="2"/>
        <w:numPr>
          <w:ilvl w:val="0"/>
          <w:numId w:val="2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 К заявлению прилагаются следующие документы:  </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29.1 копия паспорта;</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37599">
        <w:rPr>
          <w:rFonts w:ascii="Arial" w:hAnsi="Arial" w:cs="Arial"/>
          <w:color w:val="auto"/>
          <w:szCs w:val="24"/>
        </w:rPr>
        <w:t>29.2</w:t>
      </w:r>
      <w:r w:rsidRPr="00F37599">
        <w:rPr>
          <w:rFonts w:ascii="Arial" w:hAnsi="Arial" w:cs="Arial"/>
          <w:szCs w:val="24"/>
        </w:rPr>
        <w:t xml:space="preserve"> справка о составе семьи нанимателя и копии документов, подтверждающих их отнесение к членам семьи;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37599">
        <w:rPr>
          <w:rFonts w:ascii="Arial" w:hAnsi="Arial" w:cs="Arial"/>
          <w:szCs w:val="24"/>
        </w:rPr>
        <w:t>29.3 копия трудового договора и приказа (распоряжения) о приеме на работу в орган местного самоуправления, муниципальное учреждение;</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37599">
        <w:rPr>
          <w:rFonts w:ascii="Arial" w:hAnsi="Arial" w:cs="Arial"/>
          <w:szCs w:val="24"/>
        </w:rPr>
        <w:t>29.4. копии документов, подтверждающих избрание на выборную должность;</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szCs w:val="24"/>
        </w:rPr>
        <w:t>29.5 ходатайство работодателя, с которым работник (гражданин) состоит в трудовых отношениях о предоставлении жилого помещения специализированного жилищного фонда на имя главы Администрации;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37599">
        <w:rPr>
          <w:rFonts w:ascii="Arial" w:hAnsi="Arial" w:cs="Arial"/>
          <w:color w:val="auto"/>
          <w:szCs w:val="24"/>
        </w:rPr>
        <w:t xml:space="preserve">29.6 </w:t>
      </w:r>
      <w:r w:rsidRPr="00F37599">
        <w:rPr>
          <w:rFonts w:ascii="Arial" w:hAnsi="Arial" w:cs="Arial"/>
          <w:szCs w:val="24"/>
        </w:rPr>
        <w:t>справка из Щекинского отделения Тульского филиала ФГУП «Ростехинвентаризация - Федеральное БТИ» о наличии (отсутствии) у Заявителя и членов его семьи жилого помещения по Щекинскому району;</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37599">
        <w:rPr>
          <w:rFonts w:ascii="Arial" w:hAnsi="Arial" w:cs="Arial"/>
          <w:color w:val="auto"/>
          <w:szCs w:val="24"/>
        </w:rPr>
        <w:t xml:space="preserve">29.7 </w:t>
      </w:r>
      <w:r w:rsidRPr="00F37599">
        <w:rPr>
          <w:rFonts w:ascii="Arial" w:hAnsi="Arial" w:cs="Arial"/>
          <w:szCs w:val="24"/>
        </w:rPr>
        <w:t xml:space="preserve">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по Щекинскому району из Управления Федеральной службы государственной регистрации, кадастра и картографии по Тульской области (Росреестр); </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29.8 для граждан, проживающих в государственном или муниципальном жилищном фонде, выписка из финансового лицевого счета с места жительства;</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37599">
        <w:rPr>
          <w:rFonts w:ascii="Arial" w:hAnsi="Arial" w:cs="Arial"/>
          <w:color w:val="auto"/>
          <w:szCs w:val="24"/>
        </w:rPr>
        <w:t>29.9 для граждан, проживающих в индивидуальном жилищном фонде, - выписка из домовой книги и технический паспорт объекта капитального строительства.</w:t>
      </w:r>
    </w:p>
    <w:p w:rsidR="00C260D3" w:rsidRPr="00F37599" w:rsidRDefault="00C260D3" w:rsidP="00952E59">
      <w:pPr>
        <w:pStyle w:val="2"/>
        <w:numPr>
          <w:ilvl w:val="0"/>
          <w:numId w:val="2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Документы, указанные в подпунктах 29.1, 29.2, 29.3, 29.4, 29.5, 29.8, 29.9 пункта 29 настоящего Административного регламента подлежат представлению Заявителем.</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30.1. При личном обращении в Администрацию Заявитель представляет подлинники указанных документов. </w:t>
      </w:r>
      <w:r w:rsidRPr="00F37599">
        <w:rPr>
          <w:rFonts w:ascii="Arial" w:hAnsi="Arial" w:cs="Arial"/>
          <w:bCs/>
          <w:szCs w:val="24"/>
        </w:rPr>
        <w:t xml:space="preserve">Подлинники документов, указанных в </w:t>
      </w:r>
      <w:r w:rsidRPr="00F37599">
        <w:rPr>
          <w:rFonts w:ascii="Arial" w:hAnsi="Arial" w:cs="Arial"/>
          <w:color w:val="auto"/>
          <w:szCs w:val="24"/>
        </w:rPr>
        <w:t xml:space="preserve">пункте 29 настоящего Административного регламента, </w:t>
      </w:r>
      <w:r w:rsidRPr="00F37599">
        <w:rPr>
          <w:rFonts w:ascii="Arial" w:hAnsi="Arial" w:cs="Arial"/>
          <w:bCs/>
          <w:szCs w:val="24"/>
        </w:rPr>
        <w:t>которые невозможно приобщить к заявлению, представляются вместе с копиями. Заявитель подписывает заявление в присутствии специалиста Администрации.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30.2. При направлении почтовым отправлением заявление и копии документов должны быть нотариально заверены.</w:t>
      </w:r>
    </w:p>
    <w:p w:rsidR="00C260D3" w:rsidRPr="00F37599" w:rsidRDefault="00C260D3" w:rsidP="00952E59">
      <w:pPr>
        <w:pStyle w:val="2"/>
        <w:numPr>
          <w:ilvl w:val="0"/>
          <w:numId w:val="2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 Документы, указанные в подпункте 29.6, пункта 29 настоящего Административного регламента, Заявитель вправе представить по собственной инициативе самостоятельно.</w:t>
      </w:r>
    </w:p>
    <w:p w:rsidR="00C260D3" w:rsidRPr="00F37599" w:rsidRDefault="00C260D3" w:rsidP="00952E59">
      <w:pPr>
        <w:pStyle w:val="2"/>
        <w:numPr>
          <w:ilvl w:val="0"/>
          <w:numId w:val="2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 В случае если Заявитель не представил по собственной инициативе самостоятельно документы, указанные в подпункте 29.6. пункта 29 настоящего Административного регламента, заместитель главы Администрации в рамках межведомственного информационного взаимодействия запрашивает их в Щекинском отделе Управления Федеральной службы государственной регистрации, кадастра и картографии по Тульской области (Росреестр)</w:t>
      </w:r>
    </w:p>
    <w:p w:rsidR="00C260D3" w:rsidRPr="00F37599" w:rsidRDefault="00C260D3" w:rsidP="00952E59">
      <w:pPr>
        <w:pStyle w:val="2"/>
        <w:numPr>
          <w:ilvl w:val="0"/>
          <w:numId w:val="2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Запрос, включающий заявление и документы, указанные в пункте 29 настоящего Административного регламента, необходимые для предоставления Муниципальной услуги, может быть:</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w:t>
      </w:r>
      <w:r w:rsidRPr="00F37599">
        <w:rPr>
          <w:rFonts w:ascii="Arial" w:hAnsi="Arial" w:cs="Arial"/>
          <w:color w:val="auto"/>
          <w:szCs w:val="24"/>
        </w:rPr>
        <w:t xml:space="preserve"> представлен лично Заявителем в Администрацию по адресу: Тульская область, Щекинский район, пос. Головеньковский, ул. Пчеловодов, д. 9.</w:t>
      </w:r>
    </w:p>
    <w:p w:rsidR="00C260D3" w:rsidRPr="00F37599" w:rsidRDefault="00C260D3" w:rsidP="00952E59">
      <w:pPr>
        <w:pStyle w:val="2"/>
        <w:numPr>
          <w:ilvl w:val="0"/>
          <w:numId w:val="2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F37599">
        <w:rPr>
          <w:rFonts w:ascii="Arial" w:hAnsi="Arial" w:cs="Arial"/>
          <w:color w:val="auto"/>
          <w:szCs w:val="24"/>
        </w:rPr>
        <w:t xml:space="preserve"> При предоставлении Муниципальной услуги запрещено требовать от Заявителя:</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34.1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34.2 представления документов и информации, в том числе об оплате государственной пошлины, взимаемой за предоставление Муници</w:t>
      </w:r>
      <w:r>
        <w:rPr>
          <w:rFonts w:ascii="Arial" w:hAnsi="Arial" w:cs="Arial"/>
          <w:sz w:val="24"/>
          <w:szCs w:val="24"/>
          <w:lang w:eastAsia="ru-RU"/>
        </w:rPr>
        <w:t>пальной услуги</w:t>
      </w:r>
      <w:r w:rsidRPr="00F37599">
        <w:rPr>
          <w:rFonts w:ascii="Arial" w:hAnsi="Arial" w:cs="Arial"/>
          <w:sz w:val="24"/>
          <w:szCs w:val="24"/>
          <w:lang w:eastAsia="ru-RU"/>
        </w:rPr>
        <w:t xml:space="preserve">,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документы и информацию в </w:t>
      </w:r>
      <w:r w:rsidRPr="00F37599">
        <w:rPr>
          <w:rFonts w:ascii="Arial" w:hAnsi="Arial" w:cs="Arial"/>
          <w:sz w:val="24"/>
          <w:szCs w:val="24"/>
        </w:rPr>
        <w:t>Администрацию</w:t>
      </w:r>
      <w:r w:rsidRPr="00F37599">
        <w:rPr>
          <w:rFonts w:ascii="Arial" w:hAnsi="Arial" w:cs="Arial"/>
          <w:sz w:val="24"/>
          <w:szCs w:val="24"/>
          <w:lang w:eastAsia="ru-RU"/>
        </w:rPr>
        <w:t xml:space="preserve"> по собственной инициативе.</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35. </w:t>
      </w:r>
      <w:r w:rsidRPr="00F37599">
        <w:rPr>
          <w:rFonts w:ascii="Arial" w:hAnsi="Arial" w:cs="Arial"/>
          <w:szCs w:val="24"/>
        </w:rPr>
        <w:t>При представлении запроса лично Заявителем или его представителем, указанными лицами предъявляется документ, удостоверяющий личность. В качестве документа, удостоверяющего личность, Заявитель предъявляет один из документов, удостоверяющих личность, признаваемых таковыми в соответствии с законодательством Российской Федерации.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F37599">
        <w:rPr>
          <w:rFonts w:ascii="Arial" w:hAnsi="Arial" w:cs="Arial"/>
          <w:szCs w:val="24"/>
        </w:rPr>
        <w:t xml:space="preserve">35.1. В случае если заявление оформлено ненадлежащим образом, а именно: отсутствует подпись Заявителя, отсутствует дата, отсутствуют сведения о Заявителе или сведения о Заявителе не соответствуют сведениям, указанным в документе удостоверяющем личность Заявителя, Заявителю при его личном обращении специалистом </w:t>
      </w:r>
      <w:r w:rsidRPr="00F37599">
        <w:rPr>
          <w:rFonts w:ascii="Arial" w:hAnsi="Arial" w:cs="Arial"/>
          <w:color w:val="auto"/>
          <w:szCs w:val="24"/>
        </w:rPr>
        <w:t xml:space="preserve">Администрации </w:t>
      </w:r>
      <w:r w:rsidRPr="00F37599">
        <w:rPr>
          <w:rFonts w:ascii="Arial" w:hAnsi="Arial" w:cs="Arial"/>
          <w:szCs w:val="24"/>
        </w:rPr>
        <w:t xml:space="preserve">указываются в устной форме недостатки, допущенные Заявителем при оформлении заявления. Данный факт фиксируется специалистом </w:t>
      </w:r>
      <w:r w:rsidRPr="00F37599">
        <w:rPr>
          <w:rFonts w:ascii="Arial" w:hAnsi="Arial" w:cs="Arial"/>
          <w:color w:val="auto"/>
          <w:szCs w:val="24"/>
        </w:rPr>
        <w:t>Администрации</w:t>
      </w:r>
      <w:r w:rsidRPr="00F37599">
        <w:rPr>
          <w:rFonts w:ascii="Arial" w:hAnsi="Arial" w:cs="Arial"/>
          <w:szCs w:val="24"/>
        </w:rPr>
        <w:t xml:space="preserve"> посредством соответствующей записи на заявлении и личной подписью Заявителя. Выявленные недостатки Заявитель вправе устранить при подаче запроса или в срок, не превышающий трех дней со дня подачи запроса.</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szCs w:val="24"/>
        </w:rPr>
        <w:t>35.2. При направлении Заявителем заявления, оформленного ненадлежащим образом по почте, а именно: отсутствует подпись Заявителя, отсутствует дата, специалистом Администрации Заявителю направляется заказное письмо с уведомлением с указанием недостатков, способов их устранения, а также предлагается срок для устранения указанных недостатков.</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35.3. Предоставление Муниципальной услуги приостанавливается до устранения Заявителем недостатков, допущенных в оформлении заявления.</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36. Основаниями для отказа в предоставлении Муниципальной услуги являются:</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36.1. Заявитель не состоит в трудовых отношениях с органом местного самоуправления, </w:t>
      </w:r>
      <w:r w:rsidRPr="00F37599">
        <w:rPr>
          <w:rFonts w:ascii="Arial" w:hAnsi="Arial" w:cs="Arial"/>
          <w:szCs w:val="24"/>
        </w:rPr>
        <w:t>муниципальным учреждением</w:t>
      </w:r>
      <w:r w:rsidRPr="00F37599">
        <w:rPr>
          <w:rFonts w:ascii="Arial" w:hAnsi="Arial" w:cs="Arial"/>
          <w:color w:val="auto"/>
          <w:szCs w:val="24"/>
        </w:rPr>
        <w:t>;</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36.2. </w:t>
      </w:r>
      <w:r w:rsidRPr="00F37599">
        <w:rPr>
          <w:rFonts w:ascii="Arial" w:hAnsi="Arial" w:cs="Arial"/>
          <w:color w:val="auto"/>
          <w:szCs w:val="24"/>
          <w:shd w:val="clear" w:color="auto" w:fill="FFFFFF"/>
        </w:rPr>
        <w:t>наличие у Заявителя, претендующего на предоставление специализированного жилого помещения, либо у членов его семьи жилья, предоставленного по договору социального найма либо в собственности, расположенного в населенном пункте, где он претендует на предоставление специализированного жилого помещения;</w:t>
      </w:r>
    </w:p>
    <w:p w:rsidR="00C260D3" w:rsidRPr="00F37599" w:rsidRDefault="00C260D3" w:rsidP="00952E59">
      <w:pPr>
        <w:pStyle w:val="ConsPlusNormal"/>
        <w:widowControl/>
        <w:ind w:firstLine="709"/>
        <w:jc w:val="both"/>
        <w:rPr>
          <w:sz w:val="24"/>
          <w:szCs w:val="24"/>
        </w:rPr>
      </w:pPr>
      <w:r w:rsidRPr="00F37599">
        <w:rPr>
          <w:sz w:val="24"/>
          <w:szCs w:val="24"/>
        </w:rPr>
        <w:t>36.3. отсутствие документов, указанных в подпунктах 29.1, 29.2, 29.3, 29.4, 29.5, 29.8, 29.9 настоящего  Административного регламента;</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36.4. наличие в документах, представленных Заявителем, недостоверной или искаженной информации;</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36.5. нежелание Заявителя устранить недостатки, выявленные специалистом Администрации в ходе проверки запроса, в установленный в уведомлении срок.</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36.6. представление Заявителем неправильно оформленных документов, содержащих неполные сведения, а также утративших юридическую силу документов;</w:t>
      </w:r>
    </w:p>
    <w:p w:rsidR="00C260D3" w:rsidRPr="00F37599" w:rsidRDefault="00C260D3" w:rsidP="00952E59">
      <w:pPr>
        <w:autoSpaceDE w:val="0"/>
        <w:autoSpaceDN w:val="0"/>
        <w:adjustRightInd w:val="0"/>
        <w:spacing w:after="0" w:line="240" w:lineRule="auto"/>
        <w:ind w:firstLine="709"/>
        <w:jc w:val="both"/>
        <w:rPr>
          <w:rFonts w:ascii="Arial" w:hAnsi="Arial" w:cs="Arial"/>
          <w:color w:val="FF0000"/>
          <w:sz w:val="24"/>
          <w:szCs w:val="24"/>
          <w:lang w:eastAsia="ru-RU"/>
        </w:rPr>
      </w:pPr>
      <w:r w:rsidRPr="00F37599">
        <w:rPr>
          <w:rFonts w:ascii="Arial" w:hAnsi="Arial" w:cs="Arial"/>
          <w:sz w:val="24"/>
          <w:szCs w:val="24"/>
          <w:lang w:eastAsia="ru-RU"/>
        </w:rPr>
        <w:t>36.7. поступление от Заявителя письменного заявления о прекращении рассмотрения поданного заявления.</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37. Муниципальная услуга предоставляется бесплатно.</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38. Максимальный срок ожидания в очереди при подаче запроса о предоставлении Муниципальной услуги – не более 30 минут, при получении результата предоставления Муниципальной услуги  – не более 30 минут. </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39. Срок регистрации запроса о предоставлении Муниципальной услуги – в день поступления запроса.</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F37599">
        <w:rPr>
          <w:rFonts w:ascii="Arial" w:hAnsi="Arial" w:cs="Arial"/>
          <w:color w:val="auto"/>
          <w:szCs w:val="24"/>
        </w:rPr>
        <w:t xml:space="preserve">40. Регистрация запроса о предоставлении Муниципальной услуги осуществляется в системе автоматизации делопроизводства и  электронного документооборота «Дело» (далее – САДЭД «Дело») в соответствии с правилами делопроизводства, установленными в Администрации. </w:t>
      </w:r>
    </w:p>
    <w:p w:rsidR="00C260D3" w:rsidRPr="00EE6F6F" w:rsidRDefault="00C260D3" w:rsidP="00952E59">
      <w:pPr>
        <w:autoSpaceDE w:val="0"/>
        <w:autoSpaceDN w:val="0"/>
        <w:adjustRightInd w:val="0"/>
        <w:spacing w:after="0" w:line="240" w:lineRule="auto"/>
        <w:ind w:firstLine="709"/>
        <w:jc w:val="both"/>
        <w:rPr>
          <w:rFonts w:ascii="Arial" w:hAnsi="Arial" w:cs="Arial"/>
          <w:bCs/>
          <w:sz w:val="24"/>
          <w:szCs w:val="24"/>
          <w:lang w:eastAsia="ru-RU"/>
        </w:rPr>
      </w:pPr>
      <w:r>
        <w:rPr>
          <w:rFonts w:ascii="Arial" w:hAnsi="Arial" w:cs="Arial"/>
          <w:szCs w:val="24"/>
        </w:rPr>
        <w:t>41.</w:t>
      </w:r>
      <w:r w:rsidRPr="00F37599">
        <w:rPr>
          <w:rFonts w:ascii="Arial" w:hAnsi="Arial" w:cs="Arial"/>
          <w:szCs w:val="24"/>
        </w:rPr>
        <w:t xml:space="preserve"> </w:t>
      </w:r>
      <w:r w:rsidRPr="00EE6F6F">
        <w:rPr>
          <w:rFonts w:ascii="Arial" w:hAnsi="Arial" w:cs="Arial"/>
          <w:bCs/>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260D3" w:rsidRPr="00EE6F6F" w:rsidRDefault="00C260D3" w:rsidP="00952E59">
      <w:pPr>
        <w:shd w:val="clear" w:color="auto" w:fill="FFFFFF"/>
        <w:spacing w:after="0" w:line="240" w:lineRule="auto"/>
        <w:ind w:firstLine="709"/>
        <w:jc w:val="both"/>
        <w:rPr>
          <w:rFonts w:ascii="Arial" w:hAnsi="Arial" w:cs="Arial"/>
          <w:color w:val="000000"/>
          <w:sz w:val="24"/>
          <w:szCs w:val="24"/>
          <w:lang w:eastAsia="ru-RU"/>
        </w:rPr>
      </w:pPr>
      <w:r w:rsidRPr="00EE6F6F">
        <w:rPr>
          <w:rFonts w:ascii="Arial" w:hAnsi="Arial" w:cs="Arial"/>
          <w:color w:val="000000"/>
          <w:sz w:val="24"/>
          <w:szCs w:val="24"/>
          <w:lang w:eastAsia="ru-RU"/>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C260D3" w:rsidRPr="00EE6F6F" w:rsidRDefault="00C260D3" w:rsidP="00952E59">
      <w:pPr>
        <w:shd w:val="clear" w:color="auto" w:fill="FFFFFF"/>
        <w:spacing w:after="0" w:line="240" w:lineRule="auto"/>
        <w:ind w:firstLine="709"/>
        <w:jc w:val="both"/>
        <w:rPr>
          <w:rFonts w:ascii="Arial" w:hAnsi="Arial" w:cs="Arial"/>
          <w:color w:val="000000"/>
          <w:sz w:val="24"/>
          <w:szCs w:val="24"/>
          <w:lang w:eastAsia="ru-RU"/>
        </w:rPr>
      </w:pPr>
      <w:r w:rsidRPr="00EE6F6F">
        <w:rPr>
          <w:rFonts w:ascii="Arial" w:hAnsi="Arial" w:cs="Arial"/>
          <w:color w:val="000000"/>
          <w:sz w:val="24"/>
          <w:szCs w:val="24"/>
          <w:lang w:eastAsia="ru-RU"/>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C260D3" w:rsidRPr="00EE6F6F" w:rsidRDefault="00C260D3" w:rsidP="00952E59">
      <w:pPr>
        <w:shd w:val="clear" w:color="auto" w:fill="FFFFFF"/>
        <w:spacing w:after="0" w:line="240" w:lineRule="auto"/>
        <w:ind w:firstLine="709"/>
        <w:jc w:val="both"/>
        <w:rPr>
          <w:rFonts w:ascii="Arial" w:hAnsi="Arial" w:cs="Arial"/>
          <w:color w:val="000000"/>
          <w:sz w:val="24"/>
          <w:szCs w:val="24"/>
          <w:lang w:eastAsia="ru-RU"/>
        </w:rPr>
      </w:pPr>
      <w:r w:rsidRPr="00EE6F6F">
        <w:rPr>
          <w:rFonts w:ascii="Arial" w:hAnsi="Arial" w:cs="Arial"/>
          <w:color w:val="000000"/>
          <w:sz w:val="24"/>
          <w:szCs w:val="24"/>
          <w:lang w:eastAsia="ru-RU"/>
        </w:rPr>
        <w:sym w:font="Symbol" w:char="F02D"/>
      </w:r>
      <w:r w:rsidRPr="00EE6F6F">
        <w:rPr>
          <w:rFonts w:ascii="Arial" w:hAnsi="Arial" w:cs="Arial"/>
          <w:color w:val="000000"/>
          <w:sz w:val="24"/>
          <w:szCs w:val="24"/>
          <w:lang w:eastAsia="ru-RU"/>
        </w:rPr>
        <w:t>​ текст настоящего административного регламента;</w:t>
      </w:r>
    </w:p>
    <w:p w:rsidR="00C260D3" w:rsidRPr="00EE6F6F" w:rsidRDefault="00C260D3" w:rsidP="00952E59">
      <w:pPr>
        <w:shd w:val="clear" w:color="auto" w:fill="FFFFFF"/>
        <w:spacing w:after="0" w:line="240" w:lineRule="auto"/>
        <w:ind w:firstLine="709"/>
        <w:jc w:val="both"/>
        <w:rPr>
          <w:rFonts w:ascii="Arial" w:hAnsi="Arial" w:cs="Arial"/>
          <w:color w:val="000000"/>
          <w:sz w:val="24"/>
          <w:szCs w:val="24"/>
          <w:lang w:eastAsia="ru-RU"/>
        </w:rPr>
      </w:pPr>
      <w:r w:rsidRPr="00EE6F6F">
        <w:rPr>
          <w:rFonts w:ascii="Arial" w:hAnsi="Arial" w:cs="Arial"/>
          <w:color w:val="000000"/>
          <w:sz w:val="24"/>
          <w:szCs w:val="24"/>
          <w:lang w:eastAsia="ru-RU"/>
        </w:rPr>
        <w:sym w:font="Symbol" w:char="F02D"/>
      </w:r>
      <w:r w:rsidRPr="00EE6F6F">
        <w:rPr>
          <w:rFonts w:ascii="Arial" w:hAnsi="Arial" w:cs="Arial"/>
          <w:color w:val="000000"/>
          <w:sz w:val="24"/>
          <w:szCs w:val="24"/>
          <w:lang w:eastAsia="ru-RU"/>
        </w:rPr>
        <w:t>​ извлечения из нормативных правовых актов, содержащих нормы, регулирующие деятельность по предоставлению муниципальной услуги;</w:t>
      </w:r>
    </w:p>
    <w:p w:rsidR="00C260D3" w:rsidRPr="00EE6F6F" w:rsidRDefault="00C260D3" w:rsidP="00952E59">
      <w:pPr>
        <w:shd w:val="clear" w:color="auto" w:fill="FFFFFF"/>
        <w:spacing w:after="0" w:line="240" w:lineRule="auto"/>
        <w:ind w:firstLine="709"/>
        <w:jc w:val="both"/>
        <w:rPr>
          <w:rFonts w:ascii="Arial" w:hAnsi="Arial" w:cs="Arial"/>
          <w:color w:val="000000"/>
          <w:sz w:val="24"/>
          <w:szCs w:val="24"/>
          <w:lang w:eastAsia="ru-RU"/>
        </w:rPr>
      </w:pPr>
      <w:r w:rsidRPr="00EE6F6F">
        <w:rPr>
          <w:rFonts w:ascii="Arial" w:hAnsi="Arial" w:cs="Arial"/>
          <w:color w:val="000000"/>
          <w:sz w:val="24"/>
          <w:szCs w:val="24"/>
          <w:lang w:eastAsia="ru-RU"/>
        </w:rPr>
        <w:sym w:font="Symbol" w:char="F02D"/>
      </w:r>
      <w:r w:rsidRPr="00EE6F6F">
        <w:rPr>
          <w:rFonts w:ascii="Arial" w:hAnsi="Arial" w:cs="Arial"/>
          <w:color w:val="000000"/>
          <w:sz w:val="24"/>
          <w:szCs w:val="24"/>
          <w:lang w:eastAsia="ru-RU"/>
        </w:rPr>
        <w:t>​ перечень документов, представление которых необходимо для предоставления муниципальной услуги.</w:t>
      </w:r>
    </w:p>
    <w:p w:rsidR="00C260D3" w:rsidRPr="00EE6F6F" w:rsidRDefault="00C260D3" w:rsidP="00952E59">
      <w:pPr>
        <w:shd w:val="clear" w:color="auto" w:fill="FFFFFF"/>
        <w:spacing w:after="0" w:line="240" w:lineRule="auto"/>
        <w:ind w:firstLine="709"/>
        <w:jc w:val="both"/>
        <w:rPr>
          <w:rFonts w:ascii="Arial" w:hAnsi="Arial" w:cs="Arial"/>
          <w:color w:val="000000"/>
          <w:sz w:val="24"/>
          <w:szCs w:val="24"/>
          <w:lang w:eastAsia="ru-RU"/>
        </w:rPr>
      </w:pPr>
      <w:r w:rsidRPr="00EE6F6F">
        <w:rPr>
          <w:rFonts w:ascii="Arial" w:hAnsi="Arial" w:cs="Arial"/>
          <w:color w:val="000000"/>
          <w:sz w:val="24"/>
          <w:szCs w:val="24"/>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C260D3" w:rsidRPr="00EE6F6F" w:rsidRDefault="00C260D3" w:rsidP="00952E59">
      <w:pPr>
        <w:shd w:val="clear" w:color="auto" w:fill="FFFFFF"/>
        <w:spacing w:after="0" w:line="240" w:lineRule="auto"/>
        <w:ind w:firstLine="709"/>
        <w:jc w:val="both"/>
        <w:rPr>
          <w:rFonts w:ascii="Arial" w:hAnsi="Arial" w:cs="Arial"/>
          <w:color w:val="000000"/>
          <w:sz w:val="24"/>
          <w:szCs w:val="24"/>
          <w:lang w:eastAsia="ru-RU"/>
        </w:rPr>
      </w:pPr>
      <w:r w:rsidRPr="00EE6F6F">
        <w:rPr>
          <w:rFonts w:ascii="Arial" w:hAnsi="Arial" w:cs="Arial"/>
          <w:color w:val="000000"/>
          <w:sz w:val="24"/>
          <w:szCs w:val="24"/>
          <w:lang w:eastAsia="ru-RU"/>
        </w:rPr>
        <w:t>На кабинете приема заявителей должна находиться информационная табличка (вывеска) с указанием:</w:t>
      </w:r>
    </w:p>
    <w:p w:rsidR="00C260D3" w:rsidRPr="00EE6F6F" w:rsidRDefault="00C260D3" w:rsidP="00952E59">
      <w:pPr>
        <w:shd w:val="clear" w:color="auto" w:fill="FFFFFF"/>
        <w:spacing w:after="0" w:line="240" w:lineRule="auto"/>
        <w:ind w:firstLine="709"/>
        <w:jc w:val="both"/>
        <w:rPr>
          <w:rFonts w:ascii="Arial" w:hAnsi="Arial" w:cs="Arial"/>
          <w:color w:val="000000"/>
          <w:sz w:val="24"/>
          <w:szCs w:val="24"/>
          <w:lang w:eastAsia="ru-RU"/>
        </w:rPr>
      </w:pPr>
      <w:r w:rsidRPr="00EE6F6F">
        <w:rPr>
          <w:rFonts w:ascii="Arial" w:hAnsi="Arial" w:cs="Arial"/>
          <w:color w:val="000000"/>
          <w:sz w:val="24"/>
          <w:szCs w:val="24"/>
          <w:lang w:eastAsia="ru-RU"/>
        </w:rPr>
        <w:sym w:font="Symbol" w:char="F02D"/>
      </w:r>
      <w:r w:rsidRPr="00EE6F6F">
        <w:rPr>
          <w:rFonts w:ascii="Arial" w:hAnsi="Arial" w:cs="Arial"/>
          <w:color w:val="000000"/>
          <w:sz w:val="24"/>
          <w:szCs w:val="24"/>
          <w:lang w:eastAsia="ru-RU"/>
        </w:rPr>
        <w:t>​ номера кабинета;</w:t>
      </w:r>
    </w:p>
    <w:p w:rsidR="00C260D3" w:rsidRPr="00EE6F6F" w:rsidRDefault="00C260D3" w:rsidP="00952E59">
      <w:pPr>
        <w:shd w:val="clear" w:color="auto" w:fill="FFFFFF"/>
        <w:spacing w:after="0" w:line="240" w:lineRule="auto"/>
        <w:ind w:firstLine="709"/>
        <w:jc w:val="both"/>
        <w:rPr>
          <w:rFonts w:ascii="Arial" w:hAnsi="Arial" w:cs="Arial"/>
          <w:color w:val="000000"/>
          <w:sz w:val="24"/>
          <w:szCs w:val="24"/>
          <w:lang w:eastAsia="ru-RU"/>
        </w:rPr>
      </w:pPr>
      <w:r w:rsidRPr="00EE6F6F">
        <w:rPr>
          <w:rFonts w:ascii="Arial" w:hAnsi="Arial" w:cs="Arial"/>
          <w:color w:val="000000"/>
          <w:sz w:val="24"/>
          <w:szCs w:val="24"/>
          <w:lang w:eastAsia="ru-RU"/>
        </w:rPr>
        <w:sym w:font="Symbol" w:char="F02D"/>
      </w:r>
      <w:r w:rsidRPr="00EE6F6F">
        <w:rPr>
          <w:rFonts w:ascii="Arial" w:hAnsi="Arial" w:cs="Arial"/>
          <w:color w:val="000000"/>
          <w:sz w:val="24"/>
          <w:szCs w:val="24"/>
          <w:lang w:eastAsia="ru-RU"/>
        </w:rPr>
        <w:t>​ фамилии, имени, отчества и должности специалиста, осуществляющего предоставление муниципальной услуги;</w:t>
      </w:r>
    </w:p>
    <w:p w:rsidR="00C260D3" w:rsidRPr="00EE6F6F" w:rsidRDefault="00C260D3" w:rsidP="00952E59">
      <w:pPr>
        <w:shd w:val="clear" w:color="auto" w:fill="FFFFFF"/>
        <w:spacing w:after="0" w:line="240" w:lineRule="auto"/>
        <w:ind w:firstLine="709"/>
        <w:jc w:val="both"/>
        <w:rPr>
          <w:rFonts w:ascii="Arial" w:hAnsi="Arial" w:cs="Arial"/>
          <w:color w:val="000000"/>
          <w:sz w:val="24"/>
          <w:szCs w:val="24"/>
          <w:lang w:eastAsia="ru-RU"/>
        </w:rPr>
      </w:pPr>
      <w:r w:rsidRPr="00EE6F6F">
        <w:rPr>
          <w:rFonts w:ascii="Arial" w:hAnsi="Arial" w:cs="Arial"/>
          <w:color w:val="000000"/>
          <w:sz w:val="24"/>
          <w:szCs w:val="24"/>
          <w:lang w:eastAsia="ru-RU"/>
        </w:rPr>
        <w:sym w:font="Symbol" w:char="F02D"/>
      </w:r>
      <w:r w:rsidRPr="00EE6F6F">
        <w:rPr>
          <w:rFonts w:ascii="Arial" w:hAnsi="Arial" w:cs="Arial"/>
          <w:color w:val="000000"/>
          <w:sz w:val="24"/>
          <w:szCs w:val="24"/>
          <w:lang w:eastAsia="ru-RU"/>
        </w:rPr>
        <w:t>​ времени перерыва на обед, технического перерыва.</w:t>
      </w:r>
    </w:p>
    <w:p w:rsidR="00C260D3" w:rsidRPr="00EE6F6F" w:rsidRDefault="00C260D3" w:rsidP="00952E59">
      <w:pPr>
        <w:shd w:val="clear" w:color="auto" w:fill="FFFFFF"/>
        <w:spacing w:after="0" w:line="240" w:lineRule="auto"/>
        <w:ind w:firstLine="709"/>
        <w:jc w:val="both"/>
        <w:rPr>
          <w:rFonts w:ascii="Arial" w:hAnsi="Arial" w:cs="Arial"/>
          <w:color w:val="000000"/>
          <w:sz w:val="24"/>
          <w:szCs w:val="24"/>
          <w:lang w:eastAsia="ru-RU"/>
        </w:rPr>
      </w:pPr>
      <w:r w:rsidRPr="00EE6F6F">
        <w:rPr>
          <w:rFonts w:ascii="Arial" w:hAnsi="Arial" w:cs="Arial"/>
          <w:color w:val="000000"/>
          <w:sz w:val="24"/>
          <w:szCs w:val="24"/>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C260D3" w:rsidRPr="00EE6F6F" w:rsidRDefault="00C260D3" w:rsidP="00952E59">
      <w:pPr>
        <w:spacing w:after="0" w:line="240" w:lineRule="auto"/>
        <w:ind w:firstLine="709"/>
        <w:jc w:val="both"/>
        <w:rPr>
          <w:rFonts w:ascii="Arial" w:hAnsi="Arial" w:cs="Arial"/>
          <w:sz w:val="24"/>
          <w:szCs w:val="24"/>
          <w:lang w:eastAsia="ru-RU"/>
        </w:rPr>
      </w:pPr>
      <w:r w:rsidRPr="00EE6F6F">
        <w:rPr>
          <w:rFonts w:ascii="Arial" w:hAnsi="Arial" w:cs="Arial"/>
          <w:sz w:val="24"/>
          <w:szCs w:val="24"/>
          <w:lang w:eastAsia="ru-RU"/>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C260D3" w:rsidRPr="00EE6F6F" w:rsidRDefault="00C260D3" w:rsidP="00952E59">
      <w:pPr>
        <w:spacing w:after="0" w:line="240" w:lineRule="auto"/>
        <w:ind w:firstLine="709"/>
        <w:jc w:val="both"/>
        <w:rPr>
          <w:rFonts w:ascii="Arial" w:hAnsi="Arial" w:cs="Arial"/>
          <w:sz w:val="24"/>
          <w:szCs w:val="24"/>
          <w:lang w:eastAsia="ru-RU"/>
        </w:rPr>
      </w:pPr>
      <w:r w:rsidRPr="00EE6F6F">
        <w:rPr>
          <w:rFonts w:ascii="Arial" w:hAnsi="Arial" w:cs="Arial"/>
          <w:sz w:val="24"/>
          <w:szCs w:val="24"/>
          <w:lang w:eastAsia="ru-RU"/>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EE6F6F">
        <w:rPr>
          <w:rFonts w:ascii="Arial" w:hAnsi="Arial" w:cs="Arial"/>
          <w:sz w:val="24"/>
          <w:szCs w:val="24"/>
          <w:lang w:eastAsia="ru-RU"/>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EE6F6F">
        <w:rPr>
          <w:rFonts w:ascii="Arial" w:hAnsi="Arial" w:cs="Arial"/>
          <w:sz w:val="24"/>
          <w:szCs w:val="24"/>
          <w:lang w:eastAsia="ru-RU"/>
        </w:rPr>
        <w:br/>
        <w:t>- сопровождение инвалидов, имеющих стойкие расстройства функции зрения и самостоятельного передвижения, и оказание им помощи;</w:t>
      </w:r>
      <w:r w:rsidRPr="00EE6F6F">
        <w:rPr>
          <w:rFonts w:ascii="Arial" w:hAnsi="Arial" w:cs="Arial"/>
          <w:sz w:val="24"/>
          <w:szCs w:val="24"/>
          <w:lang w:eastAsia="ru-RU"/>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EE6F6F">
        <w:rPr>
          <w:rFonts w:ascii="Arial" w:hAnsi="Arial" w:cs="Arial"/>
          <w:sz w:val="24"/>
          <w:szCs w:val="24"/>
          <w:lang w:eastAsia="ru-RU"/>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260D3" w:rsidRPr="00EE6F6F" w:rsidRDefault="00C260D3" w:rsidP="00952E59">
      <w:pPr>
        <w:spacing w:after="0" w:line="240" w:lineRule="auto"/>
        <w:ind w:firstLine="709"/>
        <w:jc w:val="both"/>
        <w:rPr>
          <w:rFonts w:ascii="Arial" w:hAnsi="Arial" w:cs="Arial"/>
          <w:sz w:val="24"/>
          <w:szCs w:val="24"/>
          <w:lang w:eastAsia="ru-RU"/>
        </w:rPr>
      </w:pPr>
      <w:r w:rsidRPr="00EE6F6F">
        <w:rPr>
          <w:rFonts w:ascii="Arial" w:hAnsi="Arial" w:cs="Arial"/>
          <w:sz w:val="24"/>
          <w:szCs w:val="24"/>
          <w:lang w:eastAsia="ru-RU"/>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60D3" w:rsidRPr="00EE6F6F" w:rsidRDefault="00C260D3" w:rsidP="00952E59">
      <w:pPr>
        <w:spacing w:after="0" w:line="240" w:lineRule="auto"/>
        <w:ind w:firstLine="709"/>
        <w:jc w:val="both"/>
        <w:rPr>
          <w:rFonts w:ascii="Arial" w:hAnsi="Arial" w:cs="Arial"/>
          <w:sz w:val="24"/>
          <w:szCs w:val="24"/>
          <w:lang w:eastAsia="ru-RU"/>
        </w:rPr>
      </w:pPr>
      <w:r w:rsidRPr="00EE6F6F">
        <w:rPr>
          <w:rFonts w:ascii="Arial" w:hAnsi="Arial" w:cs="Arial"/>
          <w:sz w:val="24"/>
          <w:szCs w:val="24"/>
          <w:lang w:eastAsia="ru-RU"/>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C260D3" w:rsidRPr="00EE6F6F" w:rsidRDefault="00C260D3" w:rsidP="00952E59">
      <w:pPr>
        <w:spacing w:after="0" w:line="240" w:lineRule="auto"/>
        <w:ind w:firstLine="709"/>
        <w:jc w:val="both"/>
        <w:rPr>
          <w:rFonts w:ascii="Arial" w:hAnsi="Arial" w:cs="Arial"/>
          <w:sz w:val="24"/>
          <w:szCs w:val="24"/>
          <w:lang w:eastAsia="ru-RU"/>
        </w:rPr>
      </w:pPr>
      <w:r w:rsidRPr="00EE6F6F">
        <w:rPr>
          <w:rFonts w:ascii="Arial" w:hAnsi="Arial" w:cs="Arial"/>
          <w:sz w:val="24"/>
          <w:szCs w:val="24"/>
          <w:lang w:eastAsia="ru-RU"/>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C260D3" w:rsidRPr="00EE6F6F" w:rsidRDefault="00C260D3" w:rsidP="00952E59">
      <w:pPr>
        <w:spacing w:after="0" w:line="240" w:lineRule="auto"/>
        <w:ind w:firstLine="709"/>
        <w:jc w:val="both"/>
        <w:rPr>
          <w:rFonts w:ascii="Arial" w:hAnsi="Arial" w:cs="Arial"/>
          <w:sz w:val="24"/>
          <w:szCs w:val="24"/>
          <w:lang w:eastAsia="ru-RU"/>
        </w:rPr>
      </w:pPr>
      <w:r w:rsidRPr="00EE6F6F">
        <w:rPr>
          <w:rFonts w:ascii="Arial" w:hAnsi="Arial" w:cs="Arial"/>
          <w:sz w:val="24"/>
          <w:szCs w:val="24"/>
          <w:lang w:eastAsia="ru-RU"/>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C260D3" w:rsidRPr="00EE6F6F" w:rsidRDefault="00C260D3" w:rsidP="00952E59">
      <w:pPr>
        <w:shd w:val="clear" w:color="auto" w:fill="FFFFFF"/>
        <w:spacing w:after="0" w:line="240" w:lineRule="auto"/>
        <w:ind w:firstLine="709"/>
        <w:jc w:val="both"/>
        <w:rPr>
          <w:rFonts w:ascii="Arial" w:hAnsi="Arial" w:cs="Arial"/>
          <w:color w:val="000000"/>
          <w:sz w:val="24"/>
          <w:szCs w:val="24"/>
          <w:lang w:eastAsia="ru-RU"/>
        </w:rPr>
      </w:pPr>
      <w:r w:rsidRPr="00EE6F6F">
        <w:rPr>
          <w:rFonts w:ascii="Arial" w:hAnsi="Arial" w:cs="Arial"/>
          <w:color w:val="000000"/>
          <w:sz w:val="24"/>
          <w:szCs w:val="24"/>
          <w:lang w:eastAsia="ru-RU"/>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C260D3" w:rsidRPr="00F37599" w:rsidRDefault="00C260D3" w:rsidP="00952E59">
      <w:pPr>
        <w:pStyle w:val="2"/>
        <w:numPr>
          <w:ilvl w:val="0"/>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rFonts w:ascii="Arial" w:hAnsi="Arial" w:cs="Arial"/>
          <w:color w:val="auto"/>
          <w:szCs w:val="24"/>
        </w:rPr>
      </w:pPr>
      <w:r w:rsidRPr="00F37599">
        <w:rPr>
          <w:rFonts w:ascii="Arial" w:hAnsi="Arial" w:cs="Arial"/>
          <w:color w:val="auto"/>
          <w:szCs w:val="24"/>
        </w:rPr>
        <w:t>Показателями доступности и качества предоставления Муниципальной услуги являются:</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42.1. Соблюдение установленного количества взаимодействий Заявителя с должностными лицами администрации МО Яснополянское Щекинского района при предоставлении Муниципальной услуги.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42.1.1. Определяется как отношение количества взаимодействий (обращений, дополнения комплекта документов,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42.2. Соблюдение установленной продолжительности ожидания приема Заявителем при подаче Запроса.</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42.2.1.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42.3. Соблюдение сроков предоставления Муниципальной услуги.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42.3.1. Определяется как отношение количества заявлений, рассмотренных с нарушением сроков, к общему количеству рассмотренных заявлений за отчетных период. </w:t>
      </w:r>
    </w:p>
    <w:p w:rsidR="00C260D3" w:rsidRPr="00F37599" w:rsidRDefault="00C260D3" w:rsidP="00952E59">
      <w:pPr>
        <w:pStyle w:val="a0"/>
        <w:tabs>
          <w:tab w:val="clear" w:pos="0"/>
          <w:tab w:val="clear" w:pos="1080"/>
        </w:tabs>
        <w:ind w:firstLine="709"/>
        <w:rPr>
          <w:rFonts w:ascii="Arial" w:hAnsi="Arial" w:cs="Arial"/>
          <w:sz w:val="24"/>
          <w:szCs w:val="24"/>
        </w:rPr>
      </w:pPr>
      <w:r w:rsidRPr="00F37599">
        <w:rPr>
          <w:rFonts w:ascii="Arial" w:hAnsi="Arial" w:cs="Arial"/>
          <w:sz w:val="24"/>
          <w:szCs w:val="24"/>
        </w:rPr>
        <w:t>42.4. Жалобы Заявителей по вопросам предоставления Муниципальной услуги.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42.4.1.Определяется как количество обоснованных жалоб Заявителей на качество и доступность Муниципальной услуги, поступивших в администрацию МО  Яснополянское Щекинского района, Администрацию Тульской области, иные органы и организации, за отчетный период.</w:t>
      </w:r>
    </w:p>
    <w:p w:rsidR="00C260D3" w:rsidRPr="00F37599" w:rsidRDefault="00C260D3" w:rsidP="00952E59">
      <w:pPr>
        <w:pStyle w:val="a0"/>
        <w:tabs>
          <w:tab w:val="clear" w:pos="0"/>
          <w:tab w:val="clear" w:pos="1080"/>
        </w:tabs>
        <w:ind w:firstLine="709"/>
        <w:rPr>
          <w:rFonts w:ascii="Arial" w:hAnsi="Arial" w:cs="Arial"/>
          <w:sz w:val="24"/>
          <w:szCs w:val="24"/>
        </w:rPr>
      </w:pPr>
      <w:r>
        <w:rPr>
          <w:rFonts w:ascii="Arial" w:hAnsi="Arial" w:cs="Arial"/>
          <w:sz w:val="24"/>
          <w:szCs w:val="24"/>
        </w:rPr>
        <w:t xml:space="preserve">42.5. </w:t>
      </w:r>
      <w:r w:rsidRPr="00F37599">
        <w:rPr>
          <w:rFonts w:ascii="Arial" w:hAnsi="Arial" w:cs="Arial"/>
          <w:sz w:val="24"/>
          <w:szCs w:val="24"/>
        </w:rPr>
        <w:t>Удовлетворенность Заявителей качеством и доступностью Муниципальной услуги</w:t>
      </w:r>
      <w:r>
        <w:rPr>
          <w:rFonts w:ascii="Arial" w:hAnsi="Arial" w:cs="Arial"/>
          <w:sz w:val="24"/>
          <w:szCs w:val="24"/>
        </w:rPr>
        <w:t>.</w:t>
      </w:r>
    </w:p>
    <w:p w:rsidR="00C260D3" w:rsidRDefault="00C260D3" w:rsidP="00952E59">
      <w:pPr>
        <w:pStyle w:val="a0"/>
        <w:tabs>
          <w:tab w:val="clear" w:pos="0"/>
          <w:tab w:val="clear" w:pos="1080"/>
          <w:tab w:val="num" w:pos="142"/>
          <w:tab w:val="num" w:pos="1276"/>
        </w:tabs>
        <w:ind w:firstLine="709"/>
        <w:rPr>
          <w:rFonts w:ascii="Arial" w:hAnsi="Arial" w:cs="Arial"/>
          <w:sz w:val="24"/>
          <w:szCs w:val="24"/>
        </w:rPr>
      </w:pPr>
      <w:r w:rsidRPr="00F37599">
        <w:rPr>
          <w:rFonts w:ascii="Arial" w:hAnsi="Arial" w:cs="Arial"/>
          <w:sz w:val="24"/>
          <w:szCs w:val="24"/>
        </w:rPr>
        <w:t xml:space="preserve">42.5.1. Определяется путем присвоения рейтинга по итогам проведения мониторинга качества предоставления Муниципальной услуги. </w:t>
      </w:r>
    </w:p>
    <w:p w:rsidR="00C260D3" w:rsidRPr="00F37599" w:rsidRDefault="00C260D3" w:rsidP="00952E59">
      <w:pPr>
        <w:pStyle w:val="a0"/>
        <w:tabs>
          <w:tab w:val="clear" w:pos="0"/>
          <w:tab w:val="clear" w:pos="1080"/>
          <w:tab w:val="num" w:pos="142"/>
          <w:tab w:val="num" w:pos="1276"/>
        </w:tabs>
        <w:ind w:firstLine="709"/>
        <w:rPr>
          <w:rFonts w:ascii="Arial" w:hAnsi="Arial" w:cs="Arial"/>
          <w:sz w:val="24"/>
          <w:szCs w:val="24"/>
        </w:rPr>
      </w:pPr>
      <w:bookmarkStart w:id="1" w:name="_GoBack"/>
      <w:bookmarkEnd w:id="1"/>
    </w:p>
    <w:p w:rsidR="00C260D3" w:rsidRPr="00F37599" w:rsidRDefault="00C260D3" w:rsidP="00952E59">
      <w:pPr>
        <w:autoSpaceDE w:val="0"/>
        <w:autoSpaceDN w:val="0"/>
        <w:adjustRightInd w:val="0"/>
        <w:spacing w:after="0" w:line="240" w:lineRule="auto"/>
        <w:ind w:firstLine="709"/>
        <w:jc w:val="center"/>
        <w:rPr>
          <w:rFonts w:ascii="Arial" w:hAnsi="Arial" w:cs="Arial"/>
          <w:sz w:val="24"/>
          <w:szCs w:val="24"/>
        </w:rPr>
      </w:pPr>
    </w:p>
    <w:p w:rsidR="00C260D3" w:rsidRPr="00952E59" w:rsidRDefault="00C260D3" w:rsidP="00952E59">
      <w:pPr>
        <w:autoSpaceDE w:val="0"/>
        <w:autoSpaceDN w:val="0"/>
        <w:adjustRightInd w:val="0"/>
        <w:spacing w:after="0" w:line="240" w:lineRule="auto"/>
        <w:ind w:firstLine="709"/>
        <w:jc w:val="center"/>
        <w:rPr>
          <w:rFonts w:ascii="Arial" w:hAnsi="Arial" w:cs="Arial"/>
          <w:sz w:val="24"/>
          <w:szCs w:val="24"/>
        </w:rPr>
      </w:pPr>
      <w:r w:rsidRPr="00952E59">
        <w:rPr>
          <w:rFonts w:ascii="Arial" w:hAnsi="Arial" w:cs="Arial"/>
          <w:sz w:val="24"/>
          <w:szCs w:val="24"/>
          <w:lang w:val="en-US"/>
        </w:rPr>
        <w:t>III</w:t>
      </w:r>
      <w:r w:rsidRPr="00952E59">
        <w:rPr>
          <w:rFonts w:ascii="Arial"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260D3" w:rsidRPr="00F37599" w:rsidRDefault="00C260D3" w:rsidP="00952E59">
      <w:pPr>
        <w:autoSpaceDE w:val="0"/>
        <w:autoSpaceDN w:val="0"/>
        <w:adjustRightInd w:val="0"/>
        <w:spacing w:after="0" w:line="240" w:lineRule="auto"/>
        <w:ind w:firstLine="709"/>
        <w:jc w:val="both"/>
        <w:rPr>
          <w:rFonts w:ascii="Arial" w:hAnsi="Arial" w:cs="Arial"/>
          <w:b/>
          <w:sz w:val="24"/>
          <w:szCs w:val="24"/>
        </w:rPr>
      </w:pPr>
    </w:p>
    <w:p w:rsidR="00C260D3" w:rsidRPr="00F37599" w:rsidRDefault="00C260D3" w:rsidP="00952E59">
      <w:pPr>
        <w:autoSpaceDE w:val="0"/>
        <w:autoSpaceDN w:val="0"/>
        <w:adjustRightInd w:val="0"/>
        <w:spacing w:after="0" w:line="240" w:lineRule="auto"/>
        <w:ind w:firstLine="709"/>
        <w:jc w:val="both"/>
        <w:rPr>
          <w:rFonts w:ascii="Arial" w:hAnsi="Arial" w:cs="Arial"/>
          <w:b/>
          <w:sz w:val="24"/>
          <w:szCs w:val="24"/>
        </w:rPr>
      </w:pPr>
      <w:r w:rsidRPr="00F37599">
        <w:rPr>
          <w:rFonts w:ascii="Arial" w:hAnsi="Arial" w:cs="Arial"/>
          <w:sz w:val="24"/>
          <w:szCs w:val="24"/>
        </w:rPr>
        <w:t>43. Заявитель может ознакомиться с информацией о Муниципальной услуге в электронном виде:</w:t>
      </w:r>
    </w:p>
    <w:p w:rsidR="00C260D3" w:rsidRPr="00F37599" w:rsidRDefault="00C260D3" w:rsidP="00952E59">
      <w:pPr>
        <w:spacing w:after="0" w:line="240" w:lineRule="auto"/>
        <w:ind w:firstLine="709"/>
        <w:jc w:val="both"/>
        <w:rPr>
          <w:rFonts w:ascii="Arial" w:hAnsi="Arial" w:cs="Arial"/>
          <w:sz w:val="24"/>
          <w:szCs w:val="24"/>
        </w:rPr>
      </w:pPr>
      <w:r w:rsidRPr="00F37599">
        <w:rPr>
          <w:rFonts w:ascii="Arial" w:hAnsi="Arial" w:cs="Arial"/>
          <w:sz w:val="24"/>
          <w:szCs w:val="24"/>
        </w:rPr>
        <w:t>43.1 на Едином портале государственных и муниципальных услуг (функций);</w:t>
      </w:r>
    </w:p>
    <w:p w:rsidR="00C260D3" w:rsidRPr="00F37599" w:rsidRDefault="00C260D3" w:rsidP="00952E59">
      <w:pPr>
        <w:spacing w:after="0" w:line="240" w:lineRule="auto"/>
        <w:ind w:firstLine="709"/>
        <w:jc w:val="both"/>
        <w:rPr>
          <w:rFonts w:ascii="Arial" w:hAnsi="Arial" w:cs="Arial"/>
          <w:sz w:val="24"/>
          <w:szCs w:val="24"/>
        </w:rPr>
      </w:pPr>
      <w:r w:rsidRPr="00F37599">
        <w:rPr>
          <w:rFonts w:ascii="Arial" w:hAnsi="Arial" w:cs="Arial"/>
          <w:sz w:val="24"/>
          <w:szCs w:val="24"/>
        </w:rPr>
        <w:t>43.2 на Портале государственных услуг Тульской области;</w:t>
      </w:r>
    </w:p>
    <w:p w:rsidR="00C260D3" w:rsidRPr="00F37599" w:rsidRDefault="00C260D3" w:rsidP="00952E59">
      <w:pPr>
        <w:spacing w:after="0" w:line="240" w:lineRule="auto"/>
        <w:ind w:firstLine="709"/>
        <w:jc w:val="both"/>
        <w:rPr>
          <w:rFonts w:ascii="Arial" w:hAnsi="Arial" w:cs="Arial"/>
          <w:sz w:val="24"/>
          <w:szCs w:val="24"/>
        </w:rPr>
      </w:pPr>
      <w:r w:rsidRPr="00F37599">
        <w:rPr>
          <w:rFonts w:ascii="Arial" w:hAnsi="Arial" w:cs="Arial"/>
          <w:sz w:val="24"/>
          <w:szCs w:val="24"/>
        </w:rPr>
        <w:t>43.3 на официальном сайте муниципального образования Яснополянское Щекинского района в информационно-телекоммуникационной сети Интернет.</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44. Предоставление Муниципальной услуги включает следующие административные процедуры:</w:t>
      </w:r>
    </w:p>
    <w:p w:rsidR="00C260D3" w:rsidRPr="00F37599" w:rsidRDefault="00C260D3" w:rsidP="00952E59">
      <w:pPr>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 xml:space="preserve">44.1 </w:t>
      </w:r>
      <w:r w:rsidRPr="00F37599">
        <w:rPr>
          <w:rFonts w:ascii="Arial" w:hAnsi="Arial" w:cs="Arial"/>
          <w:sz w:val="24"/>
          <w:szCs w:val="24"/>
        </w:rPr>
        <w:t>прием запроса о предоставлении Муниципальной услуги</w:t>
      </w:r>
      <w:r w:rsidRPr="00F37599">
        <w:rPr>
          <w:rFonts w:ascii="Arial" w:hAnsi="Arial" w:cs="Arial"/>
          <w:sz w:val="24"/>
          <w:szCs w:val="24"/>
          <w:lang w:eastAsia="ru-RU"/>
        </w:rPr>
        <w:t>;</w:t>
      </w:r>
    </w:p>
    <w:p w:rsidR="00C260D3" w:rsidRPr="00F37599" w:rsidRDefault="00C260D3" w:rsidP="00952E59">
      <w:pPr>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 xml:space="preserve">44.2 рассмотрение </w:t>
      </w:r>
      <w:r w:rsidRPr="00F37599">
        <w:rPr>
          <w:rFonts w:ascii="Arial" w:hAnsi="Arial" w:cs="Arial"/>
          <w:sz w:val="24"/>
          <w:szCs w:val="24"/>
        </w:rPr>
        <w:t>запроса о предоставлении Муниципальной услуги</w:t>
      </w:r>
      <w:r w:rsidRPr="00F37599">
        <w:rPr>
          <w:rFonts w:ascii="Arial" w:hAnsi="Arial" w:cs="Arial"/>
          <w:sz w:val="24"/>
          <w:szCs w:val="24"/>
          <w:lang w:eastAsia="ru-RU"/>
        </w:rPr>
        <w:t>;</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44.3 выдача (направление) Заявителю результата предоставления Муниципальной услуги</w:t>
      </w:r>
      <w:r w:rsidRPr="00F37599">
        <w:rPr>
          <w:rFonts w:ascii="Arial" w:hAnsi="Arial" w:cs="Arial"/>
          <w:sz w:val="24"/>
          <w:szCs w:val="24"/>
        </w:rPr>
        <w:t>.</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45. Административная процедура «Прием запроса о предоставлении Муниципальной услуги».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45.1. Административная процедура «Прием запроса о предоставлении Муниципальной услуги» при личном обращении Заявителя.</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45.1.1. Основанием для начала административной процедуры «Прием запроса о предоставлении Муниципальной услуги» при личном обращении Заявителя в Администрацию является получение от Заявителя в ходе личного приема запроса о предоставлении Муниципальной услуги.</w:t>
      </w:r>
    </w:p>
    <w:p w:rsidR="00C260D3" w:rsidRPr="00952E5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952E59">
        <w:rPr>
          <w:rFonts w:ascii="Arial" w:hAnsi="Arial" w:cs="Arial"/>
          <w:color w:val="auto"/>
          <w:szCs w:val="24"/>
        </w:rPr>
        <w:t>45.1.2. Запросы, представленные Заявителем при личном обращении, принимаются секретарем-референтом Администрации, ответственным за прием запроса Заявителя.</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45.1.3. В ходе личного обращения Заявителя с запросом о предоставлении Муниципальной услуги секретарь-референт Администрации, ответственный за прием документов Заявителя:</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 xml:space="preserve"> - устанавливает предмет обращения;</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 xml:space="preserve"> - проверяет документ, удостоверяющий личность Заявителя; </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 xml:space="preserve"> - проводит проверку представленных документов. </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45.1.4. Секретарь-референт Администрации ответственный за прием и регистрацию документов Заявителя:</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 xml:space="preserve"> - принимает запрос, содержащий заявление и приложенные к нему документы; </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 xml:space="preserve"> - направляет заявление и документы в комитет по делопроизводству и работе с обращениями граждан для регистрации в САДЭД «Дело».</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 xml:space="preserve">45.1.5. Максимальный срок выполнения административного действия, указанного в пунктах 45.1.3, 45.1.4 настоящего Административного регламента, составляет 30 минут, с момента обращения Заявителя. </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 xml:space="preserve">45.1.6. Секретарь-референт Администрации: </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 регистрирует заявление в САДЭД «Дело» в срок не более двух дней;</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 в течение 1 дня со дня регистрации направляет заявление и документы главе Администрации для наложения резолюции, срок наложения резолюции главой Администрации не более одного дня;</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 передает  заявление и документы для исполнения заместителю главы Администрации, не позднее 1 дня со дня поступления запроса с резолюцией главы Администрации.</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45.1.7. Срок выполнения административных действий, указанных в пункте 45.1.6 настоящего Административного регламента, составляет три  дня со дня регистрации заявления.</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 xml:space="preserve">45.1.8. Срок выполнения административной процедуры «Прием запроса о предоставлении Муниципальной услуги» при личном обращении Заявителя составляет три дня </w:t>
      </w:r>
      <w:r w:rsidRPr="00952E59">
        <w:rPr>
          <w:rFonts w:ascii="Arial" w:hAnsi="Arial" w:cs="Arial"/>
          <w:sz w:val="24"/>
          <w:szCs w:val="24"/>
        </w:rPr>
        <w:t>со дня регистрации запроса</w:t>
      </w:r>
      <w:r w:rsidRPr="00952E59">
        <w:rPr>
          <w:rFonts w:ascii="Arial" w:hAnsi="Arial" w:cs="Arial"/>
          <w:color w:val="auto"/>
          <w:sz w:val="24"/>
          <w:szCs w:val="24"/>
        </w:rPr>
        <w:t>.</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45.2. Способом фиксации результата выполнения административной процедуры «Прием запроса о предоставлении Муниципальной услуги» при личном обращении Заявителя является:</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 xml:space="preserve">45.2.1 регистрация заявления и документов в </w:t>
      </w:r>
      <w:r w:rsidRPr="00952E59">
        <w:rPr>
          <w:rFonts w:ascii="Arial" w:hAnsi="Arial" w:cs="Arial"/>
          <w:sz w:val="24"/>
          <w:szCs w:val="24"/>
        </w:rPr>
        <w:t>САДЭД «Дело»</w:t>
      </w:r>
      <w:r w:rsidRPr="00952E59">
        <w:rPr>
          <w:rFonts w:ascii="Arial" w:hAnsi="Arial" w:cs="Arial"/>
          <w:color w:val="auto"/>
          <w:sz w:val="24"/>
          <w:szCs w:val="24"/>
        </w:rPr>
        <w:t>;</w:t>
      </w:r>
    </w:p>
    <w:p w:rsidR="00C260D3" w:rsidRPr="00952E5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952E59">
        <w:rPr>
          <w:rFonts w:ascii="Arial" w:hAnsi="Arial" w:cs="Arial"/>
          <w:color w:val="auto"/>
          <w:szCs w:val="24"/>
        </w:rPr>
        <w:t>45.3. Результатом административной процедуры «Прием запроса о предоставлении Муниципальной услуги» при личном обращении Заявителя является передача в Администрацию запроса Заявителя, зарегистрированного в САДЭД  «Дело» с резолюцией главы Администрации.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szCs w:val="24"/>
        </w:rPr>
        <w:t>45.4.</w:t>
      </w:r>
      <w:r w:rsidRPr="00F37599">
        <w:rPr>
          <w:rFonts w:ascii="Arial" w:hAnsi="Arial" w:cs="Arial"/>
          <w:color w:val="auto"/>
          <w:szCs w:val="24"/>
        </w:rPr>
        <w:t xml:space="preserve"> Административная процедура «Прием запроса о предоставлении Муниципальной услуги» при направлении запроса почтовым отправлением:</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45.5. Основанием для начала административной процедуры является получение Администрацией почтового отправления, содержащего запрос о предоставлении Муниципальной услуги.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Запросы о предоставлении Муниципальной услуги, представленные посредством почтового отправления, принимаются секретарем-референтом Администрации. </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45.5.1. Секретарь-референт Администрации осуществляет прием, проверку правильности доставки, целостность упаковки и полноту вложений в конверт, возвращает на почту невскрытыми направленные не по адресу письма, проверяет в документах наличие подписи, даты, печати. Составляет в двух экземплярах акт на заказные письма с уведомлением, при отсутствии в конверте вложения или недостаче документов, перечисленных в описи.</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45.5.2. Секретарь-референт Администрации:</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 регистрирует заявление в САДЭД «Дело» в срок не более двух дней;</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 в течение 1 дня со дня регистрации направляет заявление и документы главе Администрации для наложения резолюции, срок наложения резолюции главой Администрации не более одного дня;</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 передает  заявление и документы для исполнения заместителю главы Администрации, не позднее 1 дня со дня поступления запроса с резолюцией главы Администрации.</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45.5.3. Срок выполнения административных действий составляет три  дня со дня регистрации заявления.</w:t>
      </w:r>
    </w:p>
    <w:p w:rsidR="00C260D3" w:rsidRPr="00952E59" w:rsidRDefault="00C260D3" w:rsidP="00952E59">
      <w:pPr>
        <w:pStyle w:val="12"/>
        <w:ind w:firstLine="709"/>
        <w:jc w:val="both"/>
        <w:rPr>
          <w:rFonts w:ascii="Arial" w:hAnsi="Arial" w:cs="Arial"/>
          <w:color w:val="auto"/>
          <w:sz w:val="24"/>
          <w:szCs w:val="24"/>
        </w:rPr>
      </w:pPr>
      <w:r w:rsidRPr="00952E59">
        <w:rPr>
          <w:rFonts w:ascii="Arial" w:hAnsi="Arial" w:cs="Arial"/>
          <w:color w:val="auto"/>
          <w:sz w:val="24"/>
          <w:szCs w:val="24"/>
        </w:rPr>
        <w:t>45.6. Максимальный срок выполнения административной процедуры «Прием запроса о предоставлении Муниципальной услуги»  при направлении запроса  почтовым отправлением составляет три дня со дня регистрации запроса.</w:t>
      </w:r>
    </w:p>
    <w:p w:rsidR="00C260D3" w:rsidRPr="00F37599" w:rsidRDefault="00C260D3" w:rsidP="00952E59">
      <w:pPr>
        <w:pStyle w:val="12"/>
        <w:ind w:firstLine="709"/>
        <w:jc w:val="both"/>
        <w:rPr>
          <w:rFonts w:ascii="Arial" w:hAnsi="Arial" w:cs="Arial"/>
          <w:color w:val="auto"/>
          <w:szCs w:val="24"/>
        </w:rPr>
      </w:pPr>
      <w:r w:rsidRPr="00F37599">
        <w:rPr>
          <w:rFonts w:ascii="Arial" w:hAnsi="Arial" w:cs="Arial"/>
          <w:szCs w:val="24"/>
        </w:rPr>
        <w:t>45.7.</w:t>
      </w:r>
      <w:r w:rsidRPr="00F37599">
        <w:rPr>
          <w:rFonts w:ascii="Arial" w:hAnsi="Arial" w:cs="Arial"/>
          <w:color w:val="auto"/>
          <w:szCs w:val="24"/>
        </w:rPr>
        <w:t xml:space="preserve"> Способом фиксации результата выполнения административной процедуры «Прием запроса о предоставлении Муниципальной услуги» </w:t>
      </w:r>
      <w:r w:rsidRPr="00F37599">
        <w:rPr>
          <w:rFonts w:ascii="Arial" w:hAnsi="Arial" w:cs="Arial"/>
          <w:szCs w:val="24"/>
        </w:rPr>
        <w:t>при направлении Запроса почтовым отправлением</w:t>
      </w:r>
      <w:r w:rsidRPr="00F37599">
        <w:rPr>
          <w:rFonts w:ascii="Arial" w:hAnsi="Arial" w:cs="Arial"/>
          <w:color w:val="auto"/>
          <w:szCs w:val="24"/>
        </w:rPr>
        <w:t xml:space="preserve"> является регистрация заявления и документов </w:t>
      </w:r>
      <w:r w:rsidRPr="00F37599">
        <w:rPr>
          <w:rFonts w:ascii="Arial" w:hAnsi="Arial" w:cs="Arial"/>
          <w:szCs w:val="24"/>
        </w:rPr>
        <w:t>в САДЭД «Дело»</w:t>
      </w:r>
      <w:r w:rsidRPr="00F37599">
        <w:rPr>
          <w:rFonts w:ascii="Arial" w:hAnsi="Arial" w:cs="Arial"/>
          <w:color w:val="auto"/>
          <w:szCs w:val="24"/>
        </w:rPr>
        <w:t>;</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45.8. </w:t>
      </w:r>
      <w:r w:rsidRPr="00F37599">
        <w:rPr>
          <w:rFonts w:ascii="Arial" w:hAnsi="Arial" w:cs="Arial"/>
          <w:szCs w:val="24"/>
        </w:rPr>
        <w:t>Результатом административной процедуры «Прием запроса о предоставлении Муниципальной услуги» при направлении запроса  почтовым отправлением является передача заместителю  главы Администрации запроса, зарегистрированного в САДЭД «Дело» с резолюцией главы Администрации.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46. Административная процедура «Рассмотрение запроса о предоставлении Муниципальной услуги».</w:t>
      </w:r>
    </w:p>
    <w:p w:rsidR="00C260D3" w:rsidRPr="00F37599" w:rsidRDefault="00C260D3" w:rsidP="00952E59">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 xml:space="preserve">46.1. Основанием для начала выполнения административной процедуры «Рассмотрение запроса о предоставлении Муниципальной услуги» является поступление заместителю главы Администрации, зарегистрированного в САДЭД «Дело» с резолюцией главы Администрации. </w:t>
      </w:r>
    </w:p>
    <w:p w:rsidR="00C260D3" w:rsidRPr="00F37599" w:rsidRDefault="00C260D3" w:rsidP="00952E59">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color w:val="000000"/>
          <w:sz w:val="24"/>
          <w:szCs w:val="24"/>
        </w:rPr>
        <w:t>46.2.</w:t>
      </w:r>
      <w:r w:rsidRPr="00F37599">
        <w:rPr>
          <w:rFonts w:ascii="Arial" w:hAnsi="Arial" w:cs="Arial"/>
          <w:sz w:val="24"/>
          <w:szCs w:val="24"/>
        </w:rPr>
        <w:t xml:space="preserve"> Заместитель главы Администрации организует работу по проверке содержащихся в данных документах сведений. Срок административного действия составляет 10 дней со дня поступления запроса в Администрацию.</w:t>
      </w:r>
    </w:p>
    <w:p w:rsidR="00C260D3" w:rsidRPr="00F37599" w:rsidRDefault="00C260D3" w:rsidP="00952E59">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46.3. В случае наличия оснований для отказа в предоставлении Муниципальной услуги, указанных в пункте 36 настоящего Административного регламента, заместитель главы Администрации в течении одного дня со дня рассмотрения запроса готовит проект уведомления об отказе в предоставлении Муниципальной услуги (далее – уведомление об отказе) с обоснованием причины отказа, и в течение одного дня со дня подготовки проекта уведомления об отказе, передает его на подпись главе Администрации.</w:t>
      </w:r>
    </w:p>
    <w:p w:rsidR="00C260D3" w:rsidRPr="00F37599" w:rsidRDefault="00C260D3" w:rsidP="00952E59">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46.4. Уведомление об отказе не позднее следующего дня, со дня его подписания главой Администрации направляется заместителю главы Администрации для исполнения.</w:t>
      </w:r>
    </w:p>
    <w:p w:rsidR="00C260D3" w:rsidRPr="00F37599" w:rsidRDefault="00C260D3" w:rsidP="00952E59">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46.5. В случае отсутствия оснований для отказа в предоставлении Муниципальной услуги, указанных в пункте 36 настоящего Административного регламента, заместитель главы Администрации  в течении одного дня после окончания проверки запроса оформляет проект постановления о предоставлении жилого помещения в специализированном жилищном фонде.</w:t>
      </w:r>
    </w:p>
    <w:p w:rsidR="00C260D3" w:rsidRPr="00F37599" w:rsidRDefault="00C260D3" w:rsidP="00952E59">
      <w:pPr>
        <w:autoSpaceDE w:val="0"/>
        <w:spacing w:after="0" w:line="240" w:lineRule="auto"/>
        <w:ind w:firstLine="709"/>
        <w:jc w:val="both"/>
        <w:rPr>
          <w:rFonts w:ascii="Arial" w:hAnsi="Arial" w:cs="Arial"/>
          <w:sz w:val="24"/>
          <w:szCs w:val="24"/>
        </w:rPr>
      </w:pPr>
      <w:r w:rsidRPr="00F37599">
        <w:rPr>
          <w:rFonts w:ascii="Arial" w:hAnsi="Arial" w:cs="Arial"/>
          <w:sz w:val="24"/>
          <w:szCs w:val="24"/>
        </w:rPr>
        <w:t>46.6. Максимальный срок выполнения административной процедуры «Рассмотрение запроса о предоставлении Муниципальной услуги» составляет 25 дней со дня поступления заместителю главы Администрации запроса, зарегистрированного в САДЭД «Дело» с резолюцией главы Администрации.</w:t>
      </w:r>
    </w:p>
    <w:p w:rsidR="00C260D3" w:rsidRPr="00F37599" w:rsidRDefault="00C260D3" w:rsidP="00952E59">
      <w:pPr>
        <w:spacing w:after="0" w:line="240" w:lineRule="auto"/>
        <w:ind w:firstLine="709"/>
        <w:jc w:val="both"/>
        <w:rPr>
          <w:rFonts w:ascii="Arial" w:hAnsi="Arial" w:cs="Arial"/>
          <w:sz w:val="24"/>
          <w:szCs w:val="24"/>
        </w:rPr>
      </w:pPr>
      <w:r w:rsidRPr="00F37599">
        <w:rPr>
          <w:rFonts w:ascii="Arial" w:hAnsi="Arial" w:cs="Arial"/>
          <w:sz w:val="24"/>
          <w:szCs w:val="24"/>
        </w:rPr>
        <w:t>46.7. Критерием принятия решения о предоставлении жилого помещения в специализированном жилищном фонде в рамках административной процедуры «Рассмотрение запроса о предоставлении Муниципальной услуги»  являются:</w:t>
      </w:r>
    </w:p>
    <w:p w:rsidR="00C260D3" w:rsidRPr="00F37599" w:rsidRDefault="00C260D3" w:rsidP="00952E59">
      <w:pPr>
        <w:spacing w:after="0" w:line="240" w:lineRule="auto"/>
        <w:ind w:firstLine="709"/>
        <w:jc w:val="both"/>
        <w:rPr>
          <w:rFonts w:ascii="Arial" w:hAnsi="Arial" w:cs="Arial"/>
          <w:sz w:val="24"/>
          <w:szCs w:val="24"/>
        </w:rPr>
      </w:pPr>
      <w:r w:rsidRPr="00F37599">
        <w:rPr>
          <w:rFonts w:ascii="Arial" w:hAnsi="Arial" w:cs="Arial"/>
          <w:sz w:val="24"/>
          <w:szCs w:val="24"/>
        </w:rPr>
        <w:t>- соответствие представленных Заявителем заявления и документов требованиям настоящего Административного регламента;</w:t>
      </w:r>
    </w:p>
    <w:p w:rsidR="00C260D3" w:rsidRPr="00F37599" w:rsidRDefault="00C260D3" w:rsidP="00952E59">
      <w:pPr>
        <w:spacing w:after="0" w:line="240" w:lineRule="auto"/>
        <w:ind w:firstLine="709"/>
        <w:jc w:val="both"/>
        <w:rPr>
          <w:rFonts w:ascii="Arial" w:hAnsi="Arial" w:cs="Arial"/>
          <w:sz w:val="24"/>
          <w:szCs w:val="24"/>
        </w:rPr>
      </w:pPr>
      <w:r w:rsidRPr="00F37599">
        <w:rPr>
          <w:rFonts w:ascii="Arial" w:hAnsi="Arial" w:cs="Arial"/>
          <w:sz w:val="24"/>
          <w:szCs w:val="24"/>
        </w:rPr>
        <w:t>- наличие (отсутствие) оснований для предоставления жилого помещения в специализированном жилищном фонде, в соответствии с действующим жилищным законодательством Российской Федерации.</w:t>
      </w:r>
    </w:p>
    <w:p w:rsidR="00C260D3" w:rsidRPr="00F37599" w:rsidRDefault="00C260D3" w:rsidP="00952E59">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 xml:space="preserve">46.8. Способом фиксации результата выполнения административной процедуры «Рассмотрение запроса о предоставлении Муниципальной услуги» является зарегистрированное постановление Администрации о предоставлении жилого помещения специализированного жилищного фонда либо уведомление об отказе в предоставлении жилого помещения специализированного жилищного фонда. </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46.9. Результатом административной процедуры </w:t>
      </w:r>
      <w:r w:rsidRPr="00F37599">
        <w:rPr>
          <w:rFonts w:ascii="Arial" w:hAnsi="Arial" w:cs="Arial"/>
          <w:szCs w:val="24"/>
        </w:rPr>
        <w:t xml:space="preserve">«Рассмотрение запроса о предоставлении Муниципальной услуги» </w:t>
      </w:r>
      <w:r w:rsidRPr="00F37599">
        <w:rPr>
          <w:rFonts w:ascii="Arial" w:hAnsi="Arial" w:cs="Arial"/>
          <w:color w:val="auto"/>
          <w:szCs w:val="24"/>
        </w:rPr>
        <w:t xml:space="preserve">является утверждение постановления о </w:t>
      </w:r>
      <w:r w:rsidRPr="00F37599">
        <w:rPr>
          <w:rFonts w:ascii="Arial" w:hAnsi="Arial" w:cs="Arial"/>
          <w:szCs w:val="24"/>
        </w:rPr>
        <w:t>предоставлении жилого помещения специализированного жилищного фонда либо подписанное главой Администрации уведомление об отказе в предоставлении жилого помещения специализированного жилищного фонда</w:t>
      </w:r>
      <w:r w:rsidRPr="00F37599">
        <w:rPr>
          <w:rFonts w:ascii="Arial" w:hAnsi="Arial" w:cs="Arial"/>
          <w:color w:val="auto"/>
          <w:szCs w:val="24"/>
        </w:rPr>
        <w:t>.</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szCs w:val="24"/>
        </w:rPr>
        <w:t>47. Административная процедура «Выдача (направление) Заявителю результата предоставления Муниципальной услуги»</w:t>
      </w:r>
      <w:r w:rsidRPr="00F37599">
        <w:rPr>
          <w:rFonts w:ascii="Arial" w:hAnsi="Arial" w:cs="Arial"/>
          <w:color w:val="auto"/>
          <w:szCs w:val="24"/>
        </w:rPr>
        <w:t>.</w:t>
      </w:r>
    </w:p>
    <w:p w:rsidR="00C260D3" w:rsidRPr="00F37599" w:rsidRDefault="00C260D3" w:rsidP="00952E59">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47.1. Основанием для начала выполнения административной процедуры «В</w:t>
      </w:r>
      <w:r w:rsidRPr="00F37599">
        <w:rPr>
          <w:rFonts w:ascii="Arial" w:hAnsi="Arial" w:cs="Arial"/>
          <w:sz w:val="24"/>
          <w:szCs w:val="24"/>
          <w:lang w:eastAsia="ru-RU"/>
        </w:rPr>
        <w:t>ыдача (направление) Заявителю результата предоставления Муниципальной услуги</w:t>
      </w:r>
      <w:r w:rsidRPr="00F37599">
        <w:rPr>
          <w:rFonts w:ascii="Arial" w:hAnsi="Arial" w:cs="Arial"/>
          <w:sz w:val="24"/>
          <w:szCs w:val="24"/>
        </w:rPr>
        <w:t xml:space="preserve">» является утверждение постановления Администрации о предоставлении жилого помещения специализированного жилищного фонда или подписанное главой Администрации уведомление об отказе в предоставлении жилого помещения  специализированного жилищного фонда.  </w:t>
      </w:r>
    </w:p>
    <w:p w:rsidR="00C260D3" w:rsidRPr="00F37599" w:rsidRDefault="00C260D3" w:rsidP="00952E59">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47.2. Заместитель главы Администрации готовит уведомления о предоставлении жилого помещения специализированного жилищного фонда либо об отказе в предоставлении жилого помещения специализированного жилищного фонда.</w:t>
      </w:r>
    </w:p>
    <w:p w:rsidR="00C260D3" w:rsidRPr="00F37599" w:rsidRDefault="00C260D3" w:rsidP="00952E59">
      <w:pPr>
        <w:spacing w:after="0" w:line="240" w:lineRule="auto"/>
        <w:ind w:firstLine="709"/>
        <w:jc w:val="both"/>
        <w:rPr>
          <w:rFonts w:ascii="Arial" w:hAnsi="Arial" w:cs="Arial"/>
          <w:sz w:val="24"/>
          <w:szCs w:val="24"/>
        </w:rPr>
      </w:pPr>
      <w:r w:rsidRPr="00F37599">
        <w:rPr>
          <w:rFonts w:ascii="Arial" w:hAnsi="Arial" w:cs="Arial"/>
          <w:sz w:val="24"/>
          <w:szCs w:val="24"/>
        </w:rPr>
        <w:t>47.3. Заместитель главы Администрации:</w:t>
      </w:r>
    </w:p>
    <w:p w:rsidR="00C260D3" w:rsidRPr="00F37599" w:rsidRDefault="00C260D3" w:rsidP="00952E59">
      <w:pPr>
        <w:spacing w:after="0" w:line="240" w:lineRule="auto"/>
        <w:ind w:firstLine="709"/>
        <w:jc w:val="both"/>
        <w:rPr>
          <w:rFonts w:ascii="Arial" w:hAnsi="Arial" w:cs="Arial"/>
          <w:sz w:val="24"/>
          <w:szCs w:val="24"/>
        </w:rPr>
      </w:pPr>
      <w:r w:rsidRPr="00F37599">
        <w:rPr>
          <w:rFonts w:ascii="Arial" w:hAnsi="Arial" w:cs="Arial"/>
          <w:sz w:val="24"/>
          <w:szCs w:val="24"/>
        </w:rPr>
        <w:t>47.3.1. выдает или направляет Заявителю копию постановления о предоставлении жилого помещения специализированного жилищного фонда,  не позднее 3 рабочих дней после утверждения постановления;</w:t>
      </w:r>
    </w:p>
    <w:p w:rsidR="00C260D3" w:rsidRPr="00F37599" w:rsidRDefault="00C260D3" w:rsidP="00952E59">
      <w:pPr>
        <w:spacing w:after="0" w:line="240" w:lineRule="auto"/>
        <w:ind w:firstLine="709"/>
        <w:jc w:val="both"/>
        <w:rPr>
          <w:rFonts w:ascii="Arial" w:hAnsi="Arial" w:cs="Arial"/>
          <w:sz w:val="24"/>
          <w:szCs w:val="24"/>
        </w:rPr>
      </w:pPr>
      <w:r w:rsidRPr="00F37599">
        <w:rPr>
          <w:rFonts w:ascii="Arial" w:hAnsi="Arial" w:cs="Arial"/>
          <w:sz w:val="24"/>
          <w:szCs w:val="24"/>
        </w:rPr>
        <w:t xml:space="preserve">47.3.2. выдает или направляет Заявителю уведомление об отказе в предоставлении жилого помещения специализированного жилищного фонда, не позднее 3 дней после подписания уведомления.  </w:t>
      </w:r>
    </w:p>
    <w:p w:rsidR="00C260D3" w:rsidRPr="00F37599" w:rsidRDefault="00C260D3" w:rsidP="00952E59">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47.4. Максимальный срок выполнения административной процедуры «</w:t>
      </w:r>
      <w:r w:rsidRPr="00F37599">
        <w:rPr>
          <w:rFonts w:ascii="Arial" w:hAnsi="Arial" w:cs="Arial"/>
          <w:sz w:val="24"/>
          <w:szCs w:val="24"/>
          <w:lang w:eastAsia="ru-RU"/>
        </w:rPr>
        <w:t>Выдача (направление) Заявителю результата предоставления Муниципальной услуги</w:t>
      </w:r>
      <w:r w:rsidRPr="00F37599">
        <w:rPr>
          <w:rFonts w:ascii="Arial" w:hAnsi="Arial" w:cs="Arial"/>
          <w:sz w:val="24"/>
          <w:szCs w:val="24"/>
        </w:rPr>
        <w:t>» составляет 3 рабочих дня со дня утверждения постановления Администрации о предоставлении жилого помещения специализированного жилищного фонда либо подписания уведомления об отказе в  предоставлении жилого помещения специализированного жилищного фонда.</w:t>
      </w:r>
    </w:p>
    <w:p w:rsidR="00C260D3" w:rsidRPr="00F37599" w:rsidRDefault="00C260D3" w:rsidP="00952E59">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47.5. Критерием принятия решения в рамках административной процедуры «</w:t>
      </w:r>
      <w:r w:rsidRPr="00F37599">
        <w:rPr>
          <w:rFonts w:ascii="Arial" w:hAnsi="Arial" w:cs="Arial"/>
          <w:sz w:val="24"/>
          <w:szCs w:val="24"/>
          <w:lang w:eastAsia="ru-RU"/>
        </w:rPr>
        <w:t>Выдача (направление) Заявителю результата предоставления Муниципальной услуги</w:t>
      </w:r>
      <w:r w:rsidRPr="00F37599">
        <w:rPr>
          <w:rFonts w:ascii="Arial" w:hAnsi="Arial" w:cs="Arial"/>
          <w:sz w:val="24"/>
          <w:szCs w:val="24"/>
        </w:rPr>
        <w:t>» является утвержденное постановление Администрации о предоставлении жилого помещения специализированного жилищного фонда либо подписанное главой Администрации уведомление об отказе в предоставлении жилого помещения специализированного жилищного фонда.</w:t>
      </w:r>
    </w:p>
    <w:p w:rsidR="00C260D3" w:rsidRPr="00F37599" w:rsidRDefault="00C260D3" w:rsidP="00952E59">
      <w:pPr>
        <w:shd w:val="clear" w:color="auto" w:fill="FFFFFF"/>
        <w:adjustRightInd w:val="0"/>
        <w:spacing w:after="0" w:line="240" w:lineRule="auto"/>
        <w:ind w:firstLine="709"/>
        <w:jc w:val="both"/>
        <w:rPr>
          <w:rFonts w:ascii="Arial" w:hAnsi="Arial" w:cs="Arial"/>
          <w:sz w:val="24"/>
          <w:szCs w:val="24"/>
        </w:rPr>
      </w:pPr>
      <w:r w:rsidRPr="00F37599">
        <w:rPr>
          <w:rFonts w:ascii="Arial" w:hAnsi="Arial" w:cs="Arial"/>
          <w:sz w:val="24"/>
          <w:szCs w:val="24"/>
        </w:rPr>
        <w:t>47.6. Способом фиксации результата выполнения административной процедуры «В</w:t>
      </w:r>
      <w:r w:rsidRPr="00F37599">
        <w:rPr>
          <w:rFonts w:ascii="Arial" w:hAnsi="Arial" w:cs="Arial"/>
          <w:sz w:val="24"/>
          <w:szCs w:val="24"/>
          <w:lang w:eastAsia="ru-RU"/>
        </w:rPr>
        <w:t>ыдача (направление) Заявителю результата предоставления Муниципальной услуги</w:t>
      </w:r>
      <w:r w:rsidRPr="00F37599">
        <w:rPr>
          <w:rFonts w:ascii="Arial" w:hAnsi="Arial" w:cs="Arial"/>
          <w:sz w:val="24"/>
          <w:szCs w:val="24"/>
        </w:rPr>
        <w:t xml:space="preserve">» является </w:t>
      </w:r>
      <w:bookmarkStart w:id="2" w:name="C23"/>
      <w:bookmarkEnd w:id="2"/>
      <w:r w:rsidRPr="00F37599">
        <w:rPr>
          <w:rFonts w:ascii="Arial" w:hAnsi="Arial" w:cs="Arial"/>
          <w:sz w:val="24"/>
          <w:szCs w:val="24"/>
        </w:rPr>
        <w:t>постановление Администрации о предоставлении жилого помещения специализированного жилищного фонда либо подписания уведомления об отказе в  предоставлении жилого помещения специализированного жилищного фонда.</w:t>
      </w:r>
    </w:p>
    <w:p w:rsidR="00C260D3" w:rsidRPr="00F37599" w:rsidRDefault="00C260D3" w:rsidP="00952E59">
      <w:pPr>
        <w:adjustRightInd w:val="0"/>
        <w:spacing w:after="0" w:line="240" w:lineRule="auto"/>
        <w:ind w:firstLine="709"/>
        <w:jc w:val="both"/>
        <w:rPr>
          <w:rFonts w:ascii="Arial" w:hAnsi="Arial" w:cs="Arial"/>
          <w:sz w:val="24"/>
          <w:szCs w:val="24"/>
        </w:rPr>
      </w:pPr>
      <w:r w:rsidRPr="00F37599">
        <w:rPr>
          <w:rFonts w:ascii="Arial" w:hAnsi="Arial" w:cs="Arial"/>
          <w:sz w:val="24"/>
          <w:szCs w:val="24"/>
        </w:rPr>
        <w:t>Сведения об исполнении Муниципальной услуги фиксируются в САДЭД «Дело».</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48. Результатом данной административной процедуры </w:t>
      </w:r>
      <w:r w:rsidRPr="00F37599">
        <w:rPr>
          <w:rFonts w:ascii="Arial" w:hAnsi="Arial" w:cs="Arial"/>
          <w:szCs w:val="24"/>
        </w:rPr>
        <w:t xml:space="preserve">«Выдача (направление) Заявителю результата предоставления Муниципальной услуги» </w:t>
      </w:r>
      <w:r w:rsidRPr="00F37599">
        <w:rPr>
          <w:rFonts w:ascii="Arial" w:hAnsi="Arial" w:cs="Arial"/>
          <w:color w:val="auto"/>
          <w:szCs w:val="24"/>
        </w:rPr>
        <w:t>является:</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F37599">
        <w:rPr>
          <w:rFonts w:ascii="Arial" w:hAnsi="Arial" w:cs="Arial"/>
          <w:color w:val="auto"/>
          <w:szCs w:val="24"/>
        </w:rPr>
        <w:t xml:space="preserve">- выдача или направление Заявителю копии постановления </w:t>
      </w:r>
      <w:r w:rsidRPr="00F37599">
        <w:rPr>
          <w:rFonts w:ascii="Arial" w:hAnsi="Arial" w:cs="Arial"/>
          <w:szCs w:val="24"/>
        </w:rPr>
        <w:t>Администрации о предоставлении жилого помещения специализированного жилищного фонда, которое является основанием для заключения с Администрацией договора найма специализированного жилого помещения;</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szCs w:val="24"/>
        </w:rPr>
        <w:t>- подписанного главой Администрации уведомления об отказе в  предоставлении жилого помещения специализированного жилищного фонда.</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49. Блок-схема предоставления Муниципальной услуги представлена в приложении 2 к настоящему Административному регламенту.</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center"/>
        <w:rPr>
          <w:rFonts w:ascii="Arial" w:hAnsi="Arial" w:cs="Arial"/>
          <w:color w:val="auto"/>
          <w:szCs w:val="24"/>
        </w:rPr>
      </w:pPr>
    </w:p>
    <w:p w:rsidR="00C260D3" w:rsidRPr="00952E59" w:rsidRDefault="00C260D3" w:rsidP="00952E59">
      <w:pPr>
        <w:autoSpaceDE w:val="0"/>
        <w:autoSpaceDN w:val="0"/>
        <w:adjustRightInd w:val="0"/>
        <w:spacing w:after="0" w:line="240" w:lineRule="auto"/>
        <w:ind w:firstLine="709"/>
        <w:jc w:val="center"/>
        <w:rPr>
          <w:rFonts w:ascii="Arial" w:hAnsi="Arial" w:cs="Arial"/>
          <w:sz w:val="24"/>
          <w:szCs w:val="24"/>
        </w:rPr>
      </w:pPr>
      <w:r w:rsidRPr="00952E59">
        <w:rPr>
          <w:rFonts w:ascii="Arial" w:hAnsi="Arial" w:cs="Arial"/>
          <w:sz w:val="24"/>
          <w:szCs w:val="24"/>
          <w:lang w:val="en-US"/>
        </w:rPr>
        <w:t>IV</w:t>
      </w:r>
      <w:r w:rsidRPr="00952E59">
        <w:rPr>
          <w:rFonts w:ascii="Arial" w:hAnsi="Arial" w:cs="Arial"/>
          <w:sz w:val="24"/>
          <w:szCs w:val="24"/>
        </w:rPr>
        <w:t>. Формы контроля за исполнением Административного регламента</w:t>
      </w:r>
    </w:p>
    <w:p w:rsidR="00C260D3" w:rsidRPr="00F37599" w:rsidRDefault="00C260D3" w:rsidP="00952E59">
      <w:pPr>
        <w:autoSpaceDE w:val="0"/>
        <w:autoSpaceDN w:val="0"/>
        <w:adjustRightInd w:val="0"/>
        <w:spacing w:after="0" w:line="240" w:lineRule="auto"/>
        <w:ind w:firstLine="709"/>
        <w:jc w:val="both"/>
        <w:rPr>
          <w:rFonts w:ascii="Arial" w:hAnsi="Arial" w:cs="Arial"/>
          <w:b/>
          <w:sz w:val="24"/>
          <w:szCs w:val="24"/>
        </w:rPr>
      </w:pP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50. Текущий контроль за соблюдением и исполнением заместителем главы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w:t>
      </w:r>
    </w:p>
    <w:p w:rsidR="00C260D3" w:rsidRPr="00F37599" w:rsidRDefault="00C260D3" w:rsidP="00952E59">
      <w:pPr>
        <w:pStyle w:val="a0"/>
        <w:tabs>
          <w:tab w:val="clear" w:pos="0"/>
          <w:tab w:val="clear" w:pos="1080"/>
          <w:tab w:val="num" w:pos="142"/>
          <w:tab w:val="num" w:pos="1276"/>
        </w:tabs>
        <w:ind w:firstLine="709"/>
        <w:rPr>
          <w:rFonts w:ascii="Arial" w:hAnsi="Arial" w:cs="Arial"/>
          <w:sz w:val="24"/>
          <w:szCs w:val="24"/>
        </w:rPr>
      </w:pPr>
      <w:r w:rsidRPr="00F37599">
        <w:rPr>
          <w:rFonts w:ascii="Arial" w:hAnsi="Arial" w:cs="Arial"/>
          <w:sz w:val="24"/>
          <w:szCs w:val="24"/>
        </w:rPr>
        <w:t xml:space="preserve">50.1. Текущий контроль осуществляется главой Администрации, путем проведения проверок соблюдения и исполнения заместителем главы Администрации положений настоящего Административного регламента. </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52.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54. Проверки полноты и качества предоставления Муниципальной услуги осуществляются на основании распоряжения Администрации.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55.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56. Заместитель глава Администрации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57. </w:t>
      </w:r>
      <w:r w:rsidRPr="00F37599">
        <w:rPr>
          <w:rFonts w:ascii="Arial" w:hAnsi="Arial" w:cs="Arial"/>
          <w:szCs w:val="24"/>
        </w:rPr>
        <w:t>Заместитель главы Администрации</w:t>
      </w:r>
      <w:r w:rsidRPr="00F37599">
        <w:rPr>
          <w:rFonts w:ascii="Arial" w:hAnsi="Arial" w:cs="Arial"/>
          <w:color w:val="auto"/>
          <w:szCs w:val="24"/>
        </w:rPr>
        <w:t>, ответственный за консультирование и информирование обратившихся лиц, в том числе Заявителей, несет персональную ответственность за полноту, грамотность и доступность проведенного консультирования.</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58. </w:t>
      </w:r>
      <w:r w:rsidRPr="00F37599">
        <w:rPr>
          <w:rFonts w:ascii="Arial" w:hAnsi="Arial" w:cs="Arial"/>
          <w:szCs w:val="24"/>
        </w:rPr>
        <w:t>Секретарь-референт Администрации,</w:t>
      </w:r>
      <w:r w:rsidRPr="00F37599">
        <w:rPr>
          <w:rFonts w:ascii="Arial" w:hAnsi="Arial" w:cs="Arial"/>
          <w:color w:val="auto"/>
          <w:szCs w:val="24"/>
        </w:rPr>
        <w:t xml:space="preserve"> осуществляющий прием запросов, несет персональную ответственность за полноту и правильность их оформления, сохранность принятых документов, порядок и сроки их приема.</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59. </w:t>
      </w:r>
      <w:r w:rsidRPr="00F37599">
        <w:rPr>
          <w:rFonts w:ascii="Arial" w:hAnsi="Arial" w:cs="Arial"/>
          <w:szCs w:val="24"/>
        </w:rPr>
        <w:t>Заместитель главы Администрации,</w:t>
      </w:r>
      <w:r w:rsidRPr="00F37599">
        <w:rPr>
          <w:rFonts w:ascii="Arial" w:hAnsi="Arial" w:cs="Arial"/>
          <w:color w:val="auto"/>
          <w:szCs w:val="24"/>
        </w:rPr>
        <w:t xml:space="preserve">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59.1 за своевременность и качество проводимых проверок по представленным Заявителем сведениям;</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59.2 за соответствие направляемых запросов требованиям настоящего Административного регламента;</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59.3. за соблюдение порядка и сроков направления запросов.</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60. </w:t>
      </w:r>
      <w:r w:rsidRPr="00F37599">
        <w:rPr>
          <w:rFonts w:ascii="Arial" w:hAnsi="Arial" w:cs="Arial"/>
          <w:szCs w:val="24"/>
        </w:rPr>
        <w:t>Заместитель главы Администрации,</w:t>
      </w:r>
      <w:r w:rsidRPr="00F37599">
        <w:rPr>
          <w:rFonts w:ascii="Arial" w:hAnsi="Arial" w:cs="Arial"/>
          <w:color w:val="auto"/>
          <w:szCs w:val="24"/>
        </w:rPr>
        <w:t xml:space="preserve"> ответственный за подготовку</w:t>
      </w:r>
      <w:r w:rsidRPr="00F37599">
        <w:rPr>
          <w:rFonts w:ascii="Arial" w:hAnsi="Arial" w:cs="Arial"/>
          <w:szCs w:val="24"/>
        </w:rPr>
        <w:t xml:space="preserve"> Разрешения </w:t>
      </w:r>
      <w:r w:rsidRPr="00F37599">
        <w:rPr>
          <w:rFonts w:ascii="Arial" w:hAnsi="Arial" w:cs="Arial"/>
          <w:color w:val="auto"/>
          <w:szCs w:val="24"/>
        </w:rPr>
        <w:t>несет персональную ответственность за своевременное рассмотрение вопроса о предоставлении Муниципальной услуги, за достоверность вносимых в проект сведений, своевременность и порядок согласования</w:t>
      </w:r>
      <w:r w:rsidRPr="00F37599">
        <w:rPr>
          <w:rFonts w:ascii="Arial" w:hAnsi="Arial" w:cs="Arial"/>
          <w:szCs w:val="24"/>
        </w:rPr>
        <w:t xml:space="preserve"> Разрешения,</w:t>
      </w:r>
      <w:r w:rsidRPr="00F37599">
        <w:rPr>
          <w:rFonts w:ascii="Arial" w:hAnsi="Arial" w:cs="Arial"/>
          <w:color w:val="auto"/>
          <w:szCs w:val="24"/>
        </w:rPr>
        <w:t xml:space="preserve"> правильность оформления результата предоставления Муниципальной услуги.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61. </w:t>
      </w:r>
      <w:r w:rsidRPr="00F37599">
        <w:rPr>
          <w:rFonts w:ascii="Arial" w:hAnsi="Arial" w:cs="Arial"/>
          <w:szCs w:val="24"/>
        </w:rPr>
        <w:t>Заместитель главы Администрации,</w:t>
      </w:r>
      <w:r w:rsidRPr="00F37599">
        <w:rPr>
          <w:rFonts w:ascii="Arial" w:hAnsi="Arial" w:cs="Arial"/>
          <w:color w:val="auto"/>
          <w:szCs w:val="24"/>
        </w:rPr>
        <w:t xml:space="preserve"> ответственный за уведомление Заявителя о принятом решении в письменной форме несет персональную ответственность:</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61.1 за соблюдение порядка и сроков направления уведомления о принятом решении;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61.2 за полноту и своевременность выдачу Разрешения.   </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62. Персональная ответственность должностных лиц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szCs w:val="24"/>
        </w:rPr>
        <w:t xml:space="preserve">63. Физические лица, их объединения и организации вправе получать информацию о </w:t>
      </w:r>
      <w:r w:rsidRPr="00F37599">
        <w:rPr>
          <w:rFonts w:ascii="Arial" w:hAnsi="Arial" w:cs="Arial"/>
          <w:color w:val="auto"/>
          <w:szCs w:val="24"/>
        </w:rPr>
        <w:t>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C260D3" w:rsidRPr="00952E59" w:rsidRDefault="00C260D3" w:rsidP="00952E59">
      <w:pPr>
        <w:autoSpaceDE w:val="0"/>
        <w:autoSpaceDN w:val="0"/>
        <w:adjustRightInd w:val="0"/>
        <w:spacing w:after="0" w:line="240" w:lineRule="auto"/>
        <w:ind w:firstLine="709"/>
        <w:rPr>
          <w:rFonts w:ascii="Arial" w:hAnsi="Arial" w:cs="Arial"/>
          <w:sz w:val="24"/>
          <w:szCs w:val="24"/>
        </w:rPr>
      </w:pPr>
    </w:p>
    <w:p w:rsidR="00C260D3" w:rsidRPr="00952E59" w:rsidRDefault="00C260D3" w:rsidP="00952E59">
      <w:pPr>
        <w:autoSpaceDE w:val="0"/>
        <w:autoSpaceDN w:val="0"/>
        <w:adjustRightInd w:val="0"/>
        <w:spacing w:after="0" w:line="240" w:lineRule="auto"/>
        <w:ind w:firstLine="709"/>
        <w:jc w:val="center"/>
        <w:rPr>
          <w:rFonts w:ascii="Arial" w:hAnsi="Arial" w:cs="Arial"/>
          <w:bCs/>
          <w:sz w:val="24"/>
          <w:szCs w:val="24"/>
        </w:rPr>
      </w:pPr>
      <w:r w:rsidRPr="00952E59">
        <w:rPr>
          <w:rFonts w:ascii="Arial" w:hAnsi="Arial" w:cs="Arial"/>
          <w:bCs/>
          <w:sz w:val="24"/>
          <w:szCs w:val="24"/>
          <w:lang w:val="en-US"/>
        </w:rPr>
        <w:t>V</w:t>
      </w:r>
      <w:r w:rsidRPr="00952E59">
        <w:rPr>
          <w:rFonts w:ascii="Arial" w:hAnsi="Arial" w:cs="Arial"/>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60D3" w:rsidRPr="00952E59" w:rsidRDefault="00C260D3" w:rsidP="00952E59">
      <w:pPr>
        <w:suppressAutoHyphens/>
        <w:autoSpaceDE w:val="0"/>
        <w:autoSpaceDN w:val="0"/>
        <w:adjustRightInd w:val="0"/>
        <w:spacing w:after="0" w:line="240" w:lineRule="auto"/>
        <w:ind w:firstLine="709"/>
        <w:jc w:val="center"/>
        <w:rPr>
          <w:rFonts w:ascii="Arial" w:hAnsi="Arial" w:cs="Arial"/>
          <w:bCs/>
          <w:sz w:val="24"/>
          <w:szCs w:val="24"/>
        </w:rPr>
      </w:pPr>
    </w:p>
    <w:p w:rsidR="00C260D3" w:rsidRPr="00F37599" w:rsidRDefault="00C260D3" w:rsidP="00952E59">
      <w:pPr>
        <w:pStyle w:val="2"/>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szCs w:val="24"/>
        </w:rPr>
        <w:t>64. Заявители вправе обжаловать действия (бездействие) и решения должностных лиц Администрации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 xml:space="preserve">65. </w:t>
      </w:r>
      <w:r w:rsidRPr="00F37599">
        <w:rPr>
          <w:rFonts w:ascii="Arial" w:hAnsi="Arial" w:cs="Arial"/>
          <w:sz w:val="24"/>
          <w:szCs w:val="24"/>
        </w:rPr>
        <w:t xml:space="preserve">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rPr>
        <w:t xml:space="preserve">66. </w:t>
      </w:r>
      <w:r w:rsidRPr="00F37599">
        <w:rPr>
          <w:rFonts w:ascii="Arial" w:hAnsi="Arial" w:cs="Arial"/>
          <w:sz w:val="24"/>
          <w:szCs w:val="24"/>
          <w:lang w:eastAsia="ru-RU"/>
        </w:rPr>
        <w:t>Заявитель может обратиться с жалобой в том числе в следующих случаях:</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66.1. нарушение срока регистрации запроса Заявителя о предоставлении Муниципальной услуги;</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66.2. нарушение срока предоставления Муниципальной услуги;</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66.3.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66.4.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66.5.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66.6.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lang w:eastAsia="ru-RU"/>
        </w:rPr>
      </w:pPr>
      <w:r w:rsidRPr="00F37599">
        <w:rPr>
          <w:rFonts w:ascii="Arial" w:hAnsi="Arial" w:cs="Arial"/>
          <w:sz w:val="24"/>
          <w:szCs w:val="24"/>
        </w:rPr>
        <w:t>66.7.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 xml:space="preserve">67.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w:t>
      </w:r>
      <w:r>
        <w:rPr>
          <w:rFonts w:ascii="Arial" w:hAnsi="Arial" w:cs="Arial"/>
          <w:sz w:val="24"/>
          <w:szCs w:val="24"/>
        </w:rPr>
        <w:t>Яснополянское</w:t>
      </w:r>
      <w:r w:rsidRPr="00F37599">
        <w:rPr>
          <w:rFonts w:ascii="Arial" w:hAnsi="Arial" w:cs="Arial"/>
          <w:sz w:val="24"/>
          <w:szCs w:val="24"/>
        </w:rPr>
        <w:t xml:space="preserve"> Щекинского района,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C260D3" w:rsidRPr="00F37599" w:rsidRDefault="00C260D3" w:rsidP="00952E59">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68. Должностные лица, ответственные за предоставление Муниципальной услуги, проводят личный прием Заявителей. </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69. Заявитель в своей  жалобе указывает:</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69.1.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69.2.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 xml:space="preserve">69.3.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C260D3" w:rsidRPr="00F37599" w:rsidRDefault="00C260D3" w:rsidP="00952E59">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70.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C260D3" w:rsidRPr="00F37599" w:rsidRDefault="00C260D3" w:rsidP="00952E59">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71. Срок регистрации жалобы  - в день поступления жалобы. </w:t>
      </w:r>
    </w:p>
    <w:p w:rsidR="00C260D3" w:rsidRPr="00F37599" w:rsidRDefault="00C260D3" w:rsidP="00952E59">
      <w:pPr>
        <w:pStyle w:val="tekstob"/>
        <w:spacing w:before="0" w:beforeAutospacing="0" w:after="0" w:afterAutospacing="0"/>
        <w:ind w:firstLine="709"/>
        <w:jc w:val="both"/>
        <w:rPr>
          <w:rFonts w:ascii="Arial" w:hAnsi="Arial" w:cs="Arial"/>
        </w:rPr>
      </w:pPr>
      <w:r w:rsidRPr="00F37599">
        <w:rPr>
          <w:rFonts w:ascii="Arial" w:hAnsi="Arial" w:cs="Arial"/>
        </w:rPr>
        <w:t>72. Регистрация жалобы осуществляется в системе АСДЭД  «Дело» в соответствии с правилами делопроизводства, установленными в Администрации.</w:t>
      </w:r>
    </w:p>
    <w:p w:rsidR="00C260D3" w:rsidRPr="00F37599" w:rsidRDefault="00C260D3" w:rsidP="00952E59">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73.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C260D3" w:rsidRPr="00F37599" w:rsidRDefault="00C260D3" w:rsidP="00952E59">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i/>
          <w:iCs/>
          <w:color w:val="auto"/>
          <w:szCs w:val="24"/>
        </w:rPr>
      </w:pPr>
      <w:r w:rsidRPr="00F37599">
        <w:rPr>
          <w:rFonts w:ascii="Arial" w:hAnsi="Arial" w:cs="Arial"/>
          <w:color w:val="auto"/>
          <w:szCs w:val="24"/>
        </w:rPr>
        <w:t>74.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w:t>
      </w:r>
      <w:r w:rsidRPr="00F37599">
        <w:rPr>
          <w:rFonts w:ascii="Arial" w:hAnsi="Arial" w:cs="Arial"/>
          <w:i/>
          <w:iCs/>
          <w:color w:val="auto"/>
          <w:szCs w:val="24"/>
        </w:rPr>
        <w:t>.</w:t>
      </w:r>
    </w:p>
    <w:p w:rsidR="00C260D3" w:rsidRPr="00F37599" w:rsidRDefault="00C260D3" w:rsidP="00952E59">
      <w:pPr>
        <w:tabs>
          <w:tab w:val="left" w:pos="1134"/>
        </w:tabs>
        <w:spacing w:after="0" w:line="240" w:lineRule="auto"/>
        <w:ind w:firstLine="709"/>
        <w:jc w:val="both"/>
        <w:rPr>
          <w:rFonts w:ascii="Arial" w:hAnsi="Arial" w:cs="Arial"/>
          <w:sz w:val="24"/>
          <w:szCs w:val="24"/>
          <w:lang w:eastAsia="ru-RU"/>
        </w:rPr>
      </w:pPr>
      <w:r w:rsidRPr="00F37599">
        <w:rPr>
          <w:rFonts w:ascii="Arial" w:hAnsi="Arial" w:cs="Arial"/>
          <w:sz w:val="24"/>
          <w:szCs w:val="24"/>
          <w:lang w:eastAsia="ru-RU"/>
        </w:rPr>
        <w:t>Жалоба, поступившая в администрацию МО Яснополянское Щекинского района, рассматривается не более 15 рабочих дней со дня регистрации жалобы. В случае отказа  администрации МО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60D3" w:rsidRPr="00F37599" w:rsidRDefault="00C260D3" w:rsidP="00952E59">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75.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C260D3" w:rsidRPr="00952E59" w:rsidRDefault="00C260D3" w:rsidP="00952E59">
      <w:pPr>
        <w:tabs>
          <w:tab w:val="left" w:pos="1134"/>
        </w:tabs>
        <w:spacing w:after="0" w:line="240" w:lineRule="auto"/>
        <w:ind w:firstLine="709"/>
        <w:jc w:val="both"/>
        <w:rPr>
          <w:rFonts w:ascii="Arial" w:hAnsi="Arial" w:cs="Arial"/>
          <w:sz w:val="24"/>
          <w:szCs w:val="24"/>
          <w:lang w:eastAsia="ru-RU"/>
        </w:rPr>
      </w:pPr>
      <w:r w:rsidRPr="00952E59">
        <w:rPr>
          <w:rFonts w:ascii="Arial" w:hAnsi="Arial" w:cs="Arial"/>
          <w:sz w:val="24"/>
          <w:szCs w:val="24"/>
        </w:rPr>
        <w:t>76.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r w:rsidRPr="00952E59">
        <w:rPr>
          <w:rFonts w:ascii="Arial" w:hAnsi="Arial" w:cs="Arial"/>
          <w:sz w:val="24"/>
          <w:szCs w:val="24"/>
          <w:lang w:eastAsia="ru-RU"/>
        </w:rPr>
        <w:t xml:space="preserve"> </w:t>
      </w:r>
    </w:p>
    <w:p w:rsidR="00C260D3" w:rsidRPr="00F37599" w:rsidRDefault="00C260D3" w:rsidP="00952E59">
      <w:pPr>
        <w:pStyle w:val="2"/>
        <w:tabs>
          <w:tab w:val="left" w:pos="6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77.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C260D3" w:rsidRPr="00F37599" w:rsidRDefault="00C260D3" w:rsidP="00952E59">
      <w:pPr>
        <w:pStyle w:val="2"/>
        <w:tabs>
          <w:tab w:val="left" w:pos="6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78.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C260D3" w:rsidRPr="00F37599" w:rsidRDefault="00C260D3" w:rsidP="00952E59">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 xml:space="preserve">79.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C260D3" w:rsidRPr="00F37599" w:rsidRDefault="00C260D3" w:rsidP="00952E59">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F37599">
        <w:rPr>
          <w:rFonts w:ascii="Arial" w:hAnsi="Arial" w:cs="Arial"/>
          <w:color w:val="auto"/>
          <w:szCs w:val="24"/>
        </w:rPr>
        <w:t>80.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 xml:space="preserve">81.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260D3" w:rsidRPr="00F37599" w:rsidRDefault="00C260D3" w:rsidP="00952E59">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F37599">
        <w:rPr>
          <w:rFonts w:ascii="Arial" w:hAnsi="Arial" w:cs="Arial"/>
          <w:color w:val="auto"/>
          <w:szCs w:val="24"/>
        </w:rPr>
        <w:t xml:space="preserve">82. </w:t>
      </w:r>
      <w:r w:rsidRPr="00F37599">
        <w:rPr>
          <w:rFonts w:ascii="Arial" w:hAnsi="Arial" w:cs="Arial"/>
          <w:szCs w:val="24"/>
        </w:rPr>
        <w:t>По результатам рассмотрения жалобы Администрация принимает одно из следующих решений:</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82.1.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82.2. отказывает в удовлетворении жалобы.</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83. Не позднее дня, следующего за днем принятия решения, указанного в пункте 82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60D3" w:rsidRPr="00F37599" w:rsidRDefault="00C260D3" w:rsidP="00952E59">
      <w:pPr>
        <w:autoSpaceDE w:val="0"/>
        <w:autoSpaceDN w:val="0"/>
        <w:adjustRightInd w:val="0"/>
        <w:spacing w:after="0" w:line="240" w:lineRule="auto"/>
        <w:ind w:firstLine="709"/>
        <w:jc w:val="both"/>
        <w:rPr>
          <w:rFonts w:ascii="Arial" w:hAnsi="Arial" w:cs="Arial"/>
          <w:sz w:val="24"/>
          <w:szCs w:val="24"/>
        </w:rPr>
      </w:pPr>
      <w:r w:rsidRPr="00F37599">
        <w:rPr>
          <w:rFonts w:ascii="Arial" w:hAnsi="Arial" w:cs="Arial"/>
          <w:sz w:val="24"/>
          <w:szCs w:val="24"/>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81 настоящего Административного регламента, незамедлительно направляет имеющиеся материалы в органы прокуратуры.</w:t>
      </w:r>
    </w:p>
    <w:p w:rsidR="00C260D3" w:rsidRPr="00F37599" w:rsidRDefault="00C260D3" w:rsidP="00952E59">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highlight w:val="yellow"/>
        </w:rPr>
      </w:pPr>
      <w:r w:rsidRPr="00F37599">
        <w:rPr>
          <w:rFonts w:ascii="Arial" w:hAnsi="Arial" w:cs="Arial"/>
          <w:szCs w:val="24"/>
        </w:rPr>
        <w:t>85. В суде могут быть обжалованы решения, действия (бездействие), в результате которых нарушены права и свободы Заявителя.</w:t>
      </w: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C260D3" w:rsidRPr="00F37599" w:rsidRDefault="00C260D3" w:rsidP="00952E59">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C260D3" w:rsidRPr="00F37599" w:rsidRDefault="00C260D3" w:rsidP="00952E59">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C260D3" w:rsidRPr="00F37599" w:rsidRDefault="00C260D3" w:rsidP="00952E59">
      <w:pPr>
        <w:autoSpaceDE w:val="0"/>
        <w:autoSpaceDN w:val="0"/>
        <w:adjustRightInd w:val="0"/>
        <w:spacing w:after="0" w:line="240" w:lineRule="auto"/>
        <w:ind w:firstLine="709"/>
        <w:jc w:val="center"/>
        <w:rPr>
          <w:rFonts w:ascii="Arial" w:hAnsi="Arial" w:cs="Arial"/>
          <w:b/>
          <w:sz w:val="24"/>
          <w:szCs w:val="24"/>
        </w:rPr>
      </w:pPr>
    </w:p>
    <w:p w:rsidR="00C260D3" w:rsidRPr="00F37599" w:rsidRDefault="00C260D3" w:rsidP="00952E59">
      <w:pPr>
        <w:pStyle w:val="NoSpacing"/>
        <w:ind w:firstLine="709"/>
        <w:jc w:val="right"/>
        <w:rPr>
          <w:rFonts w:ascii="Arial" w:hAnsi="Arial" w:cs="Arial"/>
          <w:sz w:val="24"/>
          <w:szCs w:val="24"/>
        </w:rPr>
      </w:pPr>
      <w:r w:rsidRPr="00F37599">
        <w:rPr>
          <w:rFonts w:ascii="Arial" w:hAnsi="Arial" w:cs="Arial"/>
          <w:sz w:val="24"/>
          <w:szCs w:val="24"/>
        </w:rPr>
        <w:br w:type="page"/>
        <w:t>Приложение 1</w:t>
      </w:r>
    </w:p>
    <w:p w:rsidR="00C260D3" w:rsidRPr="00F37599" w:rsidRDefault="00C260D3" w:rsidP="000C5085">
      <w:pPr>
        <w:pStyle w:val="NoSpacing"/>
        <w:ind w:firstLine="709"/>
        <w:jc w:val="right"/>
        <w:rPr>
          <w:rFonts w:ascii="Arial" w:hAnsi="Arial" w:cs="Arial"/>
          <w:sz w:val="24"/>
          <w:szCs w:val="24"/>
        </w:rPr>
      </w:pPr>
      <w:r w:rsidRPr="00F37599">
        <w:rPr>
          <w:rFonts w:ascii="Arial" w:hAnsi="Arial" w:cs="Arial"/>
          <w:sz w:val="24"/>
          <w:szCs w:val="24"/>
        </w:rPr>
        <w:t>К административному регламенту</w:t>
      </w:r>
    </w:p>
    <w:p w:rsidR="00C260D3" w:rsidRPr="00F37599" w:rsidRDefault="00C260D3"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F37599">
        <w:rPr>
          <w:rFonts w:ascii="Arial" w:hAnsi="Arial" w:cs="Arial"/>
          <w:color w:val="auto"/>
          <w:szCs w:val="24"/>
        </w:rPr>
        <w:t xml:space="preserve">предоставления муниципальной услуги </w:t>
      </w:r>
    </w:p>
    <w:p w:rsidR="00C260D3" w:rsidRPr="00F37599" w:rsidRDefault="00C260D3"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37599">
        <w:rPr>
          <w:rFonts w:ascii="Arial" w:hAnsi="Arial" w:cs="Arial"/>
          <w:szCs w:val="24"/>
        </w:rPr>
        <w:t>«Предоставление отдельных видов</w:t>
      </w:r>
    </w:p>
    <w:p w:rsidR="00C260D3" w:rsidRPr="00F37599" w:rsidRDefault="00C260D3"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37599">
        <w:rPr>
          <w:rFonts w:ascii="Arial" w:hAnsi="Arial" w:cs="Arial"/>
          <w:szCs w:val="24"/>
        </w:rPr>
        <w:t xml:space="preserve"> жилых помещений муниципального </w:t>
      </w:r>
    </w:p>
    <w:p w:rsidR="00C260D3" w:rsidRPr="00F37599" w:rsidRDefault="00C260D3"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F37599">
        <w:rPr>
          <w:rFonts w:ascii="Arial" w:hAnsi="Arial" w:cs="Arial"/>
          <w:szCs w:val="24"/>
        </w:rPr>
        <w:t>специализированного жилищного фонда»</w:t>
      </w:r>
    </w:p>
    <w:p w:rsidR="00C260D3" w:rsidRPr="00F37599" w:rsidRDefault="00C260D3" w:rsidP="000C5085">
      <w:pPr>
        <w:pStyle w:val="NoSpacing"/>
        <w:ind w:firstLine="709"/>
        <w:jc w:val="right"/>
        <w:rPr>
          <w:rFonts w:ascii="Arial" w:hAnsi="Arial" w:cs="Arial"/>
          <w:sz w:val="24"/>
          <w:szCs w:val="24"/>
        </w:rPr>
      </w:pPr>
    </w:p>
    <w:p w:rsidR="00C260D3" w:rsidRPr="00F37599" w:rsidRDefault="00C260D3" w:rsidP="000C5085">
      <w:pPr>
        <w:pStyle w:val="NoSpacing"/>
        <w:ind w:left="5103"/>
        <w:jc w:val="center"/>
        <w:rPr>
          <w:rFonts w:ascii="Arial" w:hAnsi="Arial" w:cs="Arial"/>
          <w:sz w:val="24"/>
          <w:szCs w:val="24"/>
        </w:rPr>
      </w:pPr>
    </w:p>
    <w:p w:rsidR="00C260D3" w:rsidRPr="00F37599" w:rsidRDefault="00C260D3" w:rsidP="000C5085">
      <w:pPr>
        <w:pStyle w:val="NoSpacing"/>
        <w:ind w:left="5103"/>
        <w:jc w:val="right"/>
        <w:rPr>
          <w:rFonts w:ascii="Arial" w:hAnsi="Arial" w:cs="Arial"/>
          <w:sz w:val="24"/>
          <w:szCs w:val="24"/>
        </w:rPr>
      </w:pPr>
    </w:p>
    <w:p w:rsidR="00C260D3" w:rsidRPr="00F37599" w:rsidRDefault="00C260D3" w:rsidP="000C5085">
      <w:pPr>
        <w:pStyle w:val="NoSpacing"/>
        <w:ind w:left="5103"/>
        <w:jc w:val="right"/>
        <w:rPr>
          <w:rFonts w:ascii="Arial" w:hAnsi="Arial" w:cs="Arial"/>
          <w:sz w:val="24"/>
          <w:szCs w:val="24"/>
        </w:rPr>
      </w:pPr>
    </w:p>
    <w:p w:rsidR="00C260D3" w:rsidRPr="00F37599" w:rsidRDefault="00C260D3" w:rsidP="000C5085">
      <w:pPr>
        <w:pStyle w:val="NoSpacing"/>
        <w:ind w:left="5103"/>
        <w:jc w:val="right"/>
        <w:rPr>
          <w:rFonts w:ascii="Arial" w:hAnsi="Arial" w:cs="Arial"/>
          <w:sz w:val="24"/>
          <w:szCs w:val="24"/>
        </w:rPr>
      </w:pPr>
      <w:r w:rsidRPr="00F37599">
        <w:rPr>
          <w:rFonts w:ascii="Arial" w:hAnsi="Arial" w:cs="Arial"/>
          <w:sz w:val="24"/>
          <w:szCs w:val="24"/>
        </w:rPr>
        <w:t xml:space="preserve">Главе </w:t>
      </w:r>
    </w:p>
    <w:p w:rsidR="00C260D3" w:rsidRPr="00F37599" w:rsidRDefault="00C260D3" w:rsidP="000C5085">
      <w:pPr>
        <w:pStyle w:val="NoSpacing"/>
        <w:ind w:left="5103"/>
        <w:jc w:val="right"/>
        <w:rPr>
          <w:rFonts w:ascii="Arial" w:hAnsi="Arial" w:cs="Arial"/>
          <w:sz w:val="24"/>
          <w:szCs w:val="24"/>
        </w:rPr>
      </w:pPr>
      <w:r w:rsidRPr="00F37599">
        <w:rPr>
          <w:rFonts w:ascii="Arial" w:hAnsi="Arial" w:cs="Arial"/>
          <w:sz w:val="24"/>
          <w:szCs w:val="24"/>
        </w:rPr>
        <w:t>муниципального образования</w:t>
      </w:r>
    </w:p>
    <w:p w:rsidR="00C260D3" w:rsidRPr="00F37599" w:rsidRDefault="00C260D3" w:rsidP="000C5085">
      <w:pPr>
        <w:pStyle w:val="NoSpacing"/>
        <w:ind w:left="5103"/>
        <w:jc w:val="right"/>
        <w:rPr>
          <w:rFonts w:ascii="Arial" w:hAnsi="Arial" w:cs="Arial"/>
          <w:sz w:val="24"/>
          <w:szCs w:val="24"/>
        </w:rPr>
      </w:pPr>
      <w:r w:rsidRPr="00F37599">
        <w:rPr>
          <w:rFonts w:ascii="Arial" w:hAnsi="Arial" w:cs="Arial"/>
          <w:sz w:val="24"/>
          <w:szCs w:val="24"/>
        </w:rPr>
        <w:t>Яснополянское Щекинского района</w:t>
      </w:r>
    </w:p>
    <w:p w:rsidR="00C260D3" w:rsidRPr="00F37599" w:rsidRDefault="00C260D3" w:rsidP="00952E59">
      <w:pPr>
        <w:pStyle w:val="NoSpacing"/>
        <w:ind w:left="5103"/>
        <w:jc w:val="right"/>
        <w:rPr>
          <w:rFonts w:ascii="Arial" w:hAnsi="Arial" w:cs="Arial"/>
          <w:sz w:val="24"/>
          <w:szCs w:val="24"/>
        </w:rPr>
      </w:pPr>
      <w:r w:rsidRPr="00F37599">
        <w:rPr>
          <w:rFonts w:ascii="Arial" w:hAnsi="Arial" w:cs="Arial"/>
          <w:sz w:val="24"/>
          <w:szCs w:val="24"/>
        </w:rPr>
        <w:t>___</w:t>
      </w:r>
      <w:r>
        <w:rPr>
          <w:rFonts w:ascii="Arial" w:hAnsi="Arial" w:cs="Arial"/>
          <w:sz w:val="24"/>
          <w:szCs w:val="24"/>
        </w:rPr>
        <w:t>_____________________________</w:t>
      </w:r>
    </w:p>
    <w:p w:rsidR="00C260D3" w:rsidRPr="00F37599" w:rsidRDefault="00C260D3" w:rsidP="000C5085">
      <w:pPr>
        <w:pStyle w:val="NoSpacing"/>
        <w:ind w:left="5103" w:hanging="5387"/>
        <w:jc w:val="right"/>
        <w:rPr>
          <w:rFonts w:ascii="Arial" w:hAnsi="Arial" w:cs="Arial"/>
          <w:sz w:val="24"/>
          <w:szCs w:val="24"/>
        </w:rPr>
      </w:pPr>
      <w:r w:rsidRPr="00F37599">
        <w:rPr>
          <w:rFonts w:ascii="Arial" w:hAnsi="Arial" w:cs="Arial"/>
          <w:sz w:val="24"/>
          <w:szCs w:val="24"/>
        </w:rPr>
        <w:t>от _______________________________</w:t>
      </w:r>
    </w:p>
    <w:p w:rsidR="00C260D3" w:rsidRPr="00F37599" w:rsidRDefault="00C260D3" w:rsidP="000C5085">
      <w:pPr>
        <w:pStyle w:val="NoSpacing"/>
        <w:ind w:left="5103"/>
        <w:jc w:val="center"/>
        <w:rPr>
          <w:rFonts w:ascii="Arial" w:hAnsi="Arial" w:cs="Arial"/>
          <w:sz w:val="24"/>
          <w:szCs w:val="24"/>
        </w:rPr>
      </w:pPr>
      <w:r w:rsidRPr="00F37599">
        <w:rPr>
          <w:rFonts w:ascii="Arial" w:hAnsi="Arial" w:cs="Arial"/>
          <w:sz w:val="24"/>
          <w:szCs w:val="24"/>
        </w:rPr>
        <w:t>__</w:t>
      </w:r>
      <w:r>
        <w:rPr>
          <w:rFonts w:ascii="Arial" w:hAnsi="Arial" w:cs="Arial"/>
          <w:sz w:val="24"/>
          <w:szCs w:val="24"/>
        </w:rPr>
        <w:t>______________________________</w:t>
      </w:r>
    </w:p>
    <w:p w:rsidR="00C260D3" w:rsidRPr="00F37599" w:rsidRDefault="00C260D3" w:rsidP="000C5085">
      <w:pPr>
        <w:pStyle w:val="NoSpacing"/>
        <w:ind w:left="5103"/>
        <w:jc w:val="center"/>
        <w:rPr>
          <w:rFonts w:ascii="Arial" w:hAnsi="Arial" w:cs="Arial"/>
          <w:sz w:val="24"/>
          <w:szCs w:val="24"/>
        </w:rPr>
      </w:pPr>
      <w:r w:rsidRPr="00F37599">
        <w:rPr>
          <w:rFonts w:ascii="Arial" w:hAnsi="Arial" w:cs="Arial"/>
          <w:sz w:val="24"/>
          <w:szCs w:val="24"/>
        </w:rPr>
        <w:t>__</w:t>
      </w:r>
      <w:r>
        <w:rPr>
          <w:rFonts w:ascii="Arial" w:hAnsi="Arial" w:cs="Arial"/>
          <w:sz w:val="24"/>
          <w:szCs w:val="24"/>
        </w:rPr>
        <w:t>______________________________</w:t>
      </w:r>
    </w:p>
    <w:p w:rsidR="00C260D3" w:rsidRPr="00F37599" w:rsidRDefault="00C260D3" w:rsidP="000C5085">
      <w:pPr>
        <w:pStyle w:val="NoSpacing"/>
        <w:ind w:left="5103"/>
        <w:jc w:val="center"/>
        <w:rPr>
          <w:rFonts w:ascii="Arial" w:hAnsi="Arial" w:cs="Arial"/>
          <w:sz w:val="24"/>
          <w:szCs w:val="24"/>
        </w:rPr>
      </w:pPr>
      <w:r w:rsidRPr="00F37599">
        <w:rPr>
          <w:rFonts w:ascii="Arial" w:hAnsi="Arial" w:cs="Arial"/>
          <w:sz w:val="24"/>
          <w:szCs w:val="24"/>
        </w:rPr>
        <w:t>проживающего(ей) по адресу:</w:t>
      </w:r>
    </w:p>
    <w:p w:rsidR="00C260D3" w:rsidRPr="00F37599" w:rsidRDefault="00C260D3" w:rsidP="000C5085">
      <w:pPr>
        <w:pStyle w:val="NoSpacing"/>
        <w:ind w:left="5103"/>
        <w:jc w:val="center"/>
        <w:rPr>
          <w:rFonts w:ascii="Arial" w:hAnsi="Arial" w:cs="Arial"/>
          <w:sz w:val="24"/>
          <w:szCs w:val="24"/>
        </w:rPr>
      </w:pPr>
      <w:r w:rsidRPr="00F37599">
        <w:rPr>
          <w:rFonts w:ascii="Arial" w:hAnsi="Arial" w:cs="Arial"/>
          <w:sz w:val="24"/>
          <w:szCs w:val="24"/>
        </w:rPr>
        <w:t>__</w:t>
      </w:r>
      <w:r>
        <w:rPr>
          <w:rFonts w:ascii="Arial" w:hAnsi="Arial" w:cs="Arial"/>
          <w:sz w:val="24"/>
          <w:szCs w:val="24"/>
        </w:rPr>
        <w:t>______________________________</w:t>
      </w:r>
    </w:p>
    <w:p w:rsidR="00C260D3" w:rsidRPr="00F37599" w:rsidRDefault="00C260D3" w:rsidP="000C5085">
      <w:pPr>
        <w:pStyle w:val="NoSpacing"/>
        <w:ind w:left="5103"/>
        <w:rPr>
          <w:rFonts w:ascii="Arial" w:hAnsi="Arial" w:cs="Arial"/>
          <w:sz w:val="24"/>
          <w:szCs w:val="24"/>
        </w:rPr>
      </w:pPr>
      <w:r w:rsidRPr="00F37599">
        <w:rPr>
          <w:rFonts w:ascii="Arial" w:hAnsi="Arial" w:cs="Arial"/>
          <w:sz w:val="24"/>
          <w:szCs w:val="24"/>
        </w:rPr>
        <w:t xml:space="preserve">     __</w:t>
      </w:r>
      <w:r>
        <w:rPr>
          <w:rFonts w:ascii="Arial" w:hAnsi="Arial" w:cs="Arial"/>
          <w:sz w:val="24"/>
          <w:szCs w:val="24"/>
        </w:rPr>
        <w:t>______________________________</w:t>
      </w:r>
    </w:p>
    <w:p w:rsidR="00C260D3" w:rsidRPr="00F37599" w:rsidRDefault="00C260D3" w:rsidP="000C5085">
      <w:pPr>
        <w:pStyle w:val="NoSpacing"/>
        <w:ind w:left="5103"/>
        <w:rPr>
          <w:rFonts w:ascii="Arial" w:hAnsi="Arial" w:cs="Arial"/>
          <w:sz w:val="24"/>
          <w:szCs w:val="24"/>
        </w:rPr>
      </w:pPr>
      <w:r w:rsidRPr="00F37599">
        <w:rPr>
          <w:rFonts w:ascii="Arial" w:hAnsi="Arial" w:cs="Arial"/>
          <w:sz w:val="24"/>
          <w:szCs w:val="24"/>
        </w:rPr>
        <w:t xml:space="preserve">     ______</w:t>
      </w:r>
      <w:r>
        <w:rPr>
          <w:rFonts w:ascii="Arial" w:hAnsi="Arial" w:cs="Arial"/>
          <w:sz w:val="24"/>
          <w:szCs w:val="24"/>
        </w:rPr>
        <w:t>__________________________</w:t>
      </w:r>
    </w:p>
    <w:p w:rsidR="00C260D3" w:rsidRPr="00F37599" w:rsidRDefault="00C260D3" w:rsidP="000C5085">
      <w:pPr>
        <w:pStyle w:val="NoSpacing"/>
        <w:ind w:left="5103"/>
        <w:rPr>
          <w:rFonts w:ascii="Arial" w:hAnsi="Arial" w:cs="Arial"/>
          <w:sz w:val="24"/>
          <w:szCs w:val="24"/>
        </w:rPr>
      </w:pPr>
      <w:r w:rsidRPr="00F37599">
        <w:rPr>
          <w:rFonts w:ascii="Arial" w:hAnsi="Arial" w:cs="Arial"/>
          <w:sz w:val="24"/>
          <w:szCs w:val="24"/>
        </w:rPr>
        <w:t>тел. _____________________________</w:t>
      </w:r>
    </w:p>
    <w:p w:rsidR="00C260D3" w:rsidRPr="00F37599" w:rsidRDefault="00C260D3" w:rsidP="000C5085">
      <w:pPr>
        <w:pStyle w:val="NoSpacing"/>
        <w:jc w:val="center"/>
        <w:rPr>
          <w:rFonts w:ascii="Arial" w:hAnsi="Arial" w:cs="Arial"/>
          <w:b/>
          <w:sz w:val="24"/>
          <w:szCs w:val="24"/>
        </w:rPr>
      </w:pPr>
    </w:p>
    <w:p w:rsidR="00C260D3" w:rsidRPr="001E1840" w:rsidRDefault="00C260D3" w:rsidP="000C5085">
      <w:pPr>
        <w:spacing w:after="0" w:line="240" w:lineRule="auto"/>
        <w:rPr>
          <w:rFonts w:ascii="Times New Roman" w:hAnsi="Times New Roman"/>
          <w:sz w:val="28"/>
          <w:szCs w:val="28"/>
        </w:rPr>
      </w:pPr>
      <w:r>
        <w:rPr>
          <w:rFonts w:ascii="Arial" w:hAnsi="Arial" w:cs="Arial"/>
          <w:b/>
          <w:sz w:val="24"/>
          <w:szCs w:val="24"/>
        </w:rPr>
        <w:t xml:space="preserve">                                        </w:t>
      </w:r>
      <w:r w:rsidRPr="00F37599">
        <w:rPr>
          <w:rFonts w:ascii="Arial" w:hAnsi="Arial" w:cs="Arial"/>
          <w:b/>
          <w:sz w:val="24"/>
          <w:szCs w:val="24"/>
        </w:rPr>
        <w:t>Заявление</w:t>
      </w:r>
      <w:r w:rsidRPr="00F37599">
        <w:rPr>
          <w:rFonts w:ascii="Times New Roman" w:hAnsi="Times New Roman"/>
          <w:sz w:val="28"/>
          <w:szCs w:val="28"/>
        </w:rPr>
        <w:t xml:space="preserve"> </w:t>
      </w:r>
    </w:p>
    <w:p w:rsidR="00C260D3" w:rsidRPr="00F37599" w:rsidRDefault="00C260D3" w:rsidP="00952E59">
      <w:pPr>
        <w:pStyle w:val="NoSpacing"/>
        <w:rPr>
          <w:rFonts w:ascii="Arial" w:hAnsi="Arial" w:cs="Arial"/>
          <w:b/>
          <w:sz w:val="24"/>
          <w:szCs w:val="24"/>
        </w:rPr>
      </w:pPr>
    </w:p>
    <w:p w:rsidR="00C260D3" w:rsidRPr="00F37599" w:rsidRDefault="00C260D3" w:rsidP="000C5085">
      <w:pPr>
        <w:pStyle w:val="NoSpacing"/>
        <w:jc w:val="both"/>
        <w:rPr>
          <w:rFonts w:ascii="Arial" w:hAnsi="Arial" w:cs="Arial"/>
          <w:sz w:val="24"/>
          <w:szCs w:val="24"/>
        </w:rPr>
      </w:pPr>
      <w:r w:rsidRPr="00F37599">
        <w:rPr>
          <w:rFonts w:ascii="Arial" w:hAnsi="Arial" w:cs="Arial"/>
          <w:sz w:val="24"/>
          <w:szCs w:val="24"/>
        </w:rPr>
        <w:t xml:space="preserve">       Прошу предоставить мне свободное жилое помещение специализированного жилищного фонда по адресу:</w:t>
      </w:r>
    </w:p>
    <w:p w:rsidR="00C260D3" w:rsidRPr="00F37599" w:rsidRDefault="00C260D3" w:rsidP="000C5085">
      <w:pPr>
        <w:pStyle w:val="NoSpacing"/>
        <w:rPr>
          <w:rFonts w:ascii="Arial" w:hAnsi="Arial" w:cs="Arial"/>
          <w:sz w:val="24"/>
          <w:szCs w:val="24"/>
        </w:rPr>
      </w:pPr>
      <w:r w:rsidRPr="00F37599">
        <w:rPr>
          <w:rFonts w:ascii="Arial" w:hAnsi="Arial" w:cs="Arial"/>
          <w:sz w:val="24"/>
          <w:szCs w:val="24"/>
        </w:rPr>
        <w:t>__________________________________________________________________________________________________________________________________________________________________на состав семьи _________человек:</w:t>
      </w:r>
    </w:p>
    <w:p w:rsidR="00C260D3" w:rsidRPr="00F37599" w:rsidRDefault="00C260D3" w:rsidP="000C5085">
      <w:pPr>
        <w:pStyle w:val="NoSpacing"/>
        <w:rPr>
          <w:rFonts w:ascii="Arial" w:hAnsi="Arial" w:cs="Arial"/>
          <w:sz w:val="24"/>
          <w:szCs w:val="24"/>
        </w:rPr>
      </w:pPr>
      <w:r w:rsidRPr="00F37599">
        <w:rPr>
          <w:rFonts w:ascii="Arial" w:hAnsi="Arial" w:cs="Arial"/>
          <w:sz w:val="24"/>
          <w:szCs w:val="24"/>
        </w:rPr>
        <w:t>_____________________________________________________________________________</w:t>
      </w:r>
      <w:r>
        <w:rPr>
          <w:rFonts w:ascii="Arial" w:hAnsi="Arial" w:cs="Arial"/>
          <w:sz w:val="24"/>
          <w:szCs w:val="24"/>
        </w:rPr>
        <w:t>_________________________________________________________________</w:t>
      </w:r>
    </w:p>
    <w:p w:rsidR="00C260D3" w:rsidRPr="00F37599" w:rsidRDefault="00C260D3" w:rsidP="000C5085">
      <w:pPr>
        <w:pStyle w:val="NoSpacing"/>
        <w:jc w:val="center"/>
        <w:rPr>
          <w:rFonts w:ascii="Arial" w:hAnsi="Arial" w:cs="Arial"/>
          <w:sz w:val="24"/>
          <w:szCs w:val="24"/>
        </w:rPr>
      </w:pPr>
      <w:r w:rsidRPr="00F3759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260D3" w:rsidRPr="00F37599" w:rsidRDefault="00C260D3" w:rsidP="000C5085">
      <w:pPr>
        <w:pStyle w:val="NoSpacing"/>
        <w:rPr>
          <w:rFonts w:ascii="Arial" w:hAnsi="Arial" w:cs="Arial"/>
          <w:sz w:val="24"/>
          <w:szCs w:val="24"/>
        </w:rPr>
      </w:pPr>
      <w:r w:rsidRPr="00F37599">
        <w:rPr>
          <w:rFonts w:ascii="Arial" w:hAnsi="Arial" w:cs="Arial"/>
          <w:sz w:val="24"/>
          <w:szCs w:val="24"/>
        </w:rPr>
        <w:t>К заявлению мною прилагаются следующие документы:</w:t>
      </w:r>
    </w:p>
    <w:p w:rsidR="00C260D3" w:rsidRPr="00F37599" w:rsidRDefault="00C260D3" w:rsidP="000C5085">
      <w:pPr>
        <w:pStyle w:val="NoSpacing"/>
        <w:jc w:val="center"/>
        <w:rPr>
          <w:rFonts w:ascii="Arial" w:hAnsi="Arial" w:cs="Arial"/>
          <w:sz w:val="24"/>
          <w:szCs w:val="24"/>
        </w:rPr>
      </w:pPr>
      <w:r w:rsidRPr="00F37599">
        <w:rPr>
          <w:rFonts w:ascii="Arial" w:hAnsi="Arial" w:cs="Arial"/>
          <w:sz w:val="24"/>
          <w:szCs w:val="24"/>
        </w:rPr>
        <w:t>1)___________________________________________________________________________</w:t>
      </w:r>
    </w:p>
    <w:p w:rsidR="00C260D3" w:rsidRPr="00F37599" w:rsidRDefault="00C260D3" w:rsidP="000C5085">
      <w:pPr>
        <w:pStyle w:val="NoSpacing"/>
        <w:jc w:val="center"/>
        <w:rPr>
          <w:rFonts w:ascii="Arial" w:hAnsi="Arial" w:cs="Arial"/>
          <w:sz w:val="24"/>
          <w:szCs w:val="24"/>
        </w:rPr>
      </w:pPr>
      <w:r w:rsidRPr="00F37599">
        <w:rPr>
          <w:rFonts w:ascii="Arial" w:hAnsi="Arial" w:cs="Arial"/>
          <w:sz w:val="24"/>
          <w:szCs w:val="24"/>
        </w:rPr>
        <w:t>(наименование и номер документа, кем и когда выдан)</w:t>
      </w:r>
    </w:p>
    <w:p w:rsidR="00C260D3" w:rsidRPr="00F37599" w:rsidRDefault="00C260D3" w:rsidP="000C5085">
      <w:pPr>
        <w:pStyle w:val="NoSpacing"/>
        <w:jc w:val="center"/>
        <w:rPr>
          <w:rFonts w:ascii="Arial" w:hAnsi="Arial" w:cs="Arial"/>
          <w:sz w:val="24"/>
          <w:szCs w:val="24"/>
        </w:rPr>
      </w:pPr>
      <w:r w:rsidRPr="00F37599">
        <w:rPr>
          <w:rFonts w:ascii="Arial" w:hAnsi="Arial" w:cs="Arial"/>
          <w:sz w:val="24"/>
          <w:szCs w:val="24"/>
        </w:rPr>
        <w:t>2) ___________________________________________________________________________</w:t>
      </w:r>
    </w:p>
    <w:p w:rsidR="00C260D3" w:rsidRPr="00F37599" w:rsidRDefault="00C260D3" w:rsidP="000C5085">
      <w:pPr>
        <w:pStyle w:val="NoSpacing"/>
        <w:jc w:val="center"/>
        <w:rPr>
          <w:rFonts w:ascii="Arial" w:hAnsi="Arial" w:cs="Arial"/>
          <w:sz w:val="24"/>
          <w:szCs w:val="24"/>
        </w:rPr>
      </w:pPr>
      <w:r w:rsidRPr="00F37599">
        <w:rPr>
          <w:rFonts w:ascii="Arial" w:hAnsi="Arial" w:cs="Arial"/>
          <w:sz w:val="24"/>
          <w:szCs w:val="24"/>
        </w:rPr>
        <w:t>(наименование и номер документа, кем и когда выдан)</w:t>
      </w:r>
    </w:p>
    <w:p w:rsidR="00C260D3" w:rsidRPr="00F37599" w:rsidRDefault="00C260D3" w:rsidP="000C5085">
      <w:pPr>
        <w:pStyle w:val="NoSpacing"/>
        <w:jc w:val="center"/>
        <w:rPr>
          <w:rFonts w:ascii="Arial" w:hAnsi="Arial" w:cs="Arial"/>
          <w:sz w:val="24"/>
          <w:szCs w:val="24"/>
        </w:rPr>
      </w:pPr>
      <w:r w:rsidRPr="00F37599">
        <w:rPr>
          <w:rFonts w:ascii="Arial" w:hAnsi="Arial" w:cs="Arial"/>
          <w:sz w:val="24"/>
          <w:szCs w:val="24"/>
        </w:rPr>
        <w:t>3) ___________________________________________________________________________</w:t>
      </w:r>
    </w:p>
    <w:p w:rsidR="00C260D3" w:rsidRPr="00F37599" w:rsidRDefault="00C260D3" w:rsidP="000C5085">
      <w:pPr>
        <w:pStyle w:val="NoSpacing"/>
        <w:jc w:val="center"/>
        <w:rPr>
          <w:rFonts w:ascii="Arial" w:hAnsi="Arial" w:cs="Arial"/>
          <w:sz w:val="24"/>
          <w:szCs w:val="24"/>
        </w:rPr>
      </w:pPr>
      <w:r w:rsidRPr="00F37599">
        <w:rPr>
          <w:rFonts w:ascii="Arial" w:hAnsi="Arial" w:cs="Arial"/>
          <w:sz w:val="24"/>
          <w:szCs w:val="24"/>
        </w:rPr>
        <w:t>(наименование и номер документа, кем и когда выдан)</w:t>
      </w:r>
    </w:p>
    <w:p w:rsidR="00C260D3" w:rsidRPr="00F37599" w:rsidRDefault="00C260D3" w:rsidP="000C5085">
      <w:pPr>
        <w:pStyle w:val="NoSpacing"/>
        <w:jc w:val="center"/>
        <w:rPr>
          <w:rFonts w:ascii="Arial" w:hAnsi="Arial" w:cs="Arial"/>
          <w:b/>
          <w:sz w:val="24"/>
          <w:szCs w:val="24"/>
        </w:rPr>
      </w:pPr>
    </w:p>
    <w:p w:rsidR="00C260D3" w:rsidRPr="00F37599" w:rsidRDefault="00C260D3" w:rsidP="000C5085">
      <w:pPr>
        <w:pStyle w:val="NoSpacing"/>
        <w:jc w:val="center"/>
        <w:rPr>
          <w:rFonts w:ascii="Arial" w:hAnsi="Arial" w:cs="Arial"/>
          <w:b/>
          <w:sz w:val="24"/>
          <w:szCs w:val="24"/>
        </w:rPr>
      </w:pPr>
      <w:r w:rsidRPr="00F37599">
        <w:rPr>
          <w:rFonts w:ascii="Arial" w:hAnsi="Arial" w:cs="Arial"/>
          <w:b/>
          <w:sz w:val="24"/>
          <w:szCs w:val="24"/>
        </w:rPr>
        <w:t>_____________________________________________________________________________</w:t>
      </w:r>
    </w:p>
    <w:p w:rsidR="00C260D3" w:rsidRPr="00F37599" w:rsidRDefault="00C260D3" w:rsidP="000C5085">
      <w:pPr>
        <w:pStyle w:val="NoSpacing"/>
        <w:rPr>
          <w:rFonts w:ascii="Arial" w:hAnsi="Arial" w:cs="Arial"/>
          <w:sz w:val="24"/>
          <w:szCs w:val="24"/>
        </w:rPr>
      </w:pPr>
      <w:r w:rsidRPr="00F37599">
        <w:rPr>
          <w:rFonts w:ascii="Arial" w:hAnsi="Arial" w:cs="Arial"/>
          <w:sz w:val="24"/>
          <w:szCs w:val="24"/>
        </w:rPr>
        <w:t xml:space="preserve">                            ( Ф.И.О. заявителя)                                                         (подпись)                                                                 (число)</w:t>
      </w:r>
    </w:p>
    <w:p w:rsidR="00C260D3" w:rsidRPr="00F37599" w:rsidRDefault="00C260D3" w:rsidP="000C5085">
      <w:pPr>
        <w:pStyle w:val="NoSpacing"/>
        <w:jc w:val="center"/>
        <w:rPr>
          <w:rFonts w:ascii="Arial" w:hAnsi="Arial" w:cs="Arial"/>
          <w:sz w:val="24"/>
          <w:szCs w:val="24"/>
        </w:rPr>
      </w:pPr>
    </w:p>
    <w:p w:rsidR="00C260D3" w:rsidRPr="00F37599" w:rsidRDefault="00C260D3" w:rsidP="000C5085">
      <w:pPr>
        <w:pStyle w:val="NoSpacing"/>
        <w:jc w:val="both"/>
        <w:rPr>
          <w:rFonts w:ascii="Arial" w:hAnsi="Arial" w:cs="Arial"/>
          <w:sz w:val="24"/>
          <w:szCs w:val="24"/>
        </w:rPr>
      </w:pPr>
      <w:r w:rsidRPr="00F37599">
        <w:rPr>
          <w:rFonts w:ascii="Arial" w:hAnsi="Arial" w:cs="Arial"/>
          <w:sz w:val="24"/>
          <w:szCs w:val="24"/>
        </w:rPr>
        <w:t xml:space="preserve">Заявление и прилагаемые к нему документы, согласно перечню приняты </w:t>
      </w:r>
    </w:p>
    <w:p w:rsidR="00C260D3" w:rsidRPr="00F37599" w:rsidRDefault="00C260D3" w:rsidP="000C5085">
      <w:pPr>
        <w:pStyle w:val="NoSpacing"/>
        <w:jc w:val="both"/>
        <w:rPr>
          <w:rFonts w:ascii="Arial" w:hAnsi="Arial" w:cs="Arial"/>
          <w:sz w:val="24"/>
          <w:szCs w:val="24"/>
        </w:rPr>
      </w:pPr>
      <w:r w:rsidRPr="00F37599">
        <w:rPr>
          <w:rFonts w:ascii="Arial" w:hAnsi="Arial" w:cs="Arial"/>
          <w:sz w:val="24"/>
          <w:szCs w:val="24"/>
        </w:rPr>
        <w:t>«   » ________________ 20____ г.</w:t>
      </w:r>
    </w:p>
    <w:p w:rsidR="00C260D3" w:rsidRPr="00F37599" w:rsidRDefault="00C260D3" w:rsidP="000C5085">
      <w:pPr>
        <w:pStyle w:val="NoSpacing"/>
        <w:jc w:val="both"/>
        <w:rPr>
          <w:rFonts w:ascii="Arial" w:hAnsi="Arial" w:cs="Arial"/>
          <w:sz w:val="24"/>
          <w:szCs w:val="24"/>
        </w:rPr>
      </w:pPr>
      <w:r w:rsidRPr="00F37599">
        <w:rPr>
          <w:rFonts w:ascii="Arial" w:hAnsi="Arial" w:cs="Arial"/>
          <w:sz w:val="24"/>
          <w:szCs w:val="24"/>
        </w:rPr>
        <w:t>_____________________________________ отдела развития и контроля муниципального жилищного фонда  ________________________________</w:t>
      </w:r>
    </w:p>
    <w:p w:rsidR="00C260D3" w:rsidRPr="00F37599" w:rsidRDefault="00C260D3" w:rsidP="000C5085">
      <w:pPr>
        <w:jc w:val="both"/>
        <w:rPr>
          <w:rFonts w:ascii="Arial" w:hAnsi="Arial" w:cs="Arial"/>
          <w:sz w:val="24"/>
          <w:szCs w:val="24"/>
        </w:rPr>
      </w:pPr>
    </w:p>
    <w:p w:rsidR="00C260D3" w:rsidRPr="00F37599" w:rsidRDefault="00C260D3" w:rsidP="000C5085">
      <w:pPr>
        <w:pStyle w:val="NoSpacing"/>
        <w:ind w:firstLine="709"/>
        <w:jc w:val="right"/>
        <w:rPr>
          <w:rFonts w:ascii="Arial" w:hAnsi="Arial" w:cs="Arial"/>
          <w:sz w:val="24"/>
          <w:szCs w:val="24"/>
        </w:rPr>
      </w:pPr>
      <w:r w:rsidRPr="00F37599">
        <w:rPr>
          <w:rFonts w:ascii="Arial" w:hAnsi="Arial" w:cs="Arial"/>
          <w:sz w:val="24"/>
          <w:szCs w:val="24"/>
        </w:rPr>
        <w:br w:type="page"/>
        <w:t>Приложение 2</w:t>
      </w:r>
    </w:p>
    <w:p w:rsidR="00C260D3" w:rsidRPr="00F37599" w:rsidRDefault="00C260D3" w:rsidP="000C5085">
      <w:pPr>
        <w:pStyle w:val="NoSpacing"/>
        <w:ind w:firstLine="709"/>
        <w:jc w:val="right"/>
        <w:rPr>
          <w:rFonts w:ascii="Arial" w:hAnsi="Arial" w:cs="Arial"/>
          <w:sz w:val="24"/>
          <w:szCs w:val="24"/>
        </w:rPr>
      </w:pPr>
      <w:r w:rsidRPr="00F37599">
        <w:rPr>
          <w:rFonts w:ascii="Arial" w:hAnsi="Arial" w:cs="Arial"/>
          <w:sz w:val="24"/>
          <w:szCs w:val="24"/>
        </w:rPr>
        <w:t>К административному регламенту</w:t>
      </w:r>
    </w:p>
    <w:p w:rsidR="00C260D3" w:rsidRPr="00F37599" w:rsidRDefault="00C260D3"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F37599">
        <w:rPr>
          <w:rFonts w:ascii="Arial" w:hAnsi="Arial" w:cs="Arial"/>
          <w:color w:val="auto"/>
          <w:szCs w:val="24"/>
        </w:rPr>
        <w:t xml:space="preserve">предоставления муниципальной услуги </w:t>
      </w:r>
    </w:p>
    <w:p w:rsidR="00C260D3" w:rsidRPr="00F37599" w:rsidRDefault="00C260D3"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37599">
        <w:rPr>
          <w:rFonts w:ascii="Arial" w:hAnsi="Arial" w:cs="Arial"/>
          <w:szCs w:val="24"/>
        </w:rPr>
        <w:t>«Предоставление отдельных видов</w:t>
      </w:r>
    </w:p>
    <w:p w:rsidR="00C260D3" w:rsidRPr="00F37599" w:rsidRDefault="00C260D3"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F37599">
        <w:rPr>
          <w:rFonts w:ascii="Arial" w:hAnsi="Arial" w:cs="Arial"/>
          <w:szCs w:val="24"/>
        </w:rPr>
        <w:t xml:space="preserve"> жилых помещений муниципального </w:t>
      </w:r>
    </w:p>
    <w:p w:rsidR="00C260D3" w:rsidRPr="00F37599" w:rsidRDefault="00C260D3" w:rsidP="000C508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F37599">
        <w:rPr>
          <w:rFonts w:ascii="Arial" w:hAnsi="Arial" w:cs="Arial"/>
          <w:szCs w:val="24"/>
        </w:rPr>
        <w:t>специализированного жилищного фонда»</w:t>
      </w:r>
    </w:p>
    <w:p w:rsidR="00C260D3" w:rsidRPr="00F37599" w:rsidRDefault="00C260D3" w:rsidP="000C5085">
      <w:pPr>
        <w:autoSpaceDE w:val="0"/>
        <w:autoSpaceDN w:val="0"/>
        <w:adjustRightInd w:val="0"/>
        <w:spacing w:after="0" w:line="240" w:lineRule="auto"/>
        <w:ind w:firstLine="709"/>
        <w:jc w:val="center"/>
        <w:rPr>
          <w:rFonts w:ascii="Arial" w:hAnsi="Arial" w:cs="Arial"/>
          <w:b/>
          <w:sz w:val="24"/>
          <w:szCs w:val="24"/>
        </w:rPr>
      </w:pPr>
    </w:p>
    <w:p w:rsidR="00C260D3" w:rsidRPr="00F37599" w:rsidRDefault="00C260D3" w:rsidP="000C5085">
      <w:pPr>
        <w:autoSpaceDE w:val="0"/>
        <w:autoSpaceDN w:val="0"/>
        <w:adjustRightInd w:val="0"/>
        <w:spacing w:after="0" w:line="240" w:lineRule="auto"/>
        <w:ind w:firstLine="709"/>
        <w:jc w:val="center"/>
        <w:rPr>
          <w:rFonts w:ascii="Arial" w:hAnsi="Arial" w:cs="Arial"/>
          <w:b/>
          <w:sz w:val="24"/>
          <w:szCs w:val="24"/>
        </w:rPr>
      </w:pPr>
      <w:r w:rsidRPr="00F37599">
        <w:rPr>
          <w:rFonts w:ascii="Arial" w:hAnsi="Arial" w:cs="Arial"/>
          <w:b/>
          <w:sz w:val="24"/>
          <w:szCs w:val="24"/>
        </w:rPr>
        <w:t>Блок-схема</w:t>
      </w:r>
    </w:p>
    <w:p w:rsidR="00C260D3" w:rsidRPr="00F37599" w:rsidRDefault="00C260D3" w:rsidP="000C5085">
      <w:pPr>
        <w:pStyle w:val="NoSpacing"/>
        <w:ind w:firstLine="709"/>
        <w:jc w:val="center"/>
        <w:rPr>
          <w:rFonts w:ascii="Arial" w:hAnsi="Arial" w:cs="Arial"/>
          <w:b/>
          <w:sz w:val="24"/>
          <w:szCs w:val="24"/>
        </w:rPr>
      </w:pPr>
      <w:r w:rsidRPr="00F37599">
        <w:rPr>
          <w:rFonts w:ascii="Arial" w:hAnsi="Arial" w:cs="Arial"/>
          <w:b/>
          <w:sz w:val="24"/>
          <w:szCs w:val="24"/>
        </w:rPr>
        <w:t xml:space="preserve">предоставления муниципальной услуги </w:t>
      </w:r>
    </w:p>
    <w:p w:rsidR="00C260D3" w:rsidRPr="00F37599" w:rsidRDefault="00C260D3" w:rsidP="000C5085">
      <w:pPr>
        <w:pStyle w:val="NoSpacing"/>
        <w:ind w:firstLine="709"/>
        <w:jc w:val="center"/>
        <w:rPr>
          <w:rFonts w:ascii="Arial" w:hAnsi="Arial" w:cs="Arial"/>
          <w:b/>
          <w:sz w:val="24"/>
          <w:szCs w:val="24"/>
        </w:rPr>
      </w:pPr>
      <w:r w:rsidRPr="00F37599">
        <w:rPr>
          <w:rFonts w:ascii="Arial" w:hAnsi="Arial" w:cs="Arial"/>
          <w:b/>
          <w:sz w:val="24"/>
          <w:szCs w:val="24"/>
        </w:rPr>
        <w:t>«Предоставление отдельных видов жилых помещений</w:t>
      </w:r>
    </w:p>
    <w:p w:rsidR="00C260D3" w:rsidRPr="00F37599" w:rsidRDefault="00C260D3" w:rsidP="000C5085">
      <w:pPr>
        <w:autoSpaceDE w:val="0"/>
        <w:autoSpaceDN w:val="0"/>
        <w:adjustRightInd w:val="0"/>
        <w:spacing w:after="0" w:line="240" w:lineRule="auto"/>
        <w:ind w:firstLine="709"/>
        <w:jc w:val="center"/>
        <w:rPr>
          <w:rFonts w:ascii="Arial" w:hAnsi="Arial" w:cs="Arial"/>
          <w:b/>
          <w:sz w:val="24"/>
          <w:szCs w:val="24"/>
        </w:rPr>
      </w:pPr>
      <w:r w:rsidRPr="00F37599">
        <w:rPr>
          <w:rFonts w:ascii="Arial" w:hAnsi="Arial" w:cs="Arial"/>
          <w:b/>
          <w:sz w:val="24"/>
          <w:szCs w:val="24"/>
        </w:rPr>
        <w:t>муниципального специализированного жилищного фонда»</w:t>
      </w:r>
    </w:p>
    <w:p w:rsidR="00C260D3" w:rsidRPr="00F37599" w:rsidRDefault="00C260D3" w:rsidP="000C5085">
      <w:pPr>
        <w:autoSpaceDE w:val="0"/>
        <w:autoSpaceDN w:val="0"/>
        <w:adjustRightInd w:val="0"/>
        <w:jc w:val="center"/>
        <w:outlineLvl w:val="0"/>
        <w:rPr>
          <w:rFonts w:ascii="Arial" w:hAnsi="Arial" w:cs="Arial"/>
          <w:sz w:val="24"/>
          <w:szCs w:val="24"/>
        </w:rPr>
      </w:pPr>
    </w:p>
    <w:p w:rsidR="00C260D3" w:rsidRPr="00F37599" w:rsidRDefault="00C260D3" w:rsidP="000C5085">
      <w:pPr>
        <w:autoSpaceDE w:val="0"/>
        <w:autoSpaceDN w:val="0"/>
        <w:adjustRightInd w:val="0"/>
        <w:ind w:firstLine="708"/>
        <w:jc w:val="both"/>
        <w:outlineLvl w:val="0"/>
        <w:rPr>
          <w:rFonts w:ascii="Arial" w:hAnsi="Arial" w:cs="Arial"/>
          <w:sz w:val="24"/>
          <w:szCs w:val="24"/>
        </w:rPr>
      </w:pPr>
      <w:bookmarkStart w:id="3" w:name="YANDEX_0"/>
      <w:bookmarkEnd w:id="3"/>
      <w:r>
        <w:rPr>
          <w:noProof/>
          <w:lang w:eastAsia="ru-RU"/>
        </w:rPr>
        <w:pict>
          <v:group id="Группа 1" o:spid="_x0000_s1026" style="position:absolute;left:0;text-align:left;margin-left:27pt;margin-top:7.45pt;width:459.2pt;height:400.65pt;z-index:251658240" coordorigin="2241,3615" coordsize="9184,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">
            <v:shapetype id="_x0000_t116" coordsize="21600,21600" o:spt="116" path="m3475,qx,10800,3475,21600l18125,21600qx21600,10800,18125,xe">
              <v:stroke joinstyle="miter"/>
              <v:path gradientshapeok="t" o:connecttype="rect" textboxrect="1018,3163,20582,18437"/>
            </v:shapetype>
            <v:shape id="AutoShape 3" o:spid="_x0000_s1027" type="#_x0000_t116" style="position:absolute;left:2241;top:3615;width:4320;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WhMEA&#10;AADaAAAADwAAAGRycy9kb3ducmV2LnhtbESPQYvCMBSE74L/IbwFb5qusLJWoxRBEPagVmGvb5tn&#10;W2xeahK1/nsjCHscZuYbZr7sTCNu5HxtWcHnKAFBXFhdc6ngeFgPv0H4gKyxsUwKHuRhuej35phq&#10;e+c93fJQighhn6KCKoQ2ldIXFRn0I9sSR+9kncEQpSuldniPcNPIcZJMpMGa40KFLa0qKs751Sj4&#10;OrlpmW/ZXbK199k2+dltfv+UGnx02QxEoC78h9/tjVYwhteVe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h1oTBAAAA2gAAAA8AAAAAAAAAAAAAAAAAmAIAAGRycy9kb3du&#10;cmV2LnhtbFBLBQYAAAAABAAEAPUAAACGAwAAAAA=&#10;">
              <v:textbox inset="1.5mm,.3mm,1.5mm,.3mm">
                <w:txbxContent>
                  <w:p w:rsidR="00C260D3" w:rsidRPr="00FC7EF0" w:rsidRDefault="00C260D3" w:rsidP="000C5085">
                    <w:pPr>
                      <w:jc w:val="center"/>
                      <w:rPr>
                        <w:rFonts w:ascii="Times New Roman" w:hAnsi="Times New Roman"/>
                        <w:sz w:val="24"/>
                        <w:szCs w:val="24"/>
                      </w:rPr>
                    </w:pPr>
                    <w:r w:rsidRPr="00FC7EF0">
                      <w:rPr>
                        <w:rFonts w:ascii="Times New Roman" w:hAnsi="Times New Roman"/>
                        <w:sz w:val="24"/>
                        <w:szCs w:val="24"/>
                      </w:rPr>
                      <w:t>Обращение заявителя с запросом</w:t>
                    </w:r>
                  </w:p>
                </w:txbxContent>
              </v:textbox>
            </v:shape>
            <v:shapetype id="_x0000_t109" coordsize="21600,21600" o:spt="109" path="m,l,21600r21600,l21600,xe">
              <v:stroke joinstyle="miter"/>
              <v:path gradientshapeok="t" o:connecttype="rect"/>
            </v:shapetype>
            <v:shape id="AutoShape 4" o:spid="_x0000_s1028" type="#_x0000_t109" style="position:absolute;left:2241;top:4513;width:43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C260D3" w:rsidRPr="00FC7EF0" w:rsidRDefault="00C260D3" w:rsidP="000C5085">
                    <w:pPr>
                      <w:jc w:val="center"/>
                      <w:rPr>
                        <w:rFonts w:ascii="Times New Roman" w:hAnsi="Times New Roman"/>
                        <w:sz w:val="16"/>
                        <w:szCs w:val="16"/>
                      </w:rPr>
                    </w:pPr>
                    <w:r w:rsidRPr="00FC7EF0">
                      <w:rPr>
                        <w:rFonts w:ascii="Times New Roman" w:hAnsi="Times New Roman"/>
                        <w:sz w:val="16"/>
                        <w:szCs w:val="16"/>
                      </w:rPr>
                      <w:t>Специалист отдела проверяет комплектность документов и передает на регистрацию  в отдел по работе с обращениями граждан</w:t>
                    </w:r>
                  </w:p>
                </w:txbxContent>
              </v:textbox>
            </v:shape>
            <v:shapetype id="_x0000_t110" coordsize="21600,21600" o:spt="110" path="m10800,l,10800,10800,21600,21600,10800xe">
              <v:stroke joinstyle="miter"/>
              <v:path gradientshapeok="t" o:connecttype="rect" textboxrect="5400,5400,16200,16200"/>
            </v:shapetype>
            <v:shape id="AutoShape 5" o:spid="_x0000_s1029" type="#_x0000_t110" style="position:absolute;left:2241;top:5593;width:4320;height:21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r08QA&#10;AADaAAAADwAAAGRycy9kb3ducmV2LnhtbESPQWvCQBSE74X+h+UJ3urGKCWmrqEIlSi9xJaeH9ln&#10;kjb7NmS3MfbXdwXB4zAz3zDrbDStGKh3jWUF81kEgri0uuFKwefH21MCwnlkja1lUnAhB9nm8WGN&#10;qbZnLmg4+koECLsUFdTed6mUrqzJoJvZjjh4J9sb9EH2ldQ9ngPctDKOomdpsOGwUGNH25rKn+Ov&#10;UZA02/dht4iL77/8a3/wpxXm3Uqp6WR8fQHhafT38K2dawVLuF4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K9PEAAAA2gAAAA8AAAAAAAAAAAAAAAAAmAIAAGRycy9k&#10;b3ducmV2LnhtbFBLBQYAAAAABAAEAPUAAACJAwAAAAA=&#10;">
              <v:textbox inset=".5mm,0,.5mm,0">
                <w:txbxContent>
                  <w:p w:rsidR="00C260D3" w:rsidRPr="00FC7EF0" w:rsidRDefault="00C260D3" w:rsidP="000C5085">
                    <w:pPr>
                      <w:jc w:val="center"/>
                      <w:rPr>
                        <w:rFonts w:ascii="Times New Roman" w:hAnsi="Times New Roman"/>
                        <w:sz w:val="16"/>
                        <w:szCs w:val="16"/>
                      </w:rPr>
                    </w:pPr>
                    <w:r w:rsidRPr="00FC7EF0">
                      <w:rPr>
                        <w:rFonts w:ascii="Times New Roman" w:hAnsi="Times New Roman"/>
                        <w:sz w:val="16"/>
                        <w:szCs w:val="16"/>
                      </w:rPr>
                      <w:t>Принятие решения о предоставлении жилого помещения  спец</w:t>
                    </w:r>
                    <w:r>
                      <w:rPr>
                        <w:rFonts w:ascii="Times New Roman" w:hAnsi="Times New Roman"/>
                        <w:sz w:val="16"/>
                        <w:szCs w:val="16"/>
                      </w:rPr>
                      <w:t>иализированного жилищного фонда</w:t>
                    </w:r>
                  </w:p>
                </w:txbxContent>
              </v:textbox>
            </v:shape>
            <v:shape id="AutoShape 6" o:spid="_x0000_s1030" type="#_x0000_t109" style="position:absolute;left:2318;top:8127;width:4320;height:1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C260D3" w:rsidRPr="00FC7EF0" w:rsidRDefault="00C260D3" w:rsidP="000C5085">
                    <w:pPr>
                      <w:jc w:val="center"/>
                      <w:rPr>
                        <w:rFonts w:ascii="Times New Roman" w:hAnsi="Times New Roman"/>
                        <w:sz w:val="20"/>
                        <w:szCs w:val="20"/>
                      </w:rPr>
                    </w:pPr>
                    <w:r w:rsidRPr="00FC7EF0">
                      <w:rPr>
                        <w:rFonts w:ascii="Times New Roman" w:hAnsi="Times New Roman"/>
                        <w:sz w:val="20"/>
                        <w:szCs w:val="20"/>
                      </w:rPr>
                      <w:t xml:space="preserve"> проект постановления о предоставлении жилого помещения специализированного жилищного фонда</w:t>
                    </w:r>
                  </w:p>
                </w:txbxContent>
              </v:textbox>
            </v:shape>
            <v:shape id="AutoShape 7" o:spid="_x0000_s1031" type="#_x0000_t116" style="position:absolute;left:2318;top:9914;width:432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OhMMA&#10;AADaAAAADwAAAGRycy9kb3ducmV2LnhtbESPQWvCQBSE7wX/w/IEb3VjwFSia6iFUqF4SPTi7ZF9&#10;JrHZt2F3q/HfdwuFHoeZ+YbZFKPpxY2c7ywrWMwTEMS11R03Ck7H9+cVCB+QNfaWScGDPBTbydMG&#10;c23vXNKtCo2IEPY5KmhDGHIpfd2SQT+3A3H0LtYZDFG6RmqH9wg3vUyTJJMGO44LLQ701lL9VX0b&#10;BRhenE7Ljyops8/DYWfOV8qWSs2m4+saRKAx/If/2nutIIPfK/E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VOhMMAAADaAAAADwAAAAAAAAAAAAAAAACYAgAAZHJzL2Rv&#10;d25yZXYueG1sUEsFBgAAAAAEAAQA9QAAAIgDAAAAAA==&#10;">
              <v:textbox inset="0,0,0,0">
                <w:txbxContent>
                  <w:p w:rsidR="00C260D3" w:rsidRPr="00FC7EF0" w:rsidRDefault="00C260D3" w:rsidP="000C5085">
                    <w:pPr>
                      <w:jc w:val="center"/>
                      <w:rPr>
                        <w:rFonts w:ascii="Times New Roman" w:hAnsi="Times New Roman"/>
                        <w:sz w:val="16"/>
                        <w:szCs w:val="16"/>
                      </w:rPr>
                    </w:pPr>
                    <w:r w:rsidRPr="00FC7EF0">
                      <w:rPr>
                        <w:rFonts w:ascii="Times New Roman" w:hAnsi="Times New Roman"/>
                        <w:sz w:val="16"/>
                        <w:szCs w:val="16"/>
                      </w:rPr>
                      <w:t>направление заявителю копию   постановления о предоставлении жилого помещения  специализированного жилищного фонда и приглаш</w:t>
                    </w:r>
                    <w:r>
                      <w:rPr>
                        <w:rFonts w:ascii="Times New Roman" w:hAnsi="Times New Roman"/>
                        <w:sz w:val="16"/>
                        <w:szCs w:val="16"/>
                      </w:rPr>
                      <w:t>ение</w:t>
                    </w:r>
                    <w:r w:rsidRPr="00FC7EF0">
                      <w:rPr>
                        <w:rFonts w:ascii="Times New Roman" w:hAnsi="Times New Roman"/>
                        <w:sz w:val="16"/>
                        <w:szCs w:val="16"/>
                      </w:rPr>
                      <w:t xml:space="preserve"> для заключения договора найма</w:t>
                    </w:r>
                    <w:r>
                      <w:rPr>
                        <w:sz w:val="18"/>
                        <w:szCs w:val="18"/>
                      </w:rPr>
                      <w:t xml:space="preserve"> </w:t>
                    </w:r>
                    <w:r w:rsidRPr="00FC7EF0">
                      <w:rPr>
                        <w:rFonts w:ascii="Times New Roman" w:hAnsi="Times New Roman"/>
                        <w:sz w:val="16"/>
                        <w:szCs w:val="16"/>
                      </w:rPr>
                      <w:t>специализированного жилого помещения</w:t>
                    </w:r>
                  </w:p>
                  <w:p w:rsidR="00C260D3" w:rsidRPr="00611CD8" w:rsidRDefault="00C260D3" w:rsidP="000C5085"/>
                </w:txbxContent>
              </v:textbox>
            </v:shape>
            <v:shape id="AutoShape 8" o:spid="_x0000_s1032" type="#_x0000_t116" style="position:absolute;left:7105;top:10099;width:4320;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rH8IA&#10;AADaAAAADwAAAGRycy9kb3ducmV2LnhtbESPQWvCQBSE7wX/w/KE3upGwViiq6ggFsRDUi/eHtln&#10;Es2+Dburpv++KxR6HGbmG2ax6k0rHuR8Y1nBeJSAIC6tbrhScPrefXyC8AFZY2uZFPyQh9Vy8LbA&#10;TNsn5/QoQiUihH2GCuoQukxKX9Zk0I9sRxy9i3UGQ5SuktrhM8JNKydJkkqDDceFGjva1lTeirtR&#10;gGHm9CTfF0meHo7HjTlfKZ0q9T7s13MQgfrwH/5rf2kFM3hdiT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esfwgAAANoAAAAPAAAAAAAAAAAAAAAAAJgCAABkcnMvZG93&#10;bnJldi54bWxQSwUGAAAAAAQABAD1AAAAhwMAAAAA&#10;">
              <v:textbox inset="0,0,0,0">
                <w:txbxContent>
                  <w:p w:rsidR="00C260D3" w:rsidRPr="00FC7EF0" w:rsidRDefault="00C260D3" w:rsidP="000C5085">
                    <w:pPr>
                      <w:jc w:val="center"/>
                      <w:rPr>
                        <w:rFonts w:ascii="Times New Roman" w:hAnsi="Times New Roman"/>
                        <w:sz w:val="20"/>
                        <w:szCs w:val="20"/>
                      </w:rPr>
                    </w:pPr>
                    <w:r w:rsidRPr="00FC7EF0">
                      <w:rPr>
                        <w:rFonts w:ascii="Times New Roman" w:hAnsi="Times New Roman"/>
                        <w:sz w:val="20"/>
                        <w:szCs w:val="20"/>
                      </w:rPr>
                      <w:t xml:space="preserve">уведомление заявителя об отказе в предоставлении Муниципальной услуги </w:t>
                    </w:r>
                  </w:p>
                  <w:p w:rsidR="00C260D3" w:rsidRPr="00611CD8" w:rsidRDefault="00C260D3" w:rsidP="000C5085"/>
                </w:txbxContent>
              </v:textbox>
            </v:shape>
            <v:shapetype id="_x0000_t32" coordsize="21600,21600" o:spt="32" o:oned="t" path="m,l21600,21600e" filled="f">
              <v:path arrowok="t" fillok="f" o:connecttype="none"/>
              <o:lock v:ext="edit" shapetype="t"/>
            </v:shapetype>
            <v:shape id="AutoShape 9" o:spid="_x0000_s1033" type="#_x0000_t32" style="position:absolute;left:4401;top:4153;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0" o:spid="_x0000_s1034" type="#_x0000_t32" style="position:absolute;left:4401;top:5233;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1" o:spid="_x0000_s1035" type="#_x0000_t32" style="position:absolute;left:4401;top:7767;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2" o:spid="_x0000_s1036" type="#_x0000_t32" style="position:absolute;left:4401;top:9553;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3" o:spid="_x0000_s1037" type="#_x0000_t32" style="position:absolute;left:6638;top:6684;width:29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type id="_x0000_t202" coordsize="21600,21600" o:spt="202" path="m,l,21600r21600,l21600,xe">
              <v:stroke joinstyle="miter"/>
              <v:path gradientshapeok="t" o:connecttype="rect"/>
            </v:shapetype>
            <v:shape id="Text Box 14" o:spid="_x0000_s1038" type="#_x0000_t202" style="position:absolute;left:7105;top:6123;width:949;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e78QA&#10;AADbAAAADwAAAGRycy9kb3ducmV2LnhtbERP22rCQBB9L/Qflin4UuqmClKiqxShEFIqqUrxccyO&#10;SWh2NmQ3F//eFQp9m8O5zmozmlr01LrKsoLXaQSCOLe64kLB8fDx8gbCeWSNtWVScCUHm/Xjwwpj&#10;bQf+pn7vCxFC2MWooPS+iaV0eUkG3dQ2xIG72NagD7AtpG5xCOGmlrMoWkiDFYeGEhvalpT/7juj&#10;4Hl7OmfH4vL5lZx3WXLo0v6nTpWaPI3vSxCeRv8v/nMnOsyfw/2XcI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3u/EAAAA2wAAAA8AAAAAAAAAAAAAAAAAmAIAAGRycy9k&#10;b3ducmV2LnhtbFBLBQYAAAAABAAEAPUAAACJAwAAAAA=&#10;" stroked="f">
              <v:textbox inset=".5mm,0,.5mm,.3mm">
                <w:txbxContent>
                  <w:p w:rsidR="00C260D3" w:rsidRDefault="00C260D3" w:rsidP="000C5085">
                    <w:pPr>
                      <w:rPr>
                        <w:sz w:val="20"/>
                        <w:szCs w:val="20"/>
                      </w:rPr>
                    </w:pPr>
                  </w:p>
                  <w:p w:rsidR="00C260D3" w:rsidRPr="006A3A28" w:rsidRDefault="00C260D3" w:rsidP="000C5085">
                    <w:pPr>
                      <w:rPr>
                        <w:sz w:val="20"/>
                        <w:szCs w:val="20"/>
                      </w:rPr>
                    </w:pPr>
                    <w:r>
                      <w:rPr>
                        <w:sz w:val="20"/>
                        <w:szCs w:val="20"/>
                      </w:rPr>
                      <w:t xml:space="preserve">      </w:t>
                    </w:r>
                    <w:r w:rsidRPr="006A3A28">
                      <w:rPr>
                        <w:sz w:val="20"/>
                        <w:szCs w:val="20"/>
                        <w:lang w:val="en-US"/>
                      </w:rPr>
                      <w:t>нет</w:t>
                    </w:r>
                  </w:p>
                </w:txbxContent>
              </v:textbox>
            </v:shape>
            <v:shape id="Text Box 15" o:spid="_x0000_s1039" type="#_x0000_t202" style="position:absolute;left:6952;top:8599;width:65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m8QA&#10;AADbAAAADwAAAGRycy9kb3ducmV2LnhtbERP22rCQBB9L/Qflin4UuqmIlKiqxShEFIqqUrxccyO&#10;SWh2NmQ3F//eFQp9m8O5zmozmlr01LrKsoLXaQSCOLe64kLB8fDx8gbCeWSNtWVScCUHm/Xjwwpj&#10;bQf+pn7vCxFC2MWooPS+iaV0eUkG3dQ2xIG72NagD7AtpG5xCOGmlrMoWkiDFYeGEhvalpT/7juj&#10;4Hl7OmfH4vL5lZx3WXLo0v6nTpWaPI3vSxCeRv8v/nMnOsyfw/2XcI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pvEAAAA2wAAAA8AAAAAAAAAAAAAAAAAmAIAAGRycy9k&#10;b3ducmV2LnhtbFBLBQYAAAAABAAEAPUAAACJAwAAAAA=&#10;" stroked="f">
              <v:textbox inset=".5mm,0,.5mm,.3mm">
                <w:txbxContent>
                  <w:p w:rsidR="00C260D3" w:rsidRPr="008C1D4A" w:rsidRDefault="00C260D3" w:rsidP="000C5085">
                    <w:pPr>
                      <w:rPr>
                        <w:szCs w:val="20"/>
                      </w:rPr>
                    </w:pPr>
                  </w:p>
                </w:txbxContent>
              </v:textbox>
            </v:shape>
            <v:shape id="Text Box 16" o:spid="_x0000_s1040" type="#_x0000_t202" style="position:absolute;left:6952;top:11311;width:65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jAMQA&#10;AADbAAAADwAAAGRycy9kb3ducmV2LnhtbERP22rCQBB9L/Qflin4UuqmglKiqxShEFIqqUrxccyO&#10;SWh2NmQ3F//eFQp9m8O5zmozmlr01LrKsoLXaQSCOLe64kLB8fDx8gbCeWSNtWVScCUHm/Xjwwpj&#10;bQf+pn7vCxFC2MWooPS+iaV0eUkG3dQ2xIG72NagD7AtpG5xCOGmlrMoWkiDFYeGEhvalpT/7juj&#10;4Hl7OmfH4vL5lZx3WXLo0v6nTpWaPI3vSxCeRv8v/nMnOsyfw/2XcI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84wDEAAAA2wAAAA8AAAAAAAAAAAAAAAAAmAIAAGRycy9k&#10;b3ducmV2LnhtbFBLBQYAAAAABAAEAPUAAACJAwAAAAA=&#10;" stroked="f">
              <v:textbox inset=".5mm,0,.5mm,.3mm">
                <w:txbxContent>
                  <w:p w:rsidR="00C260D3" w:rsidRPr="008C1D4A" w:rsidRDefault="00C260D3" w:rsidP="000C5085">
                    <w:pPr>
                      <w:rPr>
                        <w:sz w:val="20"/>
                        <w:szCs w:val="20"/>
                      </w:rPr>
                    </w:pPr>
                  </w:p>
                </w:txbxContent>
              </v:textbox>
            </v:shape>
            <v:shape id="AutoShape 17" o:spid="_x0000_s1041" type="#_x0000_t32" style="position:absolute;left:9629;top:6684;width:64;height:34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w:r>
    </w:p>
    <w:p w:rsidR="00C260D3" w:rsidRPr="00F37599" w:rsidRDefault="00C260D3" w:rsidP="000C5085">
      <w:pPr>
        <w:autoSpaceDE w:val="0"/>
        <w:autoSpaceDN w:val="0"/>
        <w:adjustRightInd w:val="0"/>
        <w:ind w:firstLine="708"/>
        <w:jc w:val="both"/>
        <w:outlineLvl w:val="0"/>
        <w:rPr>
          <w:rFonts w:ascii="Arial" w:hAnsi="Arial" w:cs="Arial"/>
          <w:sz w:val="24"/>
          <w:szCs w:val="24"/>
        </w:rPr>
      </w:pPr>
    </w:p>
    <w:p w:rsidR="00C260D3" w:rsidRPr="00F37599" w:rsidRDefault="00C260D3" w:rsidP="000C5085">
      <w:pPr>
        <w:autoSpaceDE w:val="0"/>
        <w:autoSpaceDN w:val="0"/>
        <w:adjustRightInd w:val="0"/>
        <w:ind w:firstLine="708"/>
        <w:jc w:val="both"/>
        <w:outlineLvl w:val="0"/>
        <w:rPr>
          <w:rFonts w:ascii="Arial" w:hAnsi="Arial" w:cs="Arial"/>
          <w:sz w:val="24"/>
          <w:szCs w:val="24"/>
        </w:rPr>
      </w:pPr>
    </w:p>
    <w:p w:rsidR="00C260D3" w:rsidRPr="00F37599" w:rsidRDefault="00C260D3" w:rsidP="000C5085">
      <w:pPr>
        <w:autoSpaceDE w:val="0"/>
        <w:autoSpaceDN w:val="0"/>
        <w:adjustRightInd w:val="0"/>
        <w:ind w:firstLine="708"/>
        <w:jc w:val="both"/>
        <w:outlineLvl w:val="0"/>
        <w:rPr>
          <w:rFonts w:ascii="Arial" w:hAnsi="Arial" w:cs="Arial"/>
          <w:sz w:val="24"/>
          <w:szCs w:val="24"/>
        </w:rPr>
      </w:pPr>
    </w:p>
    <w:p w:rsidR="00C260D3" w:rsidRPr="00F37599" w:rsidRDefault="00C260D3" w:rsidP="000C5085">
      <w:pPr>
        <w:autoSpaceDE w:val="0"/>
        <w:autoSpaceDN w:val="0"/>
        <w:adjustRightInd w:val="0"/>
        <w:ind w:firstLine="708"/>
        <w:jc w:val="both"/>
        <w:outlineLvl w:val="0"/>
        <w:rPr>
          <w:rFonts w:ascii="Arial" w:hAnsi="Arial" w:cs="Arial"/>
          <w:sz w:val="24"/>
          <w:szCs w:val="24"/>
        </w:rPr>
      </w:pPr>
      <w:r w:rsidRPr="00F37599">
        <w:rPr>
          <w:rFonts w:ascii="Arial" w:hAnsi="Arial" w:cs="Arial"/>
          <w:sz w:val="24"/>
          <w:szCs w:val="24"/>
        </w:rPr>
        <w:br/>
      </w:r>
    </w:p>
    <w:p w:rsidR="00C260D3" w:rsidRPr="00F37599" w:rsidRDefault="00C260D3" w:rsidP="000C5085">
      <w:pPr>
        <w:autoSpaceDE w:val="0"/>
        <w:autoSpaceDN w:val="0"/>
        <w:adjustRightInd w:val="0"/>
        <w:ind w:firstLine="708"/>
        <w:jc w:val="both"/>
        <w:outlineLvl w:val="0"/>
        <w:rPr>
          <w:rFonts w:ascii="Arial" w:hAnsi="Arial" w:cs="Arial"/>
          <w:sz w:val="24"/>
          <w:szCs w:val="24"/>
        </w:rPr>
      </w:pPr>
    </w:p>
    <w:p w:rsidR="00C260D3" w:rsidRPr="00F37599" w:rsidRDefault="00C260D3" w:rsidP="000C5085">
      <w:pPr>
        <w:rPr>
          <w:rFonts w:ascii="Arial" w:hAnsi="Arial" w:cs="Arial"/>
          <w:sz w:val="24"/>
          <w:szCs w:val="24"/>
        </w:rPr>
      </w:pPr>
    </w:p>
    <w:p w:rsidR="00C260D3" w:rsidRPr="00F37599" w:rsidRDefault="00C260D3" w:rsidP="000C5085">
      <w:pPr>
        <w:rPr>
          <w:rFonts w:ascii="Arial" w:hAnsi="Arial" w:cs="Arial"/>
          <w:sz w:val="24"/>
          <w:szCs w:val="24"/>
        </w:rPr>
      </w:pPr>
    </w:p>
    <w:p w:rsidR="00C260D3" w:rsidRPr="00F37599" w:rsidRDefault="00C260D3" w:rsidP="000C5085">
      <w:pPr>
        <w:rPr>
          <w:rFonts w:ascii="Arial" w:hAnsi="Arial" w:cs="Arial"/>
          <w:sz w:val="24"/>
          <w:szCs w:val="24"/>
        </w:rPr>
      </w:pPr>
    </w:p>
    <w:p w:rsidR="00C260D3" w:rsidRPr="00F37599" w:rsidRDefault="00C260D3" w:rsidP="000C5085">
      <w:pPr>
        <w:rPr>
          <w:rFonts w:ascii="Arial" w:hAnsi="Arial" w:cs="Arial"/>
          <w:sz w:val="24"/>
          <w:szCs w:val="24"/>
        </w:rPr>
      </w:pPr>
    </w:p>
    <w:p w:rsidR="00C260D3" w:rsidRPr="00F37599" w:rsidRDefault="00C260D3" w:rsidP="000C5085">
      <w:pPr>
        <w:rPr>
          <w:rFonts w:ascii="Arial" w:hAnsi="Arial" w:cs="Arial"/>
          <w:sz w:val="24"/>
          <w:szCs w:val="24"/>
        </w:rPr>
      </w:pPr>
    </w:p>
    <w:p w:rsidR="00C260D3" w:rsidRPr="00F37599" w:rsidRDefault="00C260D3" w:rsidP="000C5085">
      <w:pPr>
        <w:rPr>
          <w:rFonts w:ascii="Arial" w:hAnsi="Arial" w:cs="Arial"/>
          <w:sz w:val="24"/>
          <w:szCs w:val="24"/>
        </w:rPr>
      </w:pPr>
    </w:p>
    <w:p w:rsidR="00C260D3" w:rsidRPr="00F37599" w:rsidRDefault="00C260D3" w:rsidP="000C5085">
      <w:pPr>
        <w:rPr>
          <w:rFonts w:ascii="Arial" w:hAnsi="Arial" w:cs="Arial"/>
          <w:sz w:val="24"/>
          <w:szCs w:val="24"/>
        </w:rPr>
      </w:pPr>
    </w:p>
    <w:p w:rsidR="00C260D3" w:rsidRPr="00F37599" w:rsidRDefault="00C260D3" w:rsidP="000C5085">
      <w:pPr>
        <w:rPr>
          <w:rFonts w:ascii="Arial" w:hAnsi="Arial" w:cs="Arial"/>
          <w:sz w:val="24"/>
          <w:szCs w:val="24"/>
        </w:rPr>
      </w:pPr>
    </w:p>
    <w:p w:rsidR="00C260D3" w:rsidRPr="00F37599" w:rsidRDefault="00C260D3" w:rsidP="000C5085">
      <w:pPr>
        <w:rPr>
          <w:rFonts w:ascii="Arial" w:hAnsi="Arial" w:cs="Arial"/>
          <w:sz w:val="24"/>
          <w:szCs w:val="24"/>
        </w:rPr>
      </w:pPr>
    </w:p>
    <w:p w:rsidR="00C260D3" w:rsidRPr="00F37599" w:rsidRDefault="00C260D3" w:rsidP="000C5085">
      <w:pPr>
        <w:rPr>
          <w:rFonts w:ascii="Arial" w:hAnsi="Arial" w:cs="Arial"/>
          <w:sz w:val="24"/>
          <w:szCs w:val="24"/>
        </w:rPr>
      </w:pPr>
    </w:p>
    <w:p w:rsidR="00C260D3" w:rsidRPr="00F37599" w:rsidRDefault="00C260D3" w:rsidP="000C5085">
      <w:pPr>
        <w:rPr>
          <w:rFonts w:ascii="Arial" w:hAnsi="Arial" w:cs="Arial"/>
          <w:sz w:val="24"/>
          <w:szCs w:val="24"/>
        </w:rPr>
      </w:pPr>
    </w:p>
    <w:p w:rsidR="00C260D3" w:rsidRPr="00F37599" w:rsidRDefault="00C260D3" w:rsidP="000C5085">
      <w:pPr>
        <w:rPr>
          <w:rFonts w:ascii="Arial" w:hAnsi="Arial" w:cs="Arial"/>
          <w:sz w:val="24"/>
          <w:szCs w:val="24"/>
        </w:rPr>
      </w:pPr>
    </w:p>
    <w:p w:rsidR="00C260D3" w:rsidRPr="00F37599" w:rsidRDefault="00C260D3" w:rsidP="000C5085">
      <w:pPr>
        <w:rPr>
          <w:rFonts w:ascii="Arial" w:hAnsi="Arial" w:cs="Arial"/>
          <w:sz w:val="24"/>
          <w:szCs w:val="24"/>
        </w:rPr>
      </w:pPr>
    </w:p>
    <w:p w:rsidR="00C260D3" w:rsidRPr="00F37599" w:rsidRDefault="00C260D3" w:rsidP="000C508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Arial" w:hAnsi="Arial" w:cs="Arial"/>
          <w:color w:val="auto"/>
          <w:szCs w:val="24"/>
        </w:rPr>
      </w:pPr>
    </w:p>
    <w:p w:rsidR="00C260D3" w:rsidRDefault="00C260D3"/>
    <w:sectPr w:rsidR="00C260D3" w:rsidSect="001C5100">
      <w:headerReference w:type="even" r:id="rId11"/>
      <w:pgSz w:w="11906" w:h="16838"/>
      <w:pgMar w:top="1134" w:right="851" w:bottom="851"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0D3" w:rsidRDefault="00C260D3">
      <w:pPr>
        <w:spacing w:after="0" w:line="240" w:lineRule="auto"/>
      </w:pPr>
      <w:r>
        <w:separator/>
      </w:r>
    </w:p>
  </w:endnote>
  <w:endnote w:type="continuationSeparator" w:id="0">
    <w:p w:rsidR="00C260D3" w:rsidRDefault="00C26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0D3" w:rsidRDefault="00C260D3">
      <w:pPr>
        <w:spacing w:after="0" w:line="240" w:lineRule="auto"/>
      </w:pPr>
      <w:r>
        <w:separator/>
      </w:r>
    </w:p>
  </w:footnote>
  <w:footnote w:type="continuationSeparator" w:id="0">
    <w:p w:rsidR="00C260D3" w:rsidRDefault="00C26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D3" w:rsidRDefault="00C260D3" w:rsidP="007A6C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60D3" w:rsidRDefault="00C260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6147"/>
    <w:multiLevelType w:val="multilevel"/>
    <w:tmpl w:val="6D80656C"/>
    <w:lvl w:ilvl="0">
      <w:start w:val="52"/>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D8B3B6F"/>
    <w:multiLevelType w:val="hybridMultilevel"/>
    <w:tmpl w:val="5F801478"/>
    <w:lvl w:ilvl="0" w:tplc="3BA22D9E">
      <w:start w:val="28"/>
      <w:numFmt w:val="decimal"/>
      <w:lvlText w:val="%1."/>
      <w:lvlJc w:val="left"/>
      <w:pPr>
        <w:ind w:left="943" w:hanging="37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15576D"/>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E6F4645"/>
    <w:multiLevelType w:val="multilevel"/>
    <w:tmpl w:val="5C58199E"/>
    <w:lvl w:ilvl="0">
      <w:start w:val="18"/>
      <w:numFmt w:val="decimal"/>
      <w:lvlText w:val="%1."/>
      <w:lvlJc w:val="left"/>
      <w:pPr>
        <w:tabs>
          <w:tab w:val="num" w:pos="1276"/>
        </w:tabs>
        <w:ind w:firstLine="709"/>
      </w:pPr>
      <w:rPr>
        <w:rFonts w:cs="Times New Roman" w:hint="default"/>
        <w:b w:val="0"/>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23761BD4"/>
    <w:multiLevelType w:val="hybridMultilevel"/>
    <w:tmpl w:val="24BCACBC"/>
    <w:lvl w:ilvl="0" w:tplc="9370D81C">
      <w:start w:val="4"/>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44520F0"/>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33657B"/>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CD534C9"/>
    <w:multiLevelType w:val="multilevel"/>
    <w:tmpl w:val="6CAEA900"/>
    <w:lvl w:ilvl="0">
      <w:start w:val="2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D001632"/>
    <w:multiLevelType w:val="hybridMultilevel"/>
    <w:tmpl w:val="6CD2257A"/>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F95123D"/>
    <w:multiLevelType w:val="hybridMultilevel"/>
    <w:tmpl w:val="6D886074"/>
    <w:lvl w:ilvl="0" w:tplc="BEEA9ED2">
      <w:start w:val="1"/>
      <w:numFmt w:val="decimal"/>
      <w:lvlText w:val="%1."/>
      <w:lvlJc w:val="left"/>
      <w:pPr>
        <w:tabs>
          <w:tab w:val="num" w:pos="1304"/>
        </w:tabs>
        <w:ind w:firstLine="851"/>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275737"/>
    <w:multiLevelType w:val="hybridMultilevel"/>
    <w:tmpl w:val="56FA4F4A"/>
    <w:lvl w:ilvl="0" w:tplc="5C1069D4">
      <w:start w:val="1"/>
      <w:numFmt w:val="decimal"/>
      <w:lvlText w:val="4.%1."/>
      <w:lvlJc w:val="left"/>
      <w:pPr>
        <w:tabs>
          <w:tab w:val="num" w:pos="900"/>
        </w:tabs>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E90151"/>
    <w:multiLevelType w:val="hybridMultilevel"/>
    <w:tmpl w:val="A686F004"/>
    <w:lvl w:ilvl="0" w:tplc="E6722F7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91F08B3"/>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C055E69"/>
    <w:multiLevelType w:val="hybridMultilevel"/>
    <w:tmpl w:val="94809BBE"/>
    <w:lvl w:ilvl="0" w:tplc="B25636FA">
      <w:start w:val="26"/>
      <w:numFmt w:val="decimal"/>
      <w:lvlText w:val="%1."/>
      <w:lvlJc w:val="left"/>
      <w:pPr>
        <w:ind w:left="735" w:hanging="37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734518"/>
    <w:multiLevelType w:val="hybridMultilevel"/>
    <w:tmpl w:val="E2C65B5E"/>
    <w:lvl w:ilvl="0" w:tplc="0CC434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CD16892"/>
    <w:multiLevelType w:val="hybridMultilevel"/>
    <w:tmpl w:val="D71CCB06"/>
    <w:lvl w:ilvl="0" w:tplc="AFB4416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nsid w:val="3EDF2C0C"/>
    <w:multiLevelType w:val="hybridMultilevel"/>
    <w:tmpl w:val="C4022AB2"/>
    <w:lvl w:ilvl="0" w:tplc="36188DF0">
      <w:start w:val="32"/>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7">
    <w:nsid w:val="3FFB44C2"/>
    <w:multiLevelType w:val="multilevel"/>
    <w:tmpl w:val="4BD6B8E0"/>
    <w:lvl w:ilvl="0">
      <w:start w:val="1"/>
      <w:numFmt w:val="decimal"/>
      <w:lvlText w:val="%1."/>
      <w:lvlJc w:val="left"/>
      <w:pPr>
        <w:tabs>
          <w:tab w:val="num" w:pos="1276"/>
        </w:tabs>
        <w:ind w:firstLine="709"/>
      </w:pPr>
      <w:rPr>
        <w:rFonts w:cs="Times New Roman" w:hint="default"/>
        <w:b w:val="0"/>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45884483"/>
    <w:multiLevelType w:val="hybridMultilevel"/>
    <w:tmpl w:val="EDD80A0E"/>
    <w:lvl w:ilvl="0" w:tplc="C76C2048">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9">
    <w:nsid w:val="482322EF"/>
    <w:multiLevelType w:val="multilevel"/>
    <w:tmpl w:val="1090A226"/>
    <w:lvl w:ilvl="0">
      <w:start w:val="38"/>
      <w:numFmt w:val="decimal"/>
      <w:lvlText w:val="%1"/>
      <w:lvlJc w:val="left"/>
      <w:pPr>
        <w:ind w:left="750" w:hanging="750"/>
      </w:pPr>
      <w:rPr>
        <w:rFonts w:cs="Times New Roman" w:hint="default"/>
      </w:rPr>
    </w:lvl>
    <w:lvl w:ilvl="1">
      <w:start w:val="1"/>
      <w:numFmt w:val="decimal"/>
      <w:lvlText w:val="%1.%2"/>
      <w:lvlJc w:val="left"/>
      <w:pPr>
        <w:ind w:left="1104" w:hanging="750"/>
      </w:pPr>
      <w:rPr>
        <w:rFonts w:cs="Times New Roman" w:hint="default"/>
      </w:rPr>
    </w:lvl>
    <w:lvl w:ilvl="2">
      <w:start w:val="1"/>
      <w:numFmt w:val="decimal"/>
      <w:lvlText w:val="%1.%2.%3"/>
      <w:lvlJc w:val="left"/>
      <w:pPr>
        <w:ind w:left="1458" w:hanging="75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0">
    <w:nsid w:val="54812E80"/>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54BA320A"/>
    <w:multiLevelType w:val="multilevel"/>
    <w:tmpl w:val="EE0C01D4"/>
    <w:lvl w:ilvl="0">
      <w:start w:val="20"/>
      <w:numFmt w:val="decimal"/>
      <w:lvlText w:val="%1"/>
      <w:lvlJc w:val="left"/>
      <w:pPr>
        <w:ind w:left="525" w:hanging="525"/>
      </w:pPr>
      <w:rPr>
        <w:rFonts w:cs="Times New Roman" w:hint="default"/>
      </w:rPr>
    </w:lvl>
    <w:lvl w:ilvl="1">
      <w:start w:val="1"/>
      <w:numFmt w:val="decimal"/>
      <w:lvlText w:val="%1.%2"/>
      <w:lvlJc w:val="left"/>
      <w:pPr>
        <w:ind w:left="1376"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65B17CF"/>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56605F8F"/>
    <w:multiLevelType w:val="hybridMultilevel"/>
    <w:tmpl w:val="22C41E54"/>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574121AA"/>
    <w:multiLevelType w:val="hybridMultilevel"/>
    <w:tmpl w:val="C42C5656"/>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5BCC62C4"/>
    <w:multiLevelType w:val="multilevel"/>
    <w:tmpl w:val="F58ED304"/>
    <w:lvl w:ilvl="0">
      <w:start w:val="15"/>
      <w:numFmt w:val="decimal"/>
      <w:lvlText w:val="%1."/>
      <w:lvlJc w:val="left"/>
      <w:pPr>
        <w:tabs>
          <w:tab w:val="num" w:pos="1276"/>
        </w:tabs>
        <w:ind w:firstLine="709"/>
      </w:pPr>
      <w:rPr>
        <w:rFonts w:cs="Times New Roman" w:hint="default"/>
        <w:b w:val="0"/>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5D4160F8"/>
    <w:multiLevelType w:val="hybridMultilevel"/>
    <w:tmpl w:val="2DD46A8A"/>
    <w:lvl w:ilvl="0" w:tplc="9D1A7490">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06848FF"/>
    <w:multiLevelType w:val="hybridMultilevel"/>
    <w:tmpl w:val="9ACA9C02"/>
    <w:lvl w:ilvl="0" w:tplc="F0FEEBA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62952D6A"/>
    <w:multiLevelType w:val="hybridMultilevel"/>
    <w:tmpl w:val="6464B166"/>
    <w:lvl w:ilvl="0" w:tplc="DF6E31E4">
      <w:start w:val="4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65B811CC"/>
    <w:multiLevelType w:val="multilevel"/>
    <w:tmpl w:val="4BD6B8E0"/>
    <w:lvl w:ilvl="0">
      <w:start w:val="1"/>
      <w:numFmt w:val="decimal"/>
      <w:lvlText w:val="%1."/>
      <w:lvlJc w:val="left"/>
      <w:pPr>
        <w:tabs>
          <w:tab w:val="num" w:pos="747"/>
        </w:tabs>
        <w:ind w:left="-529" w:firstLine="709"/>
      </w:pPr>
      <w:rPr>
        <w:rFonts w:cs="Times New Roman" w:hint="default"/>
        <w:b w:val="0"/>
        <w:color w:val="auto"/>
      </w:rPr>
    </w:lvl>
    <w:lvl w:ilvl="1">
      <w:start w:val="1"/>
      <w:numFmt w:val="decimal"/>
      <w:isLgl/>
      <w:lvlText w:val="%1.%2."/>
      <w:lvlJc w:val="left"/>
      <w:pPr>
        <w:ind w:left="900" w:hanging="72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620" w:hanging="1440"/>
      </w:pPr>
      <w:rPr>
        <w:rFonts w:cs="Times New Roman" w:hint="default"/>
      </w:rPr>
    </w:lvl>
    <w:lvl w:ilvl="6">
      <w:start w:val="1"/>
      <w:numFmt w:val="decimal"/>
      <w:isLgl/>
      <w:lvlText w:val="%1.%2.%3.%4.%5.%6.%7."/>
      <w:lvlJc w:val="left"/>
      <w:pPr>
        <w:ind w:left="1980" w:hanging="1800"/>
      </w:pPr>
      <w:rPr>
        <w:rFonts w:cs="Times New Roman" w:hint="default"/>
      </w:rPr>
    </w:lvl>
    <w:lvl w:ilvl="7">
      <w:start w:val="1"/>
      <w:numFmt w:val="decimal"/>
      <w:isLgl/>
      <w:lvlText w:val="%1.%2.%3.%4.%5.%6.%7.%8."/>
      <w:lvlJc w:val="left"/>
      <w:pPr>
        <w:ind w:left="1980" w:hanging="1800"/>
      </w:pPr>
      <w:rPr>
        <w:rFonts w:cs="Times New Roman" w:hint="default"/>
      </w:rPr>
    </w:lvl>
    <w:lvl w:ilvl="8">
      <w:start w:val="1"/>
      <w:numFmt w:val="decimal"/>
      <w:isLgl/>
      <w:lvlText w:val="%1.%2.%3.%4.%5.%6.%7.%8.%9."/>
      <w:lvlJc w:val="left"/>
      <w:pPr>
        <w:ind w:left="2340" w:hanging="2160"/>
      </w:pPr>
      <w:rPr>
        <w:rFonts w:cs="Times New Roman" w:hint="default"/>
      </w:rPr>
    </w:lvl>
  </w:abstractNum>
  <w:abstractNum w:abstractNumId="30">
    <w:nsid w:val="66063E4E"/>
    <w:multiLevelType w:val="hybridMultilevel"/>
    <w:tmpl w:val="22C41E54"/>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67FF5CC2"/>
    <w:multiLevelType w:val="hybridMultilevel"/>
    <w:tmpl w:val="524CB924"/>
    <w:lvl w:ilvl="0" w:tplc="DA9C280A">
      <w:start w:val="4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EEA49B7"/>
    <w:multiLevelType w:val="hybridMultilevel"/>
    <w:tmpl w:val="5CB87ED2"/>
    <w:lvl w:ilvl="0" w:tplc="C0E49F92">
      <w:start w:val="1"/>
      <w:numFmt w:val="decimal"/>
      <w:lvlText w:val="%1."/>
      <w:lvlJc w:val="left"/>
      <w:pPr>
        <w:tabs>
          <w:tab w:val="num" w:pos="1276"/>
        </w:tabs>
        <w:ind w:firstLine="709"/>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nsid w:val="7C7A1A89"/>
    <w:multiLevelType w:val="hybridMultilevel"/>
    <w:tmpl w:val="52A8750E"/>
    <w:lvl w:ilvl="0" w:tplc="AF3412E6">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E573194"/>
    <w:multiLevelType w:val="multilevel"/>
    <w:tmpl w:val="8BCECFAC"/>
    <w:lvl w:ilvl="0">
      <w:start w:val="1"/>
      <w:numFmt w:val="decimal"/>
      <w:lvlText w:val="%1"/>
      <w:lvlJc w:val="left"/>
      <w:pPr>
        <w:ind w:left="1125" w:hanging="1125"/>
      </w:pPr>
      <w:rPr>
        <w:rFonts w:cs="Times New Roman" w:hint="default"/>
      </w:rPr>
    </w:lvl>
    <w:lvl w:ilvl="1">
      <w:start w:val="1"/>
      <w:numFmt w:val="decimal"/>
      <w:lvlText w:val="%1.%2"/>
      <w:lvlJc w:val="left"/>
      <w:pPr>
        <w:ind w:left="1834" w:hanging="1125"/>
      </w:pPr>
      <w:rPr>
        <w:rFonts w:cs="Times New Roman" w:hint="default"/>
      </w:rPr>
    </w:lvl>
    <w:lvl w:ilvl="2">
      <w:start w:val="1"/>
      <w:numFmt w:val="decimal"/>
      <w:lvlText w:val="%1.%2.%3"/>
      <w:lvlJc w:val="left"/>
      <w:pPr>
        <w:ind w:left="2543" w:hanging="1125"/>
      </w:pPr>
      <w:rPr>
        <w:rFonts w:cs="Times New Roman" w:hint="default"/>
      </w:rPr>
    </w:lvl>
    <w:lvl w:ilvl="3">
      <w:start w:val="1"/>
      <w:numFmt w:val="decimal"/>
      <w:lvlText w:val="%1.%2.%3.%4"/>
      <w:lvlJc w:val="left"/>
      <w:pPr>
        <w:ind w:left="3252" w:hanging="1125"/>
      </w:pPr>
      <w:rPr>
        <w:rFonts w:cs="Times New Roman" w:hint="default"/>
      </w:rPr>
    </w:lvl>
    <w:lvl w:ilvl="4">
      <w:start w:val="1"/>
      <w:numFmt w:val="decimal"/>
      <w:lvlText w:val="%1.%2.%3.%4.%5"/>
      <w:lvlJc w:val="left"/>
      <w:pPr>
        <w:ind w:left="3961" w:hanging="112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9"/>
  </w:num>
  <w:num w:numId="2">
    <w:abstractNumId w:val="20"/>
  </w:num>
  <w:num w:numId="3">
    <w:abstractNumId w:val="5"/>
  </w:num>
  <w:num w:numId="4">
    <w:abstractNumId w:val="23"/>
  </w:num>
  <w:num w:numId="5">
    <w:abstractNumId w:val="9"/>
  </w:num>
  <w:num w:numId="6">
    <w:abstractNumId w:val="30"/>
  </w:num>
  <w:num w:numId="7">
    <w:abstractNumId w:val="32"/>
  </w:num>
  <w:num w:numId="8">
    <w:abstractNumId w:val="2"/>
  </w:num>
  <w:num w:numId="9">
    <w:abstractNumId w:val="22"/>
  </w:num>
  <w:num w:numId="10">
    <w:abstractNumId w:val="12"/>
  </w:num>
  <w:num w:numId="11">
    <w:abstractNumId w:val="6"/>
  </w:num>
  <w:num w:numId="12">
    <w:abstractNumId w:val="24"/>
  </w:num>
  <w:num w:numId="13">
    <w:abstractNumId w:val="8"/>
  </w:num>
  <w:num w:numId="14">
    <w:abstractNumId w:val="10"/>
  </w:num>
  <w:num w:numId="15">
    <w:abstractNumId w:val="18"/>
  </w:num>
  <w:num w:numId="16">
    <w:abstractNumId w:val="11"/>
  </w:num>
  <w:num w:numId="17">
    <w:abstractNumId w:val="14"/>
  </w:num>
  <w:num w:numId="18">
    <w:abstractNumId w:val="33"/>
  </w:num>
  <w:num w:numId="19">
    <w:abstractNumId w:val="34"/>
  </w:num>
  <w:num w:numId="20">
    <w:abstractNumId w:val="26"/>
  </w:num>
  <w:num w:numId="21">
    <w:abstractNumId w:val="27"/>
  </w:num>
  <w:num w:numId="22">
    <w:abstractNumId w:val="19"/>
  </w:num>
  <w:num w:numId="23">
    <w:abstractNumId w:val="17"/>
  </w:num>
  <w:num w:numId="24">
    <w:abstractNumId w:val="21"/>
  </w:num>
  <w:num w:numId="25">
    <w:abstractNumId w:val="7"/>
  </w:num>
  <w:num w:numId="26">
    <w:abstractNumId w:val="1"/>
  </w:num>
  <w:num w:numId="27">
    <w:abstractNumId w:val="13"/>
  </w:num>
  <w:num w:numId="28">
    <w:abstractNumId w:val="0"/>
  </w:num>
  <w:num w:numId="29">
    <w:abstractNumId w:val="25"/>
  </w:num>
  <w:num w:numId="30">
    <w:abstractNumId w:val="3"/>
  </w:num>
  <w:num w:numId="31">
    <w:abstractNumId w:val="15"/>
  </w:num>
  <w:num w:numId="32">
    <w:abstractNumId w:val="16"/>
  </w:num>
  <w:num w:numId="33">
    <w:abstractNumId w:val="4"/>
  </w:num>
  <w:num w:numId="34">
    <w:abstractNumId w:val="28"/>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966"/>
    <w:rsid w:val="000C5085"/>
    <w:rsid w:val="000E174C"/>
    <w:rsid w:val="001C5100"/>
    <w:rsid w:val="001D77C5"/>
    <w:rsid w:val="001E1840"/>
    <w:rsid w:val="00286966"/>
    <w:rsid w:val="00384DA6"/>
    <w:rsid w:val="004D5207"/>
    <w:rsid w:val="00525F49"/>
    <w:rsid w:val="005A7D06"/>
    <w:rsid w:val="00611CD8"/>
    <w:rsid w:val="00616343"/>
    <w:rsid w:val="006A3A28"/>
    <w:rsid w:val="007079B4"/>
    <w:rsid w:val="00773E9A"/>
    <w:rsid w:val="00784006"/>
    <w:rsid w:val="007A6CCC"/>
    <w:rsid w:val="0088542A"/>
    <w:rsid w:val="008C1D4A"/>
    <w:rsid w:val="00952E59"/>
    <w:rsid w:val="009D43BE"/>
    <w:rsid w:val="00B51927"/>
    <w:rsid w:val="00C260D3"/>
    <w:rsid w:val="00C856FA"/>
    <w:rsid w:val="00CB0072"/>
    <w:rsid w:val="00CC18A1"/>
    <w:rsid w:val="00E2153C"/>
    <w:rsid w:val="00E72366"/>
    <w:rsid w:val="00EB1D73"/>
    <w:rsid w:val="00EB7B20"/>
    <w:rsid w:val="00EE6F6F"/>
    <w:rsid w:val="00F37599"/>
    <w:rsid w:val="00FC7E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85"/>
    <w:pPr>
      <w:spacing w:after="200" w:line="276" w:lineRule="auto"/>
    </w:pPr>
    <w:rPr>
      <w:lang w:eastAsia="en-US"/>
    </w:rPr>
  </w:style>
  <w:style w:type="paragraph" w:styleId="Heading1">
    <w:name w:val="heading 1"/>
    <w:basedOn w:val="Normal"/>
    <w:next w:val="Normal"/>
    <w:link w:val="Heading1Char"/>
    <w:uiPriority w:val="99"/>
    <w:qFormat/>
    <w:rsid w:val="000C508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C5085"/>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0C508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5085"/>
    <w:rPr>
      <w:rFonts w:ascii="Arial" w:hAnsi="Arial" w:cs="Arial"/>
      <w:b/>
      <w:bCs/>
      <w:kern w:val="32"/>
      <w:sz w:val="32"/>
      <w:szCs w:val="32"/>
    </w:rPr>
  </w:style>
  <w:style w:type="character" w:customStyle="1" w:styleId="Heading2Char">
    <w:name w:val="Heading 2 Char"/>
    <w:basedOn w:val="DefaultParagraphFont"/>
    <w:link w:val="Heading2"/>
    <w:uiPriority w:val="99"/>
    <w:locked/>
    <w:rsid w:val="000C5085"/>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0C5085"/>
    <w:rPr>
      <w:rFonts w:ascii="Cambria" w:hAnsi="Cambria" w:cs="Times New Roman"/>
      <w:b/>
      <w:bCs/>
      <w:sz w:val="26"/>
      <w:szCs w:val="26"/>
    </w:rPr>
  </w:style>
  <w:style w:type="table" w:styleId="TableGrid">
    <w:name w:val="Table Grid"/>
    <w:basedOn w:val="TableNormal"/>
    <w:uiPriority w:val="99"/>
    <w:rsid w:val="000C50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Обычный2"/>
    <w:uiPriority w:val="99"/>
    <w:rsid w:val="000C5085"/>
    <w:rPr>
      <w:rFonts w:ascii="Times New Roman" w:hAnsi="Times New Roman"/>
      <w:color w:val="000000"/>
      <w:sz w:val="24"/>
      <w:szCs w:val="20"/>
    </w:rPr>
  </w:style>
  <w:style w:type="paragraph" w:customStyle="1" w:styleId="1A">
    <w:name w:val="Заголовок 1 A"/>
    <w:next w:val="2"/>
    <w:uiPriority w:val="99"/>
    <w:rsid w:val="000C5085"/>
    <w:pPr>
      <w:keepNext/>
      <w:spacing w:before="240" w:after="60"/>
      <w:outlineLvl w:val="0"/>
    </w:pPr>
    <w:rPr>
      <w:rFonts w:ascii="Arial Bold" w:hAnsi="Arial Bold"/>
      <w:color w:val="000000"/>
      <w:kern w:val="32"/>
      <w:sz w:val="32"/>
      <w:szCs w:val="20"/>
    </w:rPr>
  </w:style>
  <w:style w:type="paragraph" w:customStyle="1" w:styleId="21">
    <w:name w:val="Основной текст 21"/>
    <w:uiPriority w:val="99"/>
    <w:rsid w:val="000C5085"/>
    <w:pPr>
      <w:spacing w:after="120" w:line="480" w:lineRule="auto"/>
    </w:pPr>
    <w:rPr>
      <w:rFonts w:ascii="Times New Roman" w:hAnsi="Times New Roman"/>
      <w:color w:val="000000"/>
      <w:sz w:val="26"/>
      <w:szCs w:val="20"/>
    </w:rPr>
  </w:style>
  <w:style w:type="paragraph" w:customStyle="1" w:styleId="ConsPlusNormal">
    <w:name w:val="ConsPlusNormal"/>
    <w:uiPriority w:val="99"/>
    <w:rsid w:val="000C5085"/>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0C5085"/>
    <w:rPr>
      <w:rFonts w:cs="Times New Roman"/>
      <w:color w:val="0000FF"/>
      <w:u w:val="single"/>
    </w:rPr>
  </w:style>
  <w:style w:type="paragraph" w:customStyle="1" w:styleId="1">
    <w:name w:val="Абзац списка1"/>
    <w:basedOn w:val="Normal"/>
    <w:uiPriority w:val="99"/>
    <w:rsid w:val="000C5085"/>
    <w:pPr>
      <w:spacing w:after="0" w:line="240" w:lineRule="auto"/>
      <w:ind w:left="708"/>
    </w:pPr>
    <w:rPr>
      <w:rFonts w:ascii="Times New Roman" w:eastAsia="PMingLiU" w:hAnsi="Times New Roman"/>
      <w:sz w:val="24"/>
      <w:szCs w:val="24"/>
      <w:lang w:eastAsia="ru-RU"/>
    </w:rPr>
  </w:style>
  <w:style w:type="character" w:customStyle="1" w:styleId="10">
    <w:name w:val="Знак сноски1"/>
    <w:uiPriority w:val="99"/>
    <w:rsid w:val="000C5085"/>
    <w:rPr>
      <w:color w:val="000000"/>
      <w:sz w:val="20"/>
      <w:vertAlign w:val="superscript"/>
    </w:rPr>
  </w:style>
  <w:style w:type="paragraph" w:customStyle="1" w:styleId="A">
    <w:name w:val="Текст сноски A"/>
    <w:uiPriority w:val="99"/>
    <w:rsid w:val="000C5085"/>
    <w:rPr>
      <w:rFonts w:ascii="Times New Roman" w:hAnsi="Times New Roman"/>
      <w:color w:val="000000"/>
      <w:sz w:val="20"/>
      <w:szCs w:val="20"/>
    </w:rPr>
  </w:style>
  <w:style w:type="character" w:customStyle="1" w:styleId="11">
    <w:name w:val="Гиперссылка1"/>
    <w:uiPriority w:val="99"/>
    <w:rsid w:val="000C5085"/>
    <w:rPr>
      <w:color w:val="0000FF"/>
      <w:sz w:val="20"/>
      <w:u w:val="single"/>
    </w:rPr>
  </w:style>
  <w:style w:type="paragraph" w:customStyle="1" w:styleId="3A">
    <w:name w:val="Заголовок 3 A"/>
    <w:next w:val="2"/>
    <w:uiPriority w:val="99"/>
    <w:rsid w:val="000C5085"/>
    <w:pPr>
      <w:keepNext/>
      <w:spacing w:before="240" w:after="60"/>
      <w:outlineLvl w:val="2"/>
    </w:pPr>
    <w:rPr>
      <w:rFonts w:ascii="Arial Bold" w:hAnsi="Arial Bold"/>
      <w:color w:val="000000"/>
      <w:sz w:val="26"/>
      <w:szCs w:val="20"/>
    </w:rPr>
  </w:style>
  <w:style w:type="paragraph" w:customStyle="1" w:styleId="12">
    <w:name w:val="Обычный1"/>
    <w:link w:val="13"/>
    <w:uiPriority w:val="99"/>
    <w:rsid w:val="000C5085"/>
    <w:rPr>
      <w:rFonts w:ascii="Times New Roman" w:hAnsi="Times New Roman"/>
      <w:color w:val="000000"/>
    </w:rPr>
  </w:style>
  <w:style w:type="paragraph" w:styleId="FootnoteText">
    <w:name w:val="footnote text"/>
    <w:basedOn w:val="Normal"/>
    <w:link w:val="FootnoteTextChar"/>
    <w:uiPriority w:val="99"/>
    <w:semiHidden/>
    <w:rsid w:val="000C5085"/>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0C508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C5085"/>
    <w:rPr>
      <w:rFonts w:cs="Times New Roman"/>
      <w:vertAlign w:val="superscript"/>
    </w:rPr>
  </w:style>
  <w:style w:type="paragraph" w:styleId="BodyText2">
    <w:name w:val="Body Text 2"/>
    <w:basedOn w:val="Normal"/>
    <w:link w:val="BodyText2Char"/>
    <w:uiPriority w:val="99"/>
    <w:rsid w:val="000C5085"/>
    <w:pPr>
      <w:spacing w:after="120" w:line="480" w:lineRule="auto"/>
    </w:pPr>
    <w:rPr>
      <w:rFonts w:ascii="Times New Roman" w:eastAsia="Times New Roman" w:hAnsi="Times New Roman"/>
      <w:sz w:val="26"/>
      <w:szCs w:val="20"/>
      <w:lang w:eastAsia="ru-RU"/>
    </w:rPr>
  </w:style>
  <w:style w:type="character" w:customStyle="1" w:styleId="BodyText2Char">
    <w:name w:val="Body Text 2 Char"/>
    <w:basedOn w:val="DefaultParagraphFont"/>
    <w:link w:val="BodyText2"/>
    <w:uiPriority w:val="99"/>
    <w:locked/>
    <w:rsid w:val="000C5085"/>
    <w:rPr>
      <w:rFonts w:ascii="Times New Roman" w:hAnsi="Times New Roman" w:cs="Times New Roman"/>
      <w:sz w:val="20"/>
      <w:szCs w:val="20"/>
      <w:lang w:eastAsia="ru-RU"/>
    </w:rPr>
  </w:style>
  <w:style w:type="paragraph" w:customStyle="1" w:styleId="a0">
    <w:name w:val="МУ Обычный стиль"/>
    <w:basedOn w:val="Normal"/>
    <w:autoRedefine/>
    <w:uiPriority w:val="99"/>
    <w:rsid w:val="000C5085"/>
    <w:pPr>
      <w:tabs>
        <w:tab w:val="num" w:pos="0"/>
        <w:tab w:val="num" w:pos="1080"/>
      </w:tabs>
      <w:spacing w:after="0" w:line="240" w:lineRule="auto"/>
      <w:ind w:firstLine="360"/>
      <w:jc w:val="both"/>
    </w:pPr>
    <w:rPr>
      <w:rFonts w:ascii="Times New Roman" w:eastAsia="Times New Roman" w:hAnsi="Times New Roman"/>
      <w:sz w:val="20"/>
      <w:szCs w:val="20"/>
      <w:lang w:eastAsia="ru-RU"/>
    </w:rPr>
  </w:style>
  <w:style w:type="paragraph" w:customStyle="1" w:styleId="2A">
    <w:name w:val="Заголовок 2 A"/>
    <w:next w:val="2"/>
    <w:uiPriority w:val="99"/>
    <w:rsid w:val="000C5085"/>
    <w:pPr>
      <w:keepNext/>
      <w:spacing w:before="240" w:after="60"/>
      <w:outlineLvl w:val="1"/>
    </w:pPr>
    <w:rPr>
      <w:rFonts w:ascii="Arial Bold Italic" w:hAnsi="Arial Bold Italic"/>
      <w:color w:val="000000"/>
      <w:sz w:val="28"/>
      <w:szCs w:val="20"/>
    </w:rPr>
  </w:style>
  <w:style w:type="paragraph" w:styleId="BodyTextIndent">
    <w:name w:val="Body Text Indent"/>
    <w:basedOn w:val="Normal"/>
    <w:link w:val="BodyTextIndentChar"/>
    <w:uiPriority w:val="99"/>
    <w:semiHidden/>
    <w:rsid w:val="000C5085"/>
    <w:pPr>
      <w:spacing w:after="120"/>
      <w:ind w:left="283"/>
    </w:pPr>
  </w:style>
  <w:style w:type="character" w:customStyle="1" w:styleId="BodyTextIndentChar">
    <w:name w:val="Body Text Indent Char"/>
    <w:basedOn w:val="DefaultParagraphFont"/>
    <w:link w:val="BodyTextIndent"/>
    <w:uiPriority w:val="99"/>
    <w:semiHidden/>
    <w:locked/>
    <w:rsid w:val="000C5085"/>
    <w:rPr>
      <w:rFonts w:ascii="Calibri" w:hAnsi="Calibri" w:cs="Times New Roman"/>
    </w:rPr>
  </w:style>
  <w:style w:type="paragraph" w:styleId="NormalWeb">
    <w:name w:val="Normal (Web)"/>
    <w:basedOn w:val="Normal"/>
    <w:uiPriority w:val="99"/>
    <w:rsid w:val="000C5085"/>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0C5085"/>
  </w:style>
  <w:style w:type="character" w:styleId="Strong">
    <w:name w:val="Strong"/>
    <w:basedOn w:val="DefaultParagraphFont"/>
    <w:uiPriority w:val="99"/>
    <w:qFormat/>
    <w:rsid w:val="000C5085"/>
    <w:rPr>
      <w:rFonts w:cs="Times New Roman"/>
      <w:b/>
    </w:rPr>
  </w:style>
  <w:style w:type="character" w:styleId="Emphasis">
    <w:name w:val="Emphasis"/>
    <w:basedOn w:val="DefaultParagraphFont"/>
    <w:uiPriority w:val="99"/>
    <w:qFormat/>
    <w:rsid w:val="000C5085"/>
    <w:rPr>
      <w:rFonts w:cs="Times New Roman"/>
      <w:i/>
    </w:rPr>
  </w:style>
  <w:style w:type="paragraph" w:customStyle="1" w:styleId="a1">
    <w:name w:val="Свободная форма"/>
    <w:uiPriority w:val="99"/>
    <w:rsid w:val="000C5085"/>
    <w:rPr>
      <w:rFonts w:ascii="Lucida Grande" w:hAnsi="Lucida Grande"/>
      <w:color w:val="000000"/>
      <w:sz w:val="20"/>
      <w:szCs w:val="20"/>
    </w:rPr>
  </w:style>
  <w:style w:type="paragraph" w:styleId="Header">
    <w:name w:val="header"/>
    <w:basedOn w:val="Normal"/>
    <w:link w:val="HeaderChar"/>
    <w:uiPriority w:val="99"/>
    <w:rsid w:val="000C5085"/>
    <w:pPr>
      <w:tabs>
        <w:tab w:val="center" w:pos="4677"/>
        <w:tab w:val="right" w:pos="9355"/>
      </w:tabs>
    </w:pPr>
  </w:style>
  <w:style w:type="character" w:customStyle="1" w:styleId="HeaderChar">
    <w:name w:val="Header Char"/>
    <w:basedOn w:val="DefaultParagraphFont"/>
    <w:link w:val="Header"/>
    <w:uiPriority w:val="99"/>
    <w:locked/>
    <w:rsid w:val="000C5085"/>
    <w:rPr>
      <w:rFonts w:ascii="Calibri" w:hAnsi="Calibri" w:cs="Times New Roman"/>
    </w:rPr>
  </w:style>
  <w:style w:type="character" w:styleId="PageNumber">
    <w:name w:val="page number"/>
    <w:basedOn w:val="DefaultParagraphFont"/>
    <w:uiPriority w:val="99"/>
    <w:rsid w:val="000C5085"/>
    <w:rPr>
      <w:rFonts w:cs="Times New Roman"/>
    </w:rPr>
  </w:style>
  <w:style w:type="paragraph" w:styleId="Footer">
    <w:name w:val="footer"/>
    <w:basedOn w:val="Normal"/>
    <w:link w:val="FooterChar"/>
    <w:uiPriority w:val="99"/>
    <w:rsid w:val="000C5085"/>
    <w:pPr>
      <w:tabs>
        <w:tab w:val="center" w:pos="4677"/>
        <w:tab w:val="right" w:pos="9355"/>
      </w:tabs>
    </w:pPr>
  </w:style>
  <w:style w:type="character" w:customStyle="1" w:styleId="FooterChar">
    <w:name w:val="Footer Char"/>
    <w:basedOn w:val="DefaultParagraphFont"/>
    <w:link w:val="Footer"/>
    <w:uiPriority w:val="99"/>
    <w:locked/>
    <w:rsid w:val="000C5085"/>
    <w:rPr>
      <w:rFonts w:ascii="Calibri" w:hAnsi="Calibri" w:cs="Times New Roman"/>
    </w:rPr>
  </w:style>
  <w:style w:type="paragraph" w:customStyle="1" w:styleId="a2">
    <w:name w:val="Знак"/>
    <w:basedOn w:val="Normal"/>
    <w:autoRedefine/>
    <w:uiPriority w:val="99"/>
    <w:rsid w:val="000C5085"/>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character" w:customStyle="1" w:styleId="13">
    <w:name w:val="Обычный1 Знак"/>
    <w:link w:val="12"/>
    <w:uiPriority w:val="99"/>
    <w:locked/>
    <w:rsid w:val="000C5085"/>
    <w:rPr>
      <w:rFonts w:ascii="Times New Roman" w:hAnsi="Times New Roman"/>
      <w:color w:val="000000"/>
      <w:sz w:val="22"/>
      <w:lang w:eastAsia="ru-RU"/>
    </w:rPr>
  </w:style>
  <w:style w:type="paragraph" w:styleId="NoSpacing">
    <w:name w:val="No Spacing"/>
    <w:uiPriority w:val="99"/>
    <w:qFormat/>
    <w:rsid w:val="000C5085"/>
    <w:rPr>
      <w:rFonts w:eastAsia="Times New Roman"/>
    </w:rPr>
  </w:style>
  <w:style w:type="paragraph" w:customStyle="1" w:styleId="ConsPlusTitle">
    <w:name w:val="ConsPlusTitle"/>
    <w:uiPriority w:val="99"/>
    <w:rsid w:val="000C5085"/>
    <w:pPr>
      <w:widowControl w:val="0"/>
      <w:autoSpaceDE w:val="0"/>
      <w:autoSpaceDN w:val="0"/>
      <w:adjustRightInd w:val="0"/>
    </w:pPr>
    <w:rPr>
      <w:rFonts w:ascii="Times New Roman" w:eastAsia="Times New Roman" w:hAnsi="Times New Roman"/>
      <w:b/>
      <w:bCs/>
      <w:sz w:val="28"/>
      <w:szCs w:val="28"/>
    </w:rPr>
  </w:style>
  <w:style w:type="paragraph" w:customStyle="1" w:styleId="14">
    <w:name w:val="Знак1"/>
    <w:basedOn w:val="Normal"/>
    <w:autoRedefine/>
    <w:uiPriority w:val="99"/>
    <w:rsid w:val="000C5085"/>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paragraph" w:customStyle="1" w:styleId="20">
    <w:name w:val="Знак2"/>
    <w:basedOn w:val="Normal"/>
    <w:autoRedefine/>
    <w:uiPriority w:val="99"/>
    <w:rsid w:val="000C5085"/>
    <w:pPr>
      <w:autoSpaceDE w:val="0"/>
      <w:autoSpaceDN w:val="0"/>
      <w:adjustRightInd w:val="0"/>
      <w:spacing w:after="0" w:line="240" w:lineRule="auto"/>
      <w:ind w:right="28"/>
      <w:jc w:val="both"/>
      <w:textAlignment w:val="baseline"/>
    </w:pPr>
    <w:rPr>
      <w:rFonts w:eastAsia="Times New Roman" w:cs="Calibri"/>
      <w:sz w:val="24"/>
      <w:szCs w:val="24"/>
      <w:lang w:val="en-US"/>
    </w:rPr>
  </w:style>
  <w:style w:type="paragraph" w:customStyle="1" w:styleId="tekstob">
    <w:name w:val="tekstob"/>
    <w:basedOn w:val="Normal"/>
    <w:uiPriority w:val="99"/>
    <w:rsid w:val="000C5085"/>
    <w:pPr>
      <w:spacing w:before="100" w:beforeAutospacing="1" w:after="100" w:afterAutospacing="1" w:line="240" w:lineRule="auto"/>
    </w:pPr>
    <w:rPr>
      <w:rFonts w:eastAsia="Times New Roman" w:cs="Calibri"/>
      <w:sz w:val="24"/>
      <w:szCs w:val="24"/>
      <w:lang w:eastAsia="ru-RU"/>
    </w:rPr>
  </w:style>
  <w:style w:type="paragraph" w:customStyle="1" w:styleId="a3">
    <w:name w:val="Знак Знак Знак Знак Знак"/>
    <w:basedOn w:val="Normal"/>
    <w:autoRedefine/>
    <w:uiPriority w:val="99"/>
    <w:rsid w:val="000C5085"/>
    <w:pPr>
      <w:autoSpaceDE w:val="0"/>
      <w:autoSpaceDN w:val="0"/>
      <w:adjustRightInd w:val="0"/>
      <w:spacing w:after="0" w:line="240" w:lineRule="auto"/>
      <w:ind w:right="28"/>
      <w:jc w:val="both"/>
      <w:textAlignment w:val="baseline"/>
    </w:pPr>
    <w:rPr>
      <w:rFonts w:cs="Calibri"/>
      <w:sz w:val="24"/>
      <w:szCs w:val="24"/>
      <w:lang w:val="en-US"/>
    </w:rPr>
  </w:style>
  <w:style w:type="paragraph" w:styleId="PlainText">
    <w:name w:val="Plain Text"/>
    <w:basedOn w:val="Normal"/>
    <w:link w:val="PlainTextChar"/>
    <w:uiPriority w:val="99"/>
    <w:rsid w:val="000C5085"/>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0C5085"/>
    <w:rPr>
      <w:rFonts w:ascii="Courier New" w:hAnsi="Courier New" w:cs="Courier New"/>
      <w:sz w:val="20"/>
      <w:szCs w:val="20"/>
      <w:lang w:eastAsia="ru-RU"/>
    </w:rPr>
  </w:style>
  <w:style w:type="paragraph" w:customStyle="1" w:styleId="15">
    <w:name w:val="Знак1 Знак Знак Знак Знак Знак Знак"/>
    <w:basedOn w:val="Normal"/>
    <w:uiPriority w:val="99"/>
    <w:rsid w:val="000C5085"/>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3348;fld=134;dst=1001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LAW;n=104547;fld=134;dst=100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20</Pages>
  <Words>7926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5</cp:revision>
  <dcterms:created xsi:type="dcterms:W3CDTF">2017-06-01T20:00:00Z</dcterms:created>
  <dcterms:modified xsi:type="dcterms:W3CDTF">2017-06-26T07:36:00Z</dcterms:modified>
</cp:coreProperties>
</file>