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70" w:rsidRDefault="00D61E70"/>
    <w:p w:rsidR="00524A40" w:rsidRPr="00524A40" w:rsidRDefault="00CF11A2" w:rsidP="00524A4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Дата размещения 24</w:t>
      </w:r>
      <w:bookmarkStart w:id="0" w:name="_GoBack"/>
      <w:bookmarkEnd w:id="0"/>
      <w:r w:rsidR="00524A40" w:rsidRPr="00524A40">
        <w:rPr>
          <w:rFonts w:ascii="yandex-sans" w:hAnsi="yandex-sans"/>
          <w:color w:val="000000"/>
          <w:sz w:val="23"/>
          <w:szCs w:val="23"/>
        </w:rPr>
        <w:t>.11.2020.</w:t>
      </w:r>
    </w:p>
    <w:p w:rsidR="00524A40" w:rsidRPr="00524A40" w:rsidRDefault="00524A40" w:rsidP="00524A4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524A40">
        <w:rPr>
          <w:rFonts w:ascii="yandex-sans" w:hAnsi="yandex-sans"/>
          <w:color w:val="000000"/>
          <w:sz w:val="23"/>
          <w:szCs w:val="23"/>
        </w:rPr>
        <w:t>Срок приема заключений по результатам независимой антикоррупционной</w:t>
      </w:r>
    </w:p>
    <w:p w:rsidR="00524A40" w:rsidRPr="00524A40" w:rsidRDefault="00524A40" w:rsidP="00524A4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524A40">
        <w:rPr>
          <w:rFonts w:ascii="yandex-sans" w:hAnsi="yandex-sans"/>
          <w:color w:val="000000"/>
          <w:sz w:val="23"/>
          <w:szCs w:val="23"/>
        </w:rPr>
        <w:t>экспертизы с 24.11.2020 по 06.12.2020г</w:t>
      </w:r>
    </w:p>
    <w:p w:rsidR="00524A40" w:rsidRPr="00524A40" w:rsidRDefault="00524A40" w:rsidP="00524A40">
      <w:pPr>
        <w:rPr>
          <w:sz w:val="24"/>
          <w:szCs w:val="24"/>
        </w:rPr>
      </w:pPr>
    </w:p>
    <w:p w:rsidR="00524A40" w:rsidRDefault="00524A40" w:rsidP="00D04E43">
      <w:pPr>
        <w:jc w:val="center"/>
        <w:rPr>
          <w:rFonts w:ascii="Arial" w:hAnsi="Arial" w:cs="Arial"/>
          <w:b/>
          <w:sz w:val="24"/>
          <w:szCs w:val="24"/>
        </w:rPr>
      </w:pPr>
    </w:p>
    <w:p w:rsidR="00524A40" w:rsidRDefault="00524A40" w:rsidP="00D04E43">
      <w:pPr>
        <w:jc w:val="center"/>
        <w:rPr>
          <w:rFonts w:ascii="Arial" w:hAnsi="Arial" w:cs="Arial"/>
          <w:b/>
          <w:sz w:val="24"/>
          <w:szCs w:val="24"/>
        </w:rPr>
      </w:pPr>
    </w:p>
    <w:p w:rsidR="00524A40" w:rsidRDefault="00524A40" w:rsidP="00D04E43">
      <w:pPr>
        <w:jc w:val="center"/>
        <w:rPr>
          <w:rFonts w:ascii="Arial" w:hAnsi="Arial" w:cs="Arial"/>
          <w:b/>
          <w:sz w:val="24"/>
          <w:szCs w:val="24"/>
        </w:rPr>
      </w:pPr>
    </w:p>
    <w:p w:rsidR="00524A40" w:rsidRDefault="00524A40" w:rsidP="00D04E43">
      <w:pPr>
        <w:jc w:val="center"/>
        <w:rPr>
          <w:rFonts w:ascii="Arial" w:hAnsi="Arial" w:cs="Arial"/>
          <w:b/>
          <w:sz w:val="24"/>
          <w:szCs w:val="24"/>
        </w:rPr>
      </w:pPr>
    </w:p>
    <w:p w:rsidR="00524A40" w:rsidRDefault="00524A40" w:rsidP="00D04E43">
      <w:pPr>
        <w:jc w:val="center"/>
        <w:rPr>
          <w:rFonts w:ascii="Arial" w:hAnsi="Arial" w:cs="Arial"/>
          <w:b/>
          <w:sz w:val="24"/>
          <w:szCs w:val="24"/>
        </w:rPr>
      </w:pPr>
    </w:p>
    <w:p w:rsidR="00D61E70" w:rsidRPr="00D04E43" w:rsidRDefault="00D61E70" w:rsidP="00D04E43">
      <w:pPr>
        <w:jc w:val="center"/>
        <w:rPr>
          <w:rFonts w:ascii="Arial" w:hAnsi="Arial" w:cs="Arial"/>
          <w:sz w:val="24"/>
          <w:szCs w:val="24"/>
        </w:rPr>
      </w:pPr>
      <w:r w:rsidRPr="00D04E43">
        <w:rPr>
          <w:rFonts w:ascii="Arial" w:hAnsi="Arial" w:cs="Arial"/>
          <w:b/>
          <w:sz w:val="24"/>
          <w:szCs w:val="24"/>
        </w:rPr>
        <w:t>Тульская область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4844"/>
      </w:tblGrid>
      <w:tr w:rsidR="00D61E70" w:rsidRPr="00D04E43" w:rsidTr="0049297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E70" w:rsidRPr="00D04E43" w:rsidRDefault="00D61E70" w:rsidP="00D04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4E43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Яснополянское Щекинского района</w:t>
            </w:r>
          </w:p>
        </w:tc>
      </w:tr>
      <w:tr w:rsidR="00D61E70" w:rsidRPr="00D04E43" w:rsidTr="0049297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E70" w:rsidRPr="00D04E43" w:rsidRDefault="00D61E70" w:rsidP="00D04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4E43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  <w:p w:rsidR="00D61E70" w:rsidRPr="00D04E43" w:rsidRDefault="00D61E70" w:rsidP="00D04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70" w:rsidRPr="00D04E43" w:rsidRDefault="00D61E70" w:rsidP="00D04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1E70" w:rsidRPr="00D04E43" w:rsidTr="0049297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E70" w:rsidRPr="00D04E43" w:rsidRDefault="00D61E70" w:rsidP="00D04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4E43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</w:p>
        </w:tc>
      </w:tr>
      <w:tr w:rsidR="00D61E70" w:rsidRPr="00D04E43" w:rsidTr="0049297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E70" w:rsidRPr="00D04E43" w:rsidRDefault="00D61E70" w:rsidP="00D04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1E70" w:rsidRPr="00D04E43" w:rsidTr="0049297E">
        <w:tc>
          <w:tcPr>
            <w:tcW w:w="4511" w:type="dxa"/>
            <w:tcBorders>
              <w:top w:val="nil"/>
              <w:left w:val="nil"/>
              <w:bottom w:val="nil"/>
            </w:tcBorders>
          </w:tcPr>
          <w:p w:rsidR="00D61E70" w:rsidRPr="00D04E43" w:rsidRDefault="00D61E70" w:rsidP="00D04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  2020</w:t>
            </w:r>
            <w:r w:rsidRPr="00D04E43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844" w:type="dxa"/>
            <w:tcBorders>
              <w:top w:val="nil"/>
              <w:bottom w:val="nil"/>
              <w:right w:val="nil"/>
            </w:tcBorders>
          </w:tcPr>
          <w:p w:rsidR="00D61E70" w:rsidRPr="00D04E43" w:rsidRDefault="00D61E70" w:rsidP="00D04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4E43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</w:tr>
    </w:tbl>
    <w:p w:rsidR="00D61E70" w:rsidRPr="00EB43E4" w:rsidRDefault="00D61E70" w:rsidP="00EC660F">
      <w:pPr>
        <w:spacing w:before="100" w:beforeAutospacing="1" w:after="27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D61E70" w:rsidRPr="00AC1FD7" w:rsidRDefault="00D61E70" w:rsidP="00EC660F">
      <w:pPr>
        <w:spacing w:before="100" w:beforeAutospacing="1" w:after="270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 w:rsidRPr="00AC1FD7">
        <w:rPr>
          <w:b/>
          <w:sz w:val="32"/>
          <w:szCs w:val="32"/>
        </w:rPr>
        <w:t xml:space="preserve">  </w:t>
      </w:r>
      <w:r w:rsidRPr="00AC1FD7">
        <w:rPr>
          <w:rFonts w:ascii="Arial" w:hAnsi="Arial" w:cs="Arial"/>
          <w:b/>
          <w:sz w:val="32"/>
          <w:szCs w:val="32"/>
        </w:rPr>
        <w:t>О внесении изменений в решение Собрания депутатов МО Яснополянское Щекинского района от 31.03.2014 №82-371 «Об</w:t>
      </w:r>
      <w:r w:rsidRPr="00AC1FD7">
        <w:rPr>
          <w:rFonts w:ascii="Arial" w:hAnsi="Arial" w:cs="Arial"/>
          <w:b/>
          <w:bCs/>
          <w:sz w:val="32"/>
          <w:szCs w:val="32"/>
        </w:rPr>
        <w:t xml:space="preserve"> утверждении норм и правил по благоустройству территории муниципального образования Яснополянское Щекинского района»</w:t>
      </w:r>
      <w:r w:rsidRPr="00AC1FD7">
        <w:rPr>
          <w:rFonts w:ascii="Arial" w:hAnsi="Arial" w:cs="Arial"/>
          <w:b/>
          <w:sz w:val="32"/>
          <w:szCs w:val="32"/>
        </w:rPr>
        <w:t xml:space="preserve"> </w:t>
      </w:r>
    </w:p>
    <w:p w:rsidR="00D61E70" w:rsidRDefault="00D61E70" w:rsidP="00EC660F">
      <w:pPr>
        <w:jc w:val="center"/>
        <w:rPr>
          <w:sz w:val="28"/>
          <w:szCs w:val="28"/>
        </w:rPr>
      </w:pPr>
    </w:p>
    <w:p w:rsidR="00D61E70" w:rsidRDefault="00D61E70" w:rsidP="00EC660F">
      <w:pPr>
        <w:jc w:val="center"/>
        <w:rPr>
          <w:b/>
          <w:sz w:val="24"/>
          <w:szCs w:val="24"/>
        </w:rPr>
      </w:pPr>
    </w:p>
    <w:p w:rsidR="00D61E70" w:rsidRPr="00EC660F" w:rsidRDefault="00D61E70" w:rsidP="00EC660F">
      <w:pPr>
        <w:ind w:firstLine="709"/>
        <w:jc w:val="both"/>
        <w:rPr>
          <w:rFonts w:ascii="Arial" w:hAnsi="Arial" w:cs="Arial"/>
          <w:sz w:val="24"/>
        </w:rPr>
      </w:pPr>
      <w:r w:rsidRPr="00EC660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</w:rPr>
        <w:t xml:space="preserve">В соответствие с </w:t>
      </w:r>
      <w:r w:rsidRPr="00EC660F">
        <w:rPr>
          <w:rFonts w:ascii="Arial" w:hAnsi="Arial" w:cs="Arial"/>
          <w:sz w:val="24"/>
        </w:rPr>
        <w:t>Федеральным законом от 6 октября 2003 года №131-ФЗ «Об общих принципах организации местного самоуправления в Российской Федерации»,  Федеральным законом от 30.03.199 года №52-ФЗ «О санитарно-эпидемилогическом благополучии населения», Федеральным законом от 10.012002 №7-Ф</w:t>
      </w:r>
      <w:r>
        <w:rPr>
          <w:rFonts w:ascii="Arial" w:hAnsi="Arial" w:cs="Arial"/>
          <w:sz w:val="24"/>
        </w:rPr>
        <w:t>З «Об охране окружающей среды»</w:t>
      </w:r>
      <w:r w:rsidRPr="00EC660F">
        <w:rPr>
          <w:rFonts w:ascii="Arial" w:hAnsi="Arial" w:cs="Arial"/>
          <w:sz w:val="24"/>
        </w:rPr>
        <w:t>, на основании  Устава МО Яснополянское  Щекинского района  Собрание депутатов муниципального образования Яснополянское   Щекинского района  решило:</w:t>
      </w:r>
    </w:p>
    <w:p w:rsidR="00D61E70" w:rsidRPr="000F17A2" w:rsidRDefault="00D61E70" w:rsidP="000F17A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1.</w:t>
      </w:r>
      <w:r w:rsidRPr="00EC66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Внести </w:t>
      </w:r>
      <w:r w:rsidRPr="00EC660F">
        <w:rPr>
          <w:rFonts w:ascii="Arial" w:hAnsi="Arial" w:cs="Arial"/>
          <w:sz w:val="24"/>
          <w:szCs w:val="24"/>
        </w:rPr>
        <w:t>в решение Собрания депутатов МО Яснополянское Щекинского района от 31.03.2014 №82-371 «Об</w:t>
      </w:r>
      <w:r w:rsidRPr="00EC660F">
        <w:rPr>
          <w:rFonts w:ascii="Arial" w:hAnsi="Arial" w:cs="Arial"/>
          <w:bCs/>
          <w:sz w:val="24"/>
          <w:szCs w:val="24"/>
        </w:rPr>
        <w:t xml:space="preserve"> утверждении норм и правил по благоустройству территории муниципального образования Яснополянское Щекинского района»</w:t>
      </w:r>
      <w:r w:rsidRPr="00EC660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F17A2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D61E70" w:rsidRDefault="00D61E70" w:rsidP="0098347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1.1 Пункт 8.10 исключить</w:t>
      </w:r>
      <w:r w:rsidRPr="005F4AA0">
        <w:rPr>
          <w:rFonts w:ascii="Arial" w:hAnsi="Arial" w:cs="Arial"/>
          <w:sz w:val="24"/>
          <w:szCs w:val="24"/>
        </w:rPr>
        <w:t>:</w:t>
      </w:r>
    </w:p>
    <w:p w:rsidR="00D61E70" w:rsidRPr="0098347C" w:rsidRDefault="00D61E70" w:rsidP="0098347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1.2.  Пункт 2.10.5 исключить:</w:t>
      </w:r>
    </w:p>
    <w:p w:rsidR="00D61E70" w:rsidRPr="000F17A2" w:rsidRDefault="00D61E70" w:rsidP="000F17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17A2">
        <w:rPr>
          <w:rFonts w:ascii="Arial" w:hAnsi="Arial" w:cs="Arial"/>
          <w:sz w:val="24"/>
          <w:szCs w:val="24"/>
        </w:rPr>
        <w:t>2.  Решение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Головеньковский, ул. Пчеловодов, д.9.</w:t>
      </w:r>
    </w:p>
    <w:p w:rsidR="00D61E70" w:rsidRPr="000F17A2" w:rsidRDefault="00D61E70" w:rsidP="000F17A2">
      <w:pPr>
        <w:ind w:firstLine="709"/>
        <w:jc w:val="both"/>
        <w:rPr>
          <w:rFonts w:ascii="Arial" w:hAnsi="Arial" w:cs="Arial"/>
          <w:b/>
          <w:bCs/>
          <w:spacing w:val="2"/>
          <w:sz w:val="24"/>
          <w:szCs w:val="24"/>
        </w:rPr>
      </w:pPr>
      <w:r w:rsidRPr="000F17A2">
        <w:rPr>
          <w:rFonts w:ascii="Arial" w:hAnsi="Arial" w:cs="Arial"/>
          <w:sz w:val="24"/>
          <w:szCs w:val="24"/>
        </w:rPr>
        <w:t>3. Настоящее решение вступает в силу со дня обнародования.</w:t>
      </w:r>
    </w:p>
    <w:p w:rsidR="00D61E70" w:rsidRPr="000F17A2" w:rsidRDefault="00D61E70" w:rsidP="000F17A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61E70" w:rsidRPr="00EC660F" w:rsidRDefault="00D61E70" w:rsidP="000F17A2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C660F">
        <w:rPr>
          <w:rFonts w:ascii="Arial" w:hAnsi="Arial" w:cs="Arial"/>
          <w:sz w:val="24"/>
        </w:rPr>
        <w:t xml:space="preserve"> </w:t>
      </w:r>
    </w:p>
    <w:p w:rsidR="00D61E70" w:rsidRPr="00EC660F" w:rsidRDefault="00D61E70" w:rsidP="00EC660F">
      <w:pPr>
        <w:ind w:firstLine="709"/>
        <w:rPr>
          <w:rFonts w:ascii="Arial" w:hAnsi="Arial" w:cs="Arial"/>
          <w:sz w:val="24"/>
        </w:rPr>
      </w:pPr>
    </w:p>
    <w:p w:rsidR="00D61E70" w:rsidRPr="00EC660F" w:rsidRDefault="00D61E70" w:rsidP="00EC660F">
      <w:pPr>
        <w:ind w:firstLine="709"/>
        <w:rPr>
          <w:rFonts w:ascii="Arial" w:hAnsi="Arial" w:cs="Arial"/>
          <w:sz w:val="24"/>
        </w:rPr>
      </w:pPr>
      <w:r w:rsidRPr="00EC660F">
        <w:rPr>
          <w:rFonts w:ascii="Arial" w:hAnsi="Arial" w:cs="Arial"/>
          <w:sz w:val="24"/>
        </w:rPr>
        <w:t xml:space="preserve">                                                      </w:t>
      </w:r>
    </w:p>
    <w:p w:rsidR="00D61E70" w:rsidRPr="00EC660F" w:rsidRDefault="00D61E70" w:rsidP="00EC660F">
      <w:pPr>
        <w:ind w:firstLine="709"/>
        <w:rPr>
          <w:rFonts w:ascii="Arial" w:hAnsi="Arial" w:cs="Arial"/>
          <w:sz w:val="24"/>
        </w:rPr>
      </w:pPr>
      <w:r w:rsidRPr="00EC660F">
        <w:rPr>
          <w:rFonts w:ascii="Arial" w:hAnsi="Arial" w:cs="Arial"/>
          <w:sz w:val="24"/>
        </w:rPr>
        <w:t xml:space="preserve">Глава МО Яснополянское  </w:t>
      </w:r>
    </w:p>
    <w:p w:rsidR="00D61E70" w:rsidRPr="00EC660F" w:rsidRDefault="00D61E70" w:rsidP="00EC660F">
      <w:pPr>
        <w:ind w:firstLine="709"/>
        <w:rPr>
          <w:rFonts w:ascii="Arial" w:hAnsi="Arial" w:cs="Arial"/>
          <w:sz w:val="24"/>
        </w:rPr>
      </w:pPr>
      <w:r w:rsidRPr="00EC660F">
        <w:rPr>
          <w:rFonts w:ascii="Arial" w:hAnsi="Arial" w:cs="Arial"/>
          <w:sz w:val="24"/>
        </w:rPr>
        <w:lastRenderedPageBreak/>
        <w:t xml:space="preserve">Щекинского района                                        </w:t>
      </w:r>
      <w:r>
        <w:rPr>
          <w:rFonts w:ascii="Arial" w:hAnsi="Arial" w:cs="Arial"/>
          <w:sz w:val="24"/>
        </w:rPr>
        <w:t xml:space="preserve">                   В.В. Шуваев</w:t>
      </w:r>
    </w:p>
    <w:p w:rsidR="00D61E70" w:rsidRPr="00EC660F" w:rsidRDefault="00D61E70" w:rsidP="00EC660F">
      <w:pPr>
        <w:ind w:firstLine="709"/>
        <w:rPr>
          <w:rFonts w:ascii="Arial" w:hAnsi="Arial" w:cs="Arial"/>
          <w:sz w:val="24"/>
        </w:rPr>
      </w:pPr>
    </w:p>
    <w:p w:rsidR="00D61E70" w:rsidRPr="00EC660F" w:rsidRDefault="00D61E70" w:rsidP="0072597E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D61E70" w:rsidRPr="00EC660F" w:rsidRDefault="00D61E70" w:rsidP="0072597E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D61E70" w:rsidRPr="00EC660F" w:rsidRDefault="00D61E70" w:rsidP="0072597E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D61E70" w:rsidRPr="00EC660F" w:rsidRDefault="00D61E70" w:rsidP="0072597E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D61E70" w:rsidRDefault="00D61E70" w:rsidP="0072597E">
      <w:pPr>
        <w:ind w:firstLine="567"/>
        <w:jc w:val="both"/>
        <w:rPr>
          <w:sz w:val="28"/>
          <w:szCs w:val="28"/>
        </w:rPr>
      </w:pPr>
    </w:p>
    <w:p w:rsidR="00D61E70" w:rsidRDefault="00D61E70" w:rsidP="00FA3D0F">
      <w:pPr>
        <w:jc w:val="both"/>
        <w:rPr>
          <w:sz w:val="28"/>
          <w:szCs w:val="28"/>
        </w:rPr>
      </w:pPr>
    </w:p>
    <w:p w:rsidR="00D61E70" w:rsidRDefault="00D61E70" w:rsidP="00FA3D0F">
      <w:pPr>
        <w:jc w:val="both"/>
        <w:rPr>
          <w:sz w:val="28"/>
          <w:szCs w:val="28"/>
        </w:rPr>
      </w:pPr>
    </w:p>
    <w:p w:rsidR="00D61E70" w:rsidRDefault="00D61E70" w:rsidP="00FA3D0F">
      <w:pPr>
        <w:jc w:val="both"/>
        <w:rPr>
          <w:sz w:val="28"/>
          <w:szCs w:val="28"/>
        </w:rPr>
      </w:pPr>
    </w:p>
    <w:p w:rsidR="00D61E70" w:rsidRDefault="00D61E70" w:rsidP="00FA3D0F">
      <w:pPr>
        <w:jc w:val="both"/>
        <w:rPr>
          <w:sz w:val="28"/>
          <w:szCs w:val="28"/>
        </w:rPr>
      </w:pPr>
    </w:p>
    <w:p w:rsidR="00D61E70" w:rsidRDefault="00D61E70" w:rsidP="00FA3D0F">
      <w:pPr>
        <w:jc w:val="both"/>
        <w:rPr>
          <w:sz w:val="28"/>
          <w:szCs w:val="28"/>
        </w:rPr>
      </w:pPr>
    </w:p>
    <w:p w:rsidR="00D61E70" w:rsidRDefault="00D61E70" w:rsidP="00FA3D0F">
      <w:pPr>
        <w:jc w:val="both"/>
        <w:rPr>
          <w:sz w:val="28"/>
          <w:szCs w:val="28"/>
        </w:rPr>
      </w:pPr>
    </w:p>
    <w:p w:rsidR="00D61E70" w:rsidRDefault="00D61E70" w:rsidP="00FA3D0F">
      <w:pPr>
        <w:jc w:val="both"/>
        <w:rPr>
          <w:sz w:val="28"/>
          <w:szCs w:val="28"/>
        </w:rPr>
      </w:pPr>
    </w:p>
    <w:p w:rsidR="00D61E70" w:rsidRDefault="00D61E70" w:rsidP="0072597E">
      <w:pPr>
        <w:ind w:firstLine="567"/>
        <w:jc w:val="both"/>
        <w:rPr>
          <w:sz w:val="28"/>
          <w:szCs w:val="28"/>
        </w:rPr>
      </w:pPr>
    </w:p>
    <w:p w:rsidR="00D61E70" w:rsidRDefault="00D61E70" w:rsidP="0072597E">
      <w:pPr>
        <w:ind w:firstLine="567"/>
        <w:jc w:val="both"/>
        <w:rPr>
          <w:sz w:val="28"/>
          <w:szCs w:val="28"/>
        </w:rPr>
      </w:pPr>
    </w:p>
    <w:p w:rsidR="00D61E70" w:rsidRDefault="00D61E70" w:rsidP="00FC0FA0">
      <w:pPr>
        <w:jc w:val="both"/>
        <w:rPr>
          <w:sz w:val="28"/>
          <w:szCs w:val="28"/>
        </w:rPr>
      </w:pPr>
    </w:p>
    <w:p w:rsidR="00D61E70" w:rsidRDefault="00D61E70" w:rsidP="00FC0FA0">
      <w:pPr>
        <w:jc w:val="both"/>
        <w:rPr>
          <w:sz w:val="28"/>
          <w:szCs w:val="28"/>
        </w:rPr>
      </w:pPr>
    </w:p>
    <w:p w:rsidR="00D61E70" w:rsidRDefault="00D61E70" w:rsidP="0072597E">
      <w:pPr>
        <w:ind w:firstLine="567"/>
        <w:jc w:val="both"/>
        <w:rPr>
          <w:sz w:val="28"/>
          <w:szCs w:val="28"/>
        </w:rPr>
      </w:pPr>
    </w:p>
    <w:p w:rsidR="00D61E70" w:rsidRDefault="00D61E70" w:rsidP="004E6A2E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</w:t>
      </w:r>
    </w:p>
    <w:p w:rsidR="00D61E70" w:rsidRDefault="00D61E70" w:rsidP="0072597E">
      <w:pPr>
        <w:ind w:firstLine="567"/>
        <w:jc w:val="both"/>
        <w:rPr>
          <w:sz w:val="28"/>
          <w:szCs w:val="28"/>
        </w:rPr>
      </w:pPr>
    </w:p>
    <w:sectPr w:rsidR="00D61E70" w:rsidSect="00AC1F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859E3"/>
    <w:multiLevelType w:val="hybridMultilevel"/>
    <w:tmpl w:val="39141C10"/>
    <w:lvl w:ilvl="0" w:tplc="F2788AFA">
      <w:start w:val="1"/>
      <w:numFmt w:val="decimal"/>
      <w:lvlText w:val="%1."/>
      <w:lvlJc w:val="left"/>
      <w:pPr>
        <w:ind w:left="99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0E5B"/>
    <w:rsid w:val="000715DF"/>
    <w:rsid w:val="000F17A2"/>
    <w:rsid w:val="001B547F"/>
    <w:rsid w:val="002178C9"/>
    <w:rsid w:val="00380E5B"/>
    <w:rsid w:val="00424706"/>
    <w:rsid w:val="00451CAE"/>
    <w:rsid w:val="00490A5D"/>
    <w:rsid w:val="0049209F"/>
    <w:rsid w:val="0049297E"/>
    <w:rsid w:val="004D7C84"/>
    <w:rsid w:val="004D7EA6"/>
    <w:rsid w:val="004E6A2E"/>
    <w:rsid w:val="00524A40"/>
    <w:rsid w:val="00596962"/>
    <w:rsid w:val="005F4AA0"/>
    <w:rsid w:val="006E5EFB"/>
    <w:rsid w:val="006E71F6"/>
    <w:rsid w:val="0072597E"/>
    <w:rsid w:val="00783EF2"/>
    <w:rsid w:val="007E6F71"/>
    <w:rsid w:val="0080112C"/>
    <w:rsid w:val="00825545"/>
    <w:rsid w:val="00863557"/>
    <w:rsid w:val="00880788"/>
    <w:rsid w:val="008A32CB"/>
    <w:rsid w:val="008E66F7"/>
    <w:rsid w:val="0098347C"/>
    <w:rsid w:val="009D1201"/>
    <w:rsid w:val="00A82EE3"/>
    <w:rsid w:val="00AC1FD7"/>
    <w:rsid w:val="00AD7262"/>
    <w:rsid w:val="00AF40CB"/>
    <w:rsid w:val="00C51CB8"/>
    <w:rsid w:val="00C82F81"/>
    <w:rsid w:val="00CF11A2"/>
    <w:rsid w:val="00D04E43"/>
    <w:rsid w:val="00D10345"/>
    <w:rsid w:val="00D61E70"/>
    <w:rsid w:val="00D74255"/>
    <w:rsid w:val="00DB73E6"/>
    <w:rsid w:val="00EB43E4"/>
    <w:rsid w:val="00EC660F"/>
    <w:rsid w:val="00EE28F5"/>
    <w:rsid w:val="00FA3D0F"/>
    <w:rsid w:val="00FC0FA0"/>
    <w:rsid w:val="00FE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7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A3D0F"/>
    <w:pPr>
      <w:jc w:val="center"/>
    </w:pPr>
    <w:rPr>
      <w:b/>
      <w:sz w:val="32"/>
    </w:rPr>
  </w:style>
  <w:style w:type="character" w:customStyle="1" w:styleId="a4">
    <w:name w:val="Название Знак"/>
    <w:link w:val="a3"/>
    <w:uiPriority w:val="99"/>
    <w:locked/>
    <w:rsid w:val="00FA3D0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C1F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1FD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D7E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5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Markova</dc:creator>
  <cp:keywords/>
  <dc:description/>
  <cp:lastModifiedBy>Urist</cp:lastModifiedBy>
  <cp:revision>4</cp:revision>
  <cp:lastPrinted>2018-12-26T06:04:00Z</cp:lastPrinted>
  <dcterms:created xsi:type="dcterms:W3CDTF">2020-12-01T17:52:00Z</dcterms:created>
  <dcterms:modified xsi:type="dcterms:W3CDTF">2020-12-03T09:13:00Z</dcterms:modified>
</cp:coreProperties>
</file>