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C0148" w:rsidTr="002C014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148" w:rsidRDefault="002C01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2C0148" w:rsidTr="002C014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148" w:rsidRDefault="002C01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Муниципальное образование Яснополянское Щекинского района</w:t>
            </w:r>
          </w:p>
        </w:tc>
      </w:tr>
      <w:tr w:rsidR="002C0148" w:rsidTr="002C014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148" w:rsidRDefault="002C01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Собрание депутатов</w:t>
            </w:r>
          </w:p>
          <w:p w:rsidR="002C0148" w:rsidRDefault="002C01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ПРОЕКТ</w:t>
            </w:r>
          </w:p>
        </w:tc>
      </w:tr>
      <w:tr w:rsidR="002C0148" w:rsidTr="002C014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148" w:rsidRDefault="002C01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Решение </w:t>
            </w:r>
          </w:p>
        </w:tc>
      </w:tr>
      <w:tr w:rsidR="002C0148" w:rsidTr="002C014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C0148" w:rsidRDefault="002C01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0148" w:rsidTr="002C014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148" w:rsidRDefault="002C01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от   2020 года                                                          №</w:t>
            </w:r>
          </w:p>
        </w:tc>
      </w:tr>
    </w:tbl>
    <w:p w:rsidR="002C0148" w:rsidRDefault="002C0148" w:rsidP="002C0148">
      <w:pPr>
        <w:ind w:left="-113"/>
      </w:pPr>
    </w:p>
    <w:p w:rsidR="002C0148" w:rsidRDefault="002C0148" w:rsidP="002C0148">
      <w:pPr>
        <w:jc w:val="center"/>
        <w:rPr>
          <w:rFonts w:eastAsia="Calibri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внесении изменений в решение Собрания депутатов МО Яснополянское Щекинского района от 26.06.2019 года №15-61 «Об утверждении  Положения о приватизации муниципального имущества </w:t>
      </w:r>
      <w:r>
        <w:rPr>
          <w:rFonts w:ascii="Arial" w:eastAsia="Calibri" w:hAnsi="Arial" w:cs="Arial"/>
          <w:b/>
          <w:sz w:val="32"/>
          <w:szCs w:val="32"/>
        </w:rPr>
        <w:br/>
        <w:t>муниципального образования  Яснополянское  Щекинского района»</w:t>
      </w:r>
    </w:p>
    <w:p w:rsidR="002C0148" w:rsidRDefault="002C0148" w:rsidP="002C0148">
      <w:pPr>
        <w:shd w:val="clear" w:color="auto" w:fill="FFFFFF"/>
        <w:ind w:left="-397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Руководствуясь  Гражданским </w:t>
      </w:r>
      <w:hyperlink r:id="rId6" w:history="1">
        <w:r>
          <w:rPr>
            <w:rStyle w:val="a3"/>
            <w:rFonts w:ascii="Arial" w:hAnsi="Arial" w:cs="Arial"/>
            <w:color w:val="000000"/>
            <w:u w:val="none"/>
          </w:rPr>
          <w:t>кодексом</w:t>
        </w:r>
      </w:hyperlink>
      <w:r>
        <w:rPr>
          <w:rFonts w:ascii="Arial" w:hAnsi="Arial" w:cs="Arial"/>
          <w:color w:val="000000"/>
        </w:rPr>
        <w:t xml:space="preserve"> Российской Федерации, Федеральными законами </w:t>
      </w:r>
      <w:r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</w:rPr>
        <w:t xml:space="preserve">от 21.12.2001 </w:t>
      </w:r>
      <w:hyperlink r:id="rId7" w:history="1">
        <w:r>
          <w:rPr>
            <w:rStyle w:val="a3"/>
            <w:rFonts w:ascii="Arial" w:hAnsi="Arial" w:cs="Arial"/>
            <w:color w:val="000000"/>
            <w:u w:val="none"/>
          </w:rPr>
          <w:t>№ 178-ФЗ</w:t>
        </w:r>
      </w:hyperlink>
      <w:r>
        <w:rPr>
          <w:rFonts w:ascii="Arial" w:hAnsi="Arial" w:cs="Arial"/>
          <w:color w:val="000000"/>
        </w:rPr>
        <w:t xml:space="preserve"> «О приватизации государственного и муниципального имущества», от 29.07.1998 </w:t>
      </w:r>
      <w:hyperlink r:id="rId8" w:history="1">
        <w:r>
          <w:rPr>
            <w:rStyle w:val="a3"/>
            <w:rFonts w:ascii="Arial" w:hAnsi="Arial" w:cs="Arial"/>
            <w:color w:val="000000"/>
            <w:u w:val="none"/>
          </w:rPr>
          <w:t>№ 135-ФЗ</w:t>
        </w:r>
      </w:hyperlink>
      <w:r>
        <w:rPr>
          <w:rFonts w:ascii="Arial" w:hAnsi="Arial" w:cs="Arial"/>
          <w:color w:val="000000"/>
        </w:rPr>
        <w:t xml:space="preserve"> «Об оценочной деятельности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rFonts w:ascii="Arial" w:hAnsi="Arial" w:cs="Arial"/>
        </w:rPr>
        <w:t xml:space="preserve"> на основании  Устава муниципального образования Яснополянское  Щекинского района Собрание депутатов муниципального образования  Яснополянское Щекинского района решило:</w:t>
      </w:r>
    </w:p>
    <w:p w:rsidR="002C0148" w:rsidRDefault="0083216B" w:rsidP="002C0148">
      <w:pPr>
        <w:ind w:left="-397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2C0148">
        <w:rPr>
          <w:rFonts w:ascii="Arial" w:eastAsia="Calibri" w:hAnsi="Arial" w:cs="Arial"/>
        </w:rPr>
        <w:t xml:space="preserve">1. Внести изменения в решение Собрания депутатов МО Яснополянское Щекинского района от 26.06.2019 года №15-61 «Об утверждении  Положения о приватизации муниципального имущества </w:t>
      </w:r>
      <w:r w:rsidR="002C0148">
        <w:rPr>
          <w:rFonts w:ascii="Arial" w:eastAsia="Calibri" w:hAnsi="Arial" w:cs="Arial"/>
        </w:rPr>
        <w:br/>
        <w:t>муниципального образования  Яснополянское  Щекинского района» следующего содержания:</w:t>
      </w:r>
    </w:p>
    <w:p w:rsidR="002C0148" w:rsidRDefault="002C0148" w:rsidP="002C0148">
      <w:pPr>
        <w:autoSpaceDE w:val="0"/>
        <w:autoSpaceDN w:val="0"/>
        <w:adjustRightInd w:val="0"/>
        <w:ind w:left="-39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- пункт 1.8 раздела 1  изложить в новой редакции:</w:t>
      </w:r>
    </w:p>
    <w:p w:rsidR="002C0148" w:rsidRDefault="002C0148" w:rsidP="002C0148">
      <w:pPr>
        <w:autoSpaceDE w:val="0"/>
        <w:autoSpaceDN w:val="0"/>
        <w:adjustRightInd w:val="0"/>
        <w:ind w:left="-39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«1.8. Продавцом приватизируемого имущества является администрация  муниципального образования Яснополянское Щекинского района  самостоятельно осуществляющая  функции по продаже  муниципального имущества, а также  может своими решениями поручать юридическим лицам, указанным в </w:t>
      </w:r>
      <w:hyperlink r:id="rId9" w:anchor="dst578" w:history="1">
        <w:r>
          <w:rPr>
            <w:rStyle w:val="a3"/>
            <w:rFonts w:ascii="Arial" w:hAnsi="Arial" w:cs="Arial"/>
            <w:color w:val="auto"/>
            <w:u w:val="none"/>
          </w:rPr>
          <w:t>подпункте 8.1 пункта 1</w:t>
        </w:r>
      </w:hyperlink>
      <w:r>
        <w:rPr>
          <w:rFonts w:ascii="Arial" w:hAnsi="Arial" w:cs="Arial"/>
        </w:rPr>
        <w:t xml:space="preserve">  статьи 6 Федерального  закона от 21.12.2001 года №178-ФЗ 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муниципальных образований и  осуществлять функции продавца такого имущества, далее именуются Покупатели.»</w:t>
      </w:r>
    </w:p>
    <w:p w:rsidR="002C0148" w:rsidRDefault="002C0148" w:rsidP="002C0148">
      <w:pPr>
        <w:autoSpaceDE w:val="0"/>
        <w:autoSpaceDN w:val="0"/>
        <w:adjustRightInd w:val="0"/>
        <w:ind w:left="-397" w:firstLine="709"/>
        <w:jc w:val="both"/>
        <w:rPr>
          <w:rFonts w:ascii="Arial" w:eastAsia="Calibri" w:hAnsi="Arial" w:cs="Arial"/>
          <w:b/>
          <w:bCs/>
          <w:spacing w:val="2"/>
        </w:rPr>
      </w:pPr>
      <w:r>
        <w:rPr>
          <w:rFonts w:ascii="Arial" w:eastAsia="Calibri" w:hAnsi="Arial" w:cs="Arial"/>
        </w:rPr>
        <w:t xml:space="preserve">2. Обнародовать настоящее решение путем размещения  на информационном стенде в администрации  муниципального образования Яснополянское  Щекинского района по адресу:  Тульская область, Щекинский район, п. </w:t>
      </w:r>
      <w:proofErr w:type="spellStart"/>
      <w:r>
        <w:rPr>
          <w:rFonts w:ascii="Arial" w:eastAsia="Calibri" w:hAnsi="Arial" w:cs="Arial"/>
        </w:rPr>
        <w:t>Головеньковский</w:t>
      </w:r>
      <w:proofErr w:type="spellEnd"/>
      <w:r>
        <w:rPr>
          <w:rFonts w:ascii="Arial" w:eastAsia="Calibri" w:hAnsi="Arial" w:cs="Arial"/>
        </w:rPr>
        <w:t xml:space="preserve">, ул. </w:t>
      </w:r>
      <w:r>
        <w:rPr>
          <w:rFonts w:ascii="Arial" w:eastAsia="Calibri" w:hAnsi="Arial" w:cs="Arial"/>
        </w:rPr>
        <w:lastRenderedPageBreak/>
        <w:t>Пчеловодов, д. 9  и разместить на официальном сайте муниципального образования  Яснополянское Щекинского района в информационно-телекоммуникационной сети «Интернет».</w:t>
      </w:r>
    </w:p>
    <w:p w:rsidR="002C0148" w:rsidRDefault="002C0148" w:rsidP="002C0148">
      <w:pPr>
        <w:ind w:left="-397"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3. Решение вступает в силу со дня  обнародования.</w:t>
      </w:r>
    </w:p>
    <w:p w:rsidR="002C0148" w:rsidRDefault="002C0148" w:rsidP="002C0148">
      <w:pPr>
        <w:ind w:left="-397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образования </w:t>
      </w:r>
    </w:p>
    <w:p w:rsidR="002C0148" w:rsidRDefault="002C0148" w:rsidP="002C0148">
      <w:pPr>
        <w:tabs>
          <w:tab w:val="left" w:pos="720"/>
        </w:tabs>
        <w:ind w:left="-397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Яснополянское Щекинского района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В.В. Шуваев</w:t>
      </w:r>
    </w:p>
    <w:p w:rsidR="002C0148" w:rsidRDefault="002C0148" w:rsidP="002C0148">
      <w:pPr>
        <w:ind w:firstLine="709"/>
        <w:rPr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44DFD" w:rsidTr="00C6349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4DFD" w:rsidRDefault="00344DFD" w:rsidP="00C634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344DFD" w:rsidTr="00C6349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4DFD" w:rsidRDefault="00344DFD" w:rsidP="00C634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Муниципальное образование Яснополянское Щекинского района</w:t>
            </w:r>
          </w:p>
        </w:tc>
      </w:tr>
      <w:tr w:rsidR="00344DFD" w:rsidTr="00C6349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4DFD" w:rsidRDefault="00344DFD" w:rsidP="00C634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Собрание депутатов</w:t>
            </w:r>
          </w:p>
          <w:p w:rsidR="00344DFD" w:rsidRDefault="00344DFD" w:rsidP="00C634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ПРОЕКТ</w:t>
            </w:r>
          </w:p>
        </w:tc>
      </w:tr>
      <w:tr w:rsidR="00344DFD" w:rsidTr="00C6349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4DFD" w:rsidRDefault="00344DFD" w:rsidP="00C634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Решение </w:t>
            </w:r>
          </w:p>
        </w:tc>
      </w:tr>
      <w:tr w:rsidR="00344DFD" w:rsidTr="00C6349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44DFD" w:rsidRDefault="00344DFD" w:rsidP="00C6349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44DFD" w:rsidTr="00C6349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4DFD" w:rsidRDefault="00344DFD" w:rsidP="00C634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от   2020 года                                                          №</w:t>
            </w:r>
          </w:p>
        </w:tc>
      </w:tr>
    </w:tbl>
    <w:p w:rsidR="00344DFD" w:rsidRDefault="00344DFD" w:rsidP="00344DFD">
      <w:pPr>
        <w:ind w:left="-113"/>
      </w:pPr>
    </w:p>
    <w:p w:rsidR="00344DFD" w:rsidRDefault="00344DFD" w:rsidP="00344DFD">
      <w:pPr>
        <w:jc w:val="center"/>
        <w:rPr>
          <w:rFonts w:eastAsia="Calibri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внесении изменений в решение Собрания депутатов МО Яснополянское Щекинского района от 26.06.2019 года №15-61 «Об утверждении  Положения о приватизации муниципального имущества </w:t>
      </w:r>
      <w:r>
        <w:rPr>
          <w:rFonts w:ascii="Arial" w:eastAsia="Calibri" w:hAnsi="Arial" w:cs="Arial"/>
          <w:b/>
          <w:sz w:val="32"/>
          <w:szCs w:val="32"/>
        </w:rPr>
        <w:br/>
        <w:t>муниципального образования  Яснополянское  Щекинского района»</w:t>
      </w:r>
    </w:p>
    <w:p w:rsidR="00344DFD" w:rsidRDefault="00344DFD" w:rsidP="00344DFD">
      <w:pPr>
        <w:shd w:val="clear" w:color="auto" w:fill="FFFFFF"/>
        <w:ind w:left="-397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Руководствуясь  Гражданским </w:t>
      </w:r>
      <w:hyperlink r:id="rId10" w:history="1">
        <w:r>
          <w:rPr>
            <w:rStyle w:val="a3"/>
            <w:rFonts w:ascii="Arial" w:hAnsi="Arial" w:cs="Arial"/>
            <w:color w:val="000000"/>
            <w:u w:val="none"/>
          </w:rPr>
          <w:t>кодексом</w:t>
        </w:r>
      </w:hyperlink>
      <w:r>
        <w:rPr>
          <w:rFonts w:ascii="Arial" w:hAnsi="Arial" w:cs="Arial"/>
          <w:color w:val="000000"/>
        </w:rPr>
        <w:t xml:space="preserve"> Российской Федерации, Федеральными законами </w:t>
      </w:r>
      <w:r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</w:rPr>
        <w:t xml:space="preserve">от 21.12.2001 </w:t>
      </w:r>
      <w:hyperlink r:id="rId11" w:history="1">
        <w:r>
          <w:rPr>
            <w:rStyle w:val="a3"/>
            <w:rFonts w:ascii="Arial" w:hAnsi="Arial" w:cs="Arial"/>
            <w:color w:val="000000"/>
            <w:u w:val="none"/>
          </w:rPr>
          <w:t>№ 178-ФЗ</w:t>
        </w:r>
      </w:hyperlink>
      <w:r>
        <w:rPr>
          <w:rFonts w:ascii="Arial" w:hAnsi="Arial" w:cs="Arial"/>
          <w:color w:val="000000"/>
        </w:rPr>
        <w:t xml:space="preserve"> «О приватизации государственного и муниципального имущества», от 29.07.1998 </w:t>
      </w:r>
      <w:hyperlink r:id="rId12" w:history="1">
        <w:r>
          <w:rPr>
            <w:rStyle w:val="a3"/>
            <w:rFonts w:ascii="Arial" w:hAnsi="Arial" w:cs="Arial"/>
            <w:color w:val="000000"/>
            <w:u w:val="none"/>
          </w:rPr>
          <w:t>№ 135-ФЗ</w:t>
        </w:r>
      </w:hyperlink>
      <w:r>
        <w:rPr>
          <w:rFonts w:ascii="Arial" w:hAnsi="Arial" w:cs="Arial"/>
          <w:color w:val="000000"/>
        </w:rPr>
        <w:t xml:space="preserve"> «Об оценочной деятельности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rFonts w:ascii="Arial" w:hAnsi="Arial" w:cs="Arial"/>
        </w:rPr>
        <w:t xml:space="preserve"> на основании  Устава муниципального образования Яснополянское  Щекинского района Собрание депутатов муниципального образования  Яснополянское Щекинского района решило:</w:t>
      </w:r>
    </w:p>
    <w:p w:rsidR="00344DFD" w:rsidRDefault="00344DFD" w:rsidP="00344DFD">
      <w:pPr>
        <w:ind w:left="-397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1. Внести изменения в решение Собрания депутатов МО Яснополянское Щекинского района от 26.06.2019 года №15-61 «Об утверждении  Положения о приватизации муниципального имущества </w:t>
      </w:r>
      <w:r>
        <w:rPr>
          <w:rFonts w:ascii="Arial" w:eastAsia="Calibri" w:hAnsi="Arial" w:cs="Arial"/>
        </w:rPr>
        <w:br/>
        <w:t>муниципального образования  Яснополянское  Щекинского района» следующего содержания:</w:t>
      </w:r>
    </w:p>
    <w:p w:rsidR="00344DFD" w:rsidRDefault="00344DFD" w:rsidP="00344DFD">
      <w:pPr>
        <w:autoSpaceDE w:val="0"/>
        <w:autoSpaceDN w:val="0"/>
        <w:adjustRightInd w:val="0"/>
        <w:ind w:left="-39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- пункт 1.8 раздела 1  изложить в новой редакции:</w:t>
      </w:r>
    </w:p>
    <w:p w:rsidR="00344DFD" w:rsidRDefault="00344DFD" w:rsidP="00344DFD">
      <w:pPr>
        <w:autoSpaceDE w:val="0"/>
        <w:autoSpaceDN w:val="0"/>
        <w:adjustRightInd w:val="0"/>
        <w:ind w:left="-39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«1.8. Продавцом приватизируемого имущества является администрация  муниципального образования Яснополянское Щекинского района  самостоятельно осуществляющая  функции по продаже  муниципального имущества, а также  может своими решениями поручать юридическим лицам, указанным в </w:t>
      </w:r>
      <w:hyperlink r:id="rId13" w:anchor="dst578" w:history="1">
        <w:r>
          <w:rPr>
            <w:rStyle w:val="a3"/>
            <w:rFonts w:ascii="Arial" w:hAnsi="Arial" w:cs="Arial"/>
            <w:color w:val="auto"/>
            <w:u w:val="none"/>
          </w:rPr>
          <w:t>подпункте 8.1 пункта 1</w:t>
        </w:r>
      </w:hyperlink>
      <w:r>
        <w:rPr>
          <w:rFonts w:ascii="Arial" w:hAnsi="Arial" w:cs="Arial"/>
        </w:rPr>
        <w:t xml:space="preserve">  статьи 6 Федерального  закона от 21.12.2001 года №178-ФЗ  «О приватизации </w:t>
      </w:r>
      <w:r>
        <w:rPr>
          <w:rFonts w:ascii="Arial" w:hAnsi="Arial" w:cs="Arial"/>
        </w:rPr>
        <w:lastRenderedPageBreak/>
        <w:t>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муниципальных образований и  осуществлять функции продавца такого имущества, далее именуются Покупатели.»</w:t>
      </w:r>
    </w:p>
    <w:p w:rsidR="00344DFD" w:rsidRDefault="00344DFD" w:rsidP="00344DFD">
      <w:pPr>
        <w:autoSpaceDE w:val="0"/>
        <w:autoSpaceDN w:val="0"/>
        <w:adjustRightInd w:val="0"/>
        <w:ind w:left="-397" w:firstLine="709"/>
        <w:jc w:val="both"/>
        <w:rPr>
          <w:rFonts w:ascii="Arial" w:eastAsia="Calibri" w:hAnsi="Arial" w:cs="Arial"/>
          <w:b/>
          <w:bCs/>
          <w:spacing w:val="2"/>
        </w:rPr>
      </w:pPr>
      <w:r>
        <w:rPr>
          <w:rFonts w:ascii="Arial" w:eastAsia="Calibri" w:hAnsi="Arial" w:cs="Arial"/>
        </w:rPr>
        <w:t xml:space="preserve">2. Обнародовать настоящее решение путем размещения  на информационном стенде в администрации  муниципального образования Яснополянское  Щекинского района по адресу:  Тульская область, Щекинский район, п. </w:t>
      </w:r>
      <w:proofErr w:type="spellStart"/>
      <w:r>
        <w:rPr>
          <w:rFonts w:ascii="Arial" w:eastAsia="Calibri" w:hAnsi="Arial" w:cs="Arial"/>
        </w:rPr>
        <w:t>Головеньковский</w:t>
      </w:r>
      <w:proofErr w:type="spellEnd"/>
      <w:r>
        <w:rPr>
          <w:rFonts w:ascii="Arial" w:eastAsia="Calibri" w:hAnsi="Arial" w:cs="Arial"/>
        </w:rPr>
        <w:t>, ул. Пчеловодов, д. 9  и разместить на официальном сайте муниципального образования  Яснополянское Щекинского района в информационно-телекоммуникационной сети «Интернет».</w:t>
      </w:r>
    </w:p>
    <w:p w:rsidR="00344DFD" w:rsidRDefault="00344DFD" w:rsidP="00344DFD">
      <w:pPr>
        <w:ind w:left="-397"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3. Решение вступает в силу со дня  обнародования.</w:t>
      </w:r>
    </w:p>
    <w:p w:rsidR="00344DFD" w:rsidRDefault="00344DFD" w:rsidP="00344DFD">
      <w:pPr>
        <w:ind w:left="-397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образования </w:t>
      </w:r>
    </w:p>
    <w:p w:rsidR="00344DFD" w:rsidRDefault="00344DFD" w:rsidP="00344DFD">
      <w:pPr>
        <w:tabs>
          <w:tab w:val="left" w:pos="720"/>
        </w:tabs>
        <w:ind w:left="-397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Яснополянское Щекинского района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В.В. Шуваев</w:t>
      </w:r>
    </w:p>
    <w:p w:rsidR="00344DFD" w:rsidRDefault="00344DFD" w:rsidP="00344DFD">
      <w:pPr>
        <w:ind w:firstLine="709"/>
        <w:rPr>
          <w:sz w:val="18"/>
          <w:szCs w:val="20"/>
        </w:rPr>
      </w:pPr>
    </w:p>
    <w:p w:rsidR="0063337F" w:rsidRDefault="0063337F"/>
    <w:sectPr w:rsidR="0063337F" w:rsidSect="00007DE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DEB" w:rsidRDefault="00007DEB" w:rsidP="00007DEB">
      <w:r>
        <w:separator/>
      </w:r>
    </w:p>
  </w:endnote>
  <w:endnote w:type="continuationSeparator" w:id="0">
    <w:p w:rsidR="00007DEB" w:rsidRDefault="00007DEB" w:rsidP="0000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DEB" w:rsidRDefault="00007D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DEB" w:rsidRDefault="00007D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DEB" w:rsidRDefault="00007D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DEB" w:rsidRDefault="00007DEB" w:rsidP="00007DEB">
      <w:r>
        <w:separator/>
      </w:r>
    </w:p>
  </w:footnote>
  <w:footnote w:type="continuationSeparator" w:id="0">
    <w:p w:rsidR="00007DEB" w:rsidRDefault="00007DEB" w:rsidP="00007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DEB" w:rsidRDefault="00007D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DEB" w:rsidRDefault="00007DEB" w:rsidP="00007DEB">
    <w:pPr>
      <w:shd w:val="clear" w:color="auto" w:fill="FFFFFF"/>
      <w:rPr>
        <w:rFonts w:ascii="yandex-sans" w:hAnsi="yandex-sans"/>
        <w:color w:val="000000"/>
        <w:sz w:val="23"/>
        <w:szCs w:val="23"/>
      </w:rPr>
    </w:pPr>
    <w:r>
      <w:rPr>
        <w:rFonts w:ascii="yandex-sans" w:hAnsi="yandex-sans"/>
        <w:color w:val="000000"/>
        <w:sz w:val="23"/>
        <w:szCs w:val="23"/>
      </w:rPr>
      <w:t>Дата размещения 04.03.2020.</w:t>
    </w:r>
  </w:p>
  <w:p w:rsidR="00007DEB" w:rsidRDefault="00007DEB" w:rsidP="00007DEB">
    <w:pPr>
      <w:shd w:val="clear" w:color="auto" w:fill="FFFFFF"/>
      <w:rPr>
        <w:rFonts w:ascii="yandex-sans" w:hAnsi="yandex-sans"/>
        <w:color w:val="000000"/>
        <w:sz w:val="23"/>
        <w:szCs w:val="23"/>
      </w:rPr>
    </w:pPr>
    <w:r>
      <w:rPr>
        <w:rFonts w:ascii="yandex-sans" w:hAnsi="yandex-sans"/>
        <w:color w:val="000000"/>
        <w:sz w:val="23"/>
        <w:szCs w:val="23"/>
      </w:rPr>
      <w:t>Срок приема заключений по результатам независимой антикоррупционной</w:t>
    </w:r>
  </w:p>
  <w:p w:rsidR="00007DEB" w:rsidRDefault="00007DEB" w:rsidP="00007DEB">
    <w:pPr>
      <w:shd w:val="clear" w:color="auto" w:fill="FFFFFF"/>
      <w:rPr>
        <w:rFonts w:ascii="yandex-sans" w:hAnsi="yandex-sans"/>
        <w:color w:val="000000"/>
        <w:sz w:val="23"/>
        <w:szCs w:val="23"/>
      </w:rPr>
    </w:pPr>
    <w:r>
      <w:rPr>
        <w:rFonts w:ascii="yandex-sans" w:hAnsi="yandex-sans"/>
        <w:color w:val="000000"/>
        <w:sz w:val="23"/>
        <w:szCs w:val="23"/>
      </w:rPr>
      <w:t>экспертизы с 04.03.2020 по 11.03.2020г</w:t>
    </w:r>
  </w:p>
  <w:p w:rsidR="00007DEB" w:rsidRDefault="00007DEB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DEB" w:rsidRDefault="00007D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91"/>
    <w:rsid w:val="00007DEB"/>
    <w:rsid w:val="002C0148"/>
    <w:rsid w:val="00316B91"/>
    <w:rsid w:val="00344DFD"/>
    <w:rsid w:val="0063337F"/>
    <w:rsid w:val="0083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304FA-62A9-4457-9A51-EDDDB10A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1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07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7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07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7D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253;fld=134" TargetMode="External"/><Relationship Id="rId13" Type="http://schemas.openxmlformats.org/officeDocument/2006/relationships/hyperlink" Target="http://www.consultant.ru/document/cons_doc_LAW_330808/f7162b65bba1aa84cd589598ae2ba0c6a16bf0b7/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main?base=LAW;n=117329;fld=134" TargetMode="External"/><Relationship Id="rId12" Type="http://schemas.openxmlformats.org/officeDocument/2006/relationships/hyperlink" Target="consultantplus://offline/main?base=LAW;n=112253;fld=134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70;fld=134" TargetMode="External"/><Relationship Id="rId11" Type="http://schemas.openxmlformats.org/officeDocument/2006/relationships/hyperlink" Target="consultantplus://offline/main?base=LAW;n=117329;fld=134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12770;fld=134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30808/f7162b65bba1aa84cd589598ae2ba0c6a16bf0b7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Zews</dc:creator>
  <cp:keywords/>
  <dc:description/>
  <cp:lastModifiedBy>Zews</cp:lastModifiedBy>
  <cp:revision>2</cp:revision>
  <cp:lastPrinted>2020-03-11T09:02:00Z</cp:lastPrinted>
  <dcterms:created xsi:type="dcterms:W3CDTF">2020-03-13T18:58:00Z</dcterms:created>
  <dcterms:modified xsi:type="dcterms:W3CDTF">2020-03-13T18:58:00Z</dcterms:modified>
</cp:coreProperties>
</file>