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966"/>
      </w:tblGrid>
      <w:tr w:rsidR="00B31C0F" w:rsidRPr="0062709F" w:rsidTr="007502EE">
        <w:tc>
          <w:tcPr>
            <w:tcW w:w="9571" w:type="dxa"/>
            <w:gridSpan w:val="2"/>
            <w:tcBorders>
              <w:top w:val="nil"/>
              <w:left w:val="nil"/>
              <w:bottom w:val="nil"/>
              <w:right w:val="nil"/>
            </w:tcBorders>
          </w:tcPr>
          <w:p w:rsidR="00B31C0F" w:rsidRPr="007502EE" w:rsidRDefault="00B31C0F" w:rsidP="007502EE">
            <w:pPr>
              <w:spacing w:after="0" w:line="240" w:lineRule="auto"/>
              <w:jc w:val="center"/>
              <w:rPr>
                <w:rFonts w:ascii="Arial" w:hAnsi="Arial" w:cs="Arial"/>
                <w:b/>
                <w:sz w:val="24"/>
                <w:szCs w:val="24"/>
                <w:lang w:eastAsia="ru-RU"/>
              </w:rPr>
            </w:pPr>
            <w:r w:rsidRPr="007502EE">
              <w:rPr>
                <w:rFonts w:ascii="Arial" w:hAnsi="Arial" w:cs="Arial"/>
                <w:b/>
                <w:sz w:val="24"/>
                <w:szCs w:val="24"/>
                <w:lang w:eastAsia="ru-RU"/>
              </w:rPr>
              <w:t>Тульская область</w:t>
            </w:r>
          </w:p>
        </w:tc>
      </w:tr>
      <w:tr w:rsidR="00B31C0F" w:rsidRPr="0062709F" w:rsidTr="007502EE">
        <w:tc>
          <w:tcPr>
            <w:tcW w:w="9571" w:type="dxa"/>
            <w:gridSpan w:val="2"/>
            <w:tcBorders>
              <w:top w:val="nil"/>
              <w:left w:val="nil"/>
              <w:bottom w:val="nil"/>
              <w:right w:val="nil"/>
            </w:tcBorders>
          </w:tcPr>
          <w:p w:rsidR="00B31C0F" w:rsidRPr="007502EE" w:rsidRDefault="00B31C0F" w:rsidP="007502EE">
            <w:pPr>
              <w:spacing w:after="0" w:line="240" w:lineRule="auto"/>
              <w:jc w:val="center"/>
              <w:rPr>
                <w:rFonts w:ascii="Arial" w:hAnsi="Arial" w:cs="Arial"/>
                <w:b/>
                <w:sz w:val="24"/>
                <w:szCs w:val="24"/>
                <w:lang w:eastAsia="ru-RU"/>
              </w:rPr>
            </w:pPr>
            <w:r w:rsidRPr="007502EE">
              <w:rPr>
                <w:rFonts w:ascii="Arial" w:hAnsi="Arial" w:cs="Arial"/>
                <w:b/>
                <w:sz w:val="24"/>
                <w:szCs w:val="24"/>
                <w:lang w:eastAsia="ru-RU"/>
              </w:rPr>
              <w:t>Муниципальное образование Яснополянское Щекинского района</w:t>
            </w:r>
          </w:p>
        </w:tc>
      </w:tr>
      <w:tr w:rsidR="00B31C0F" w:rsidRPr="0062709F" w:rsidTr="007502EE">
        <w:tc>
          <w:tcPr>
            <w:tcW w:w="9571" w:type="dxa"/>
            <w:gridSpan w:val="2"/>
            <w:tcBorders>
              <w:top w:val="nil"/>
              <w:left w:val="nil"/>
              <w:bottom w:val="nil"/>
              <w:right w:val="nil"/>
            </w:tcBorders>
          </w:tcPr>
          <w:p w:rsidR="00B31C0F" w:rsidRPr="007502EE" w:rsidRDefault="00B31C0F" w:rsidP="007502EE">
            <w:pPr>
              <w:spacing w:after="0" w:line="240" w:lineRule="auto"/>
              <w:jc w:val="center"/>
              <w:rPr>
                <w:rFonts w:ascii="Arial" w:hAnsi="Arial" w:cs="Arial"/>
                <w:b/>
                <w:sz w:val="24"/>
                <w:szCs w:val="24"/>
                <w:lang w:eastAsia="ru-RU"/>
              </w:rPr>
            </w:pPr>
            <w:r w:rsidRPr="007502EE">
              <w:rPr>
                <w:rFonts w:ascii="Arial" w:hAnsi="Arial" w:cs="Arial"/>
                <w:b/>
                <w:sz w:val="24"/>
                <w:szCs w:val="24"/>
                <w:lang w:eastAsia="ru-RU"/>
              </w:rPr>
              <w:t>Собрание депутатов</w:t>
            </w:r>
          </w:p>
          <w:p w:rsidR="00B31C0F" w:rsidRPr="007502EE" w:rsidRDefault="00B31C0F" w:rsidP="007502EE">
            <w:pPr>
              <w:spacing w:after="0" w:line="240" w:lineRule="auto"/>
              <w:rPr>
                <w:rFonts w:ascii="Arial" w:hAnsi="Arial" w:cs="Arial"/>
                <w:b/>
                <w:sz w:val="24"/>
                <w:szCs w:val="24"/>
                <w:lang w:eastAsia="ru-RU"/>
              </w:rPr>
            </w:pPr>
          </w:p>
        </w:tc>
      </w:tr>
      <w:tr w:rsidR="00B31C0F" w:rsidRPr="0062709F" w:rsidTr="007502EE">
        <w:tc>
          <w:tcPr>
            <w:tcW w:w="9571" w:type="dxa"/>
            <w:gridSpan w:val="2"/>
            <w:tcBorders>
              <w:top w:val="nil"/>
              <w:left w:val="nil"/>
              <w:bottom w:val="nil"/>
              <w:right w:val="nil"/>
            </w:tcBorders>
          </w:tcPr>
          <w:p w:rsidR="00B31C0F" w:rsidRPr="007502EE" w:rsidRDefault="00B31C0F" w:rsidP="007502EE">
            <w:pPr>
              <w:spacing w:after="0" w:line="240" w:lineRule="auto"/>
              <w:jc w:val="center"/>
              <w:rPr>
                <w:rFonts w:ascii="Arial" w:hAnsi="Arial" w:cs="Arial"/>
                <w:b/>
                <w:sz w:val="24"/>
                <w:szCs w:val="24"/>
                <w:lang w:eastAsia="ru-RU"/>
              </w:rPr>
            </w:pPr>
            <w:r w:rsidRPr="007502EE">
              <w:rPr>
                <w:rFonts w:ascii="Arial" w:hAnsi="Arial" w:cs="Arial"/>
                <w:b/>
                <w:sz w:val="24"/>
                <w:szCs w:val="24"/>
                <w:lang w:eastAsia="ru-RU"/>
              </w:rPr>
              <w:t xml:space="preserve">Решение </w:t>
            </w:r>
          </w:p>
        </w:tc>
      </w:tr>
      <w:tr w:rsidR="00B31C0F" w:rsidRPr="0062709F" w:rsidTr="007502EE">
        <w:tc>
          <w:tcPr>
            <w:tcW w:w="9571" w:type="dxa"/>
            <w:gridSpan w:val="2"/>
            <w:tcBorders>
              <w:top w:val="nil"/>
              <w:left w:val="nil"/>
              <w:bottom w:val="nil"/>
              <w:right w:val="nil"/>
            </w:tcBorders>
          </w:tcPr>
          <w:p w:rsidR="00B31C0F" w:rsidRPr="007502EE" w:rsidRDefault="00B31C0F" w:rsidP="007502EE">
            <w:pPr>
              <w:spacing w:after="0" w:line="240" w:lineRule="auto"/>
              <w:jc w:val="center"/>
              <w:rPr>
                <w:rFonts w:ascii="Arial" w:hAnsi="Arial" w:cs="Arial"/>
                <w:b/>
                <w:sz w:val="24"/>
                <w:szCs w:val="24"/>
                <w:lang w:eastAsia="ru-RU"/>
              </w:rPr>
            </w:pPr>
          </w:p>
        </w:tc>
      </w:tr>
      <w:tr w:rsidR="00B31C0F" w:rsidRPr="0062709F" w:rsidTr="007502EE">
        <w:tc>
          <w:tcPr>
            <w:tcW w:w="4605" w:type="dxa"/>
            <w:tcBorders>
              <w:top w:val="nil"/>
              <w:left w:val="nil"/>
              <w:bottom w:val="nil"/>
            </w:tcBorders>
          </w:tcPr>
          <w:p w:rsidR="00B31C0F" w:rsidRPr="007502EE" w:rsidRDefault="00B31C0F" w:rsidP="007502EE">
            <w:pPr>
              <w:spacing w:after="0" w:line="240" w:lineRule="auto"/>
              <w:jc w:val="center"/>
              <w:rPr>
                <w:rFonts w:ascii="Arial" w:hAnsi="Arial" w:cs="Arial"/>
                <w:b/>
                <w:sz w:val="24"/>
                <w:szCs w:val="24"/>
                <w:lang w:eastAsia="ru-RU"/>
              </w:rPr>
            </w:pPr>
            <w:r>
              <w:rPr>
                <w:rFonts w:ascii="Arial" w:hAnsi="Arial" w:cs="Arial"/>
                <w:b/>
                <w:sz w:val="24"/>
                <w:szCs w:val="24"/>
                <w:lang w:eastAsia="ru-RU"/>
              </w:rPr>
              <w:t>от   2014</w:t>
            </w:r>
            <w:r w:rsidRPr="007502EE">
              <w:rPr>
                <w:rFonts w:ascii="Arial" w:hAnsi="Arial" w:cs="Arial"/>
                <w:b/>
                <w:sz w:val="24"/>
                <w:szCs w:val="24"/>
                <w:lang w:eastAsia="ru-RU"/>
              </w:rPr>
              <w:t xml:space="preserve"> года</w:t>
            </w:r>
          </w:p>
        </w:tc>
        <w:tc>
          <w:tcPr>
            <w:tcW w:w="4966" w:type="dxa"/>
            <w:tcBorders>
              <w:top w:val="nil"/>
              <w:bottom w:val="nil"/>
              <w:right w:val="nil"/>
            </w:tcBorders>
          </w:tcPr>
          <w:p w:rsidR="00B31C0F" w:rsidRPr="007502EE" w:rsidRDefault="00B31C0F" w:rsidP="007502EE">
            <w:pPr>
              <w:spacing w:after="0" w:line="240" w:lineRule="auto"/>
              <w:jc w:val="center"/>
              <w:rPr>
                <w:rFonts w:ascii="Arial" w:hAnsi="Arial" w:cs="Arial"/>
                <w:b/>
                <w:sz w:val="24"/>
                <w:szCs w:val="24"/>
                <w:lang w:eastAsia="ru-RU"/>
              </w:rPr>
            </w:pPr>
            <w:r>
              <w:rPr>
                <w:rFonts w:ascii="Arial" w:hAnsi="Arial" w:cs="Arial"/>
                <w:b/>
                <w:sz w:val="24"/>
                <w:szCs w:val="24"/>
                <w:lang w:eastAsia="ru-RU"/>
              </w:rPr>
              <w:t>№</w:t>
            </w:r>
          </w:p>
        </w:tc>
      </w:tr>
    </w:tbl>
    <w:p w:rsidR="00B31C0F" w:rsidRPr="007502EE" w:rsidRDefault="00B31C0F" w:rsidP="007502EE">
      <w:pPr>
        <w:spacing w:after="0" w:line="240" w:lineRule="auto"/>
        <w:jc w:val="center"/>
        <w:rPr>
          <w:rFonts w:ascii="Times New Roman" w:hAnsi="Times New Roman"/>
          <w:b/>
          <w:sz w:val="28"/>
          <w:szCs w:val="24"/>
          <w:lang w:eastAsia="ru-RU"/>
        </w:rPr>
      </w:pPr>
    </w:p>
    <w:p w:rsidR="00B31C0F" w:rsidRPr="007502EE" w:rsidRDefault="00B31C0F" w:rsidP="007502EE">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ПРОЕКТ</w:t>
      </w:r>
    </w:p>
    <w:p w:rsidR="00B31C0F" w:rsidRPr="007502EE" w:rsidRDefault="00B31C0F" w:rsidP="007502EE">
      <w:pPr>
        <w:spacing w:after="0" w:line="240" w:lineRule="auto"/>
        <w:jc w:val="center"/>
        <w:rPr>
          <w:rFonts w:ascii="Arial" w:hAnsi="Arial" w:cs="Arial"/>
          <w:b/>
          <w:sz w:val="32"/>
          <w:szCs w:val="32"/>
          <w:lang w:eastAsia="ru-RU"/>
        </w:rPr>
      </w:pPr>
      <w:r w:rsidRPr="007502EE">
        <w:rPr>
          <w:rFonts w:ascii="Arial" w:hAnsi="Arial" w:cs="Arial"/>
          <w:b/>
          <w:sz w:val="32"/>
          <w:szCs w:val="32"/>
          <w:lang w:eastAsia="ru-RU"/>
        </w:rPr>
        <w:t xml:space="preserve">О проведении публичных слушаний по проекту  </w:t>
      </w:r>
      <w:r>
        <w:rPr>
          <w:rFonts w:ascii="Arial" w:hAnsi="Arial" w:cs="Arial"/>
          <w:b/>
          <w:sz w:val="32"/>
          <w:szCs w:val="32"/>
          <w:lang w:eastAsia="ru-RU"/>
        </w:rPr>
        <w:t>о внесении изменений в решение Собрания депутатов  МО Яснополянское Щекинского района  от 18.11.2013 года №75-341  «Об утверждении проекта планировки территории расположенной по адресу</w:t>
      </w:r>
      <w:r w:rsidRPr="007502EE">
        <w:rPr>
          <w:rFonts w:ascii="Arial" w:hAnsi="Arial" w:cs="Arial"/>
          <w:b/>
          <w:sz w:val="32"/>
          <w:szCs w:val="32"/>
          <w:lang w:eastAsia="ru-RU"/>
        </w:rPr>
        <w:t>: Тульская область, Щекинский район, МО Яснополянское, деревня Самохваловка, примерно</w:t>
      </w:r>
      <w:r>
        <w:rPr>
          <w:rFonts w:ascii="Arial" w:hAnsi="Arial" w:cs="Arial"/>
          <w:b/>
          <w:sz w:val="32"/>
          <w:szCs w:val="32"/>
          <w:lang w:eastAsia="ru-RU"/>
        </w:rPr>
        <w:t xml:space="preserve"> </w:t>
      </w:r>
      <w:r w:rsidRPr="007502EE">
        <w:rPr>
          <w:rFonts w:ascii="Arial" w:hAnsi="Arial" w:cs="Arial"/>
          <w:b/>
          <w:sz w:val="32"/>
          <w:szCs w:val="32"/>
          <w:lang w:eastAsia="ru-RU"/>
        </w:rPr>
        <w:t>500 метр</w:t>
      </w:r>
      <w:r>
        <w:rPr>
          <w:rFonts w:ascii="Arial" w:hAnsi="Arial" w:cs="Arial"/>
          <w:b/>
          <w:sz w:val="32"/>
          <w:szCs w:val="32"/>
          <w:lang w:eastAsia="ru-RU"/>
        </w:rPr>
        <w:t>ов южнее д.16 площадью 41,05 га»</w:t>
      </w:r>
    </w:p>
    <w:p w:rsidR="00B31C0F" w:rsidRPr="007502EE" w:rsidRDefault="00B31C0F" w:rsidP="007502EE">
      <w:pPr>
        <w:spacing w:after="0" w:line="240" w:lineRule="auto"/>
        <w:jc w:val="both"/>
        <w:rPr>
          <w:rFonts w:ascii="Times New Roman" w:hAnsi="Times New Roman"/>
          <w:sz w:val="28"/>
          <w:szCs w:val="24"/>
          <w:lang w:eastAsia="ru-RU"/>
        </w:rPr>
      </w:pPr>
    </w:p>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В соответствии со ст. 28 Федерального закона от 06.10.2006 г. № 131 – ФЗ «Об общих принципах организации местного самоуправления в Российской федерации», на основании Устава МО  Яснополянское  Щекинского района, положением «Об организации и проведении публичных слушаний в муниципальном образовании  Яснополянское  Щекинского района», рассмотрев на своем заседании проект</w:t>
      </w:r>
      <w:r>
        <w:rPr>
          <w:rFonts w:ascii="Arial" w:hAnsi="Arial" w:cs="Arial"/>
          <w:sz w:val="24"/>
          <w:szCs w:val="24"/>
          <w:lang w:eastAsia="ru-RU"/>
        </w:rPr>
        <w:t xml:space="preserve">  о внесении изменений в утвержденный   решением</w:t>
      </w:r>
      <w:r w:rsidRPr="007502EE">
        <w:rPr>
          <w:rFonts w:ascii="Arial" w:hAnsi="Arial" w:cs="Arial"/>
          <w:sz w:val="24"/>
          <w:szCs w:val="24"/>
          <w:lang w:eastAsia="ru-RU"/>
        </w:rPr>
        <w:t xml:space="preserve"> Собрания депутатов муниципального образования  Яснополянское Щекинского района </w:t>
      </w:r>
      <w:r>
        <w:rPr>
          <w:rFonts w:ascii="Arial" w:hAnsi="Arial" w:cs="Arial"/>
          <w:sz w:val="24"/>
          <w:szCs w:val="24"/>
          <w:lang w:eastAsia="ru-RU"/>
        </w:rPr>
        <w:t xml:space="preserve">от 18.11.2013 года №75-341 </w:t>
      </w:r>
      <w:r w:rsidRPr="007502EE">
        <w:rPr>
          <w:rFonts w:ascii="Arial" w:hAnsi="Arial" w:cs="Arial"/>
          <w:sz w:val="24"/>
          <w:szCs w:val="24"/>
          <w:lang w:eastAsia="ru-RU"/>
        </w:rPr>
        <w:t>«Об утверждении планировки территории, расположенной по адресу: Тульская область, Щекинский район, МО Яснополянское, деревня Самохваловка, примерно 500 метров южнее д.16 площадью 41,05 га, Собрание депутатов муниципального образования  Яснополянское Щекинского района решило:</w:t>
      </w:r>
    </w:p>
    <w:p w:rsidR="00B31C0F" w:rsidRPr="007B3CAF" w:rsidRDefault="00B31C0F" w:rsidP="007B3CAF">
      <w:pPr>
        <w:spacing w:after="0" w:line="240" w:lineRule="auto"/>
        <w:jc w:val="both"/>
        <w:rPr>
          <w:rFonts w:ascii="Arial" w:hAnsi="Arial" w:cs="Arial"/>
          <w:b/>
          <w:sz w:val="32"/>
          <w:szCs w:val="32"/>
          <w:lang w:eastAsia="ru-RU"/>
        </w:rPr>
      </w:pPr>
      <w:r>
        <w:rPr>
          <w:rFonts w:ascii="Arial" w:hAnsi="Arial" w:cs="Arial"/>
          <w:sz w:val="24"/>
          <w:szCs w:val="24"/>
          <w:lang w:eastAsia="ru-RU"/>
        </w:rPr>
        <w:t xml:space="preserve">          </w:t>
      </w:r>
      <w:r w:rsidRPr="007502EE">
        <w:rPr>
          <w:rFonts w:ascii="Arial" w:hAnsi="Arial" w:cs="Arial"/>
          <w:sz w:val="24"/>
          <w:szCs w:val="24"/>
          <w:lang w:eastAsia="ru-RU"/>
        </w:rPr>
        <w:t>1. Обсудить предложенный проект</w:t>
      </w:r>
      <w:r>
        <w:rPr>
          <w:rFonts w:ascii="Arial" w:hAnsi="Arial" w:cs="Arial"/>
          <w:sz w:val="24"/>
          <w:szCs w:val="24"/>
          <w:lang w:eastAsia="ru-RU"/>
        </w:rPr>
        <w:t xml:space="preserve"> о внесении изменений в решение С</w:t>
      </w:r>
      <w:r w:rsidRPr="007B3CAF">
        <w:rPr>
          <w:rFonts w:ascii="Arial" w:hAnsi="Arial" w:cs="Arial"/>
          <w:sz w:val="24"/>
          <w:szCs w:val="24"/>
          <w:lang w:eastAsia="ru-RU"/>
        </w:rPr>
        <w:t>обрания депутатов  МО Яснополянское Щекинского района  от 18.11.2013 года №75-341  «Об утверждении проекта планировки территории расположенной по адресу: Тульская область, Щекинский район, МО Яснополянское, деревня Самохваловка, примерно</w:t>
      </w:r>
      <w:r>
        <w:rPr>
          <w:rFonts w:ascii="Arial" w:hAnsi="Arial" w:cs="Arial"/>
          <w:sz w:val="24"/>
          <w:szCs w:val="24"/>
          <w:lang w:eastAsia="ru-RU"/>
        </w:rPr>
        <w:t xml:space="preserve"> </w:t>
      </w:r>
      <w:r w:rsidRPr="007B3CAF">
        <w:rPr>
          <w:rFonts w:ascii="Arial" w:hAnsi="Arial" w:cs="Arial"/>
          <w:sz w:val="24"/>
          <w:szCs w:val="24"/>
          <w:lang w:eastAsia="ru-RU"/>
        </w:rPr>
        <w:t>500 метров южнее д.16 площадью 41,05 га»</w:t>
      </w:r>
      <w:r w:rsidRPr="007502EE">
        <w:rPr>
          <w:rFonts w:ascii="Arial" w:hAnsi="Arial" w:cs="Arial"/>
          <w:sz w:val="24"/>
          <w:szCs w:val="24"/>
          <w:lang w:eastAsia="ru-RU"/>
        </w:rPr>
        <w:t xml:space="preserve"> (Приложение №1) на публичных слушаниях.</w:t>
      </w:r>
    </w:p>
    <w:p w:rsidR="00B31C0F" w:rsidRPr="007502EE" w:rsidRDefault="00B31C0F" w:rsidP="007502EE">
      <w:pPr>
        <w:spacing w:after="0" w:line="240" w:lineRule="auto"/>
        <w:ind w:firstLine="708"/>
        <w:jc w:val="both"/>
        <w:rPr>
          <w:rFonts w:ascii="Arial" w:hAnsi="Arial" w:cs="Arial"/>
          <w:sz w:val="24"/>
          <w:szCs w:val="24"/>
          <w:lang w:eastAsia="ru-RU"/>
        </w:rPr>
      </w:pPr>
      <w:r w:rsidRPr="007502EE">
        <w:rPr>
          <w:rFonts w:ascii="Arial" w:hAnsi="Arial" w:cs="Arial"/>
          <w:sz w:val="24"/>
          <w:szCs w:val="24"/>
          <w:lang w:eastAsia="ru-RU"/>
        </w:rPr>
        <w:t xml:space="preserve">2. Назначить публичные слушания по проекту </w:t>
      </w:r>
      <w:r>
        <w:rPr>
          <w:rFonts w:ascii="Arial" w:hAnsi="Arial" w:cs="Arial"/>
          <w:sz w:val="24"/>
          <w:szCs w:val="24"/>
          <w:lang w:eastAsia="ru-RU"/>
        </w:rPr>
        <w:t>о внесении изменений в решение С</w:t>
      </w:r>
      <w:r w:rsidRPr="007B3CAF">
        <w:rPr>
          <w:rFonts w:ascii="Arial" w:hAnsi="Arial" w:cs="Arial"/>
          <w:sz w:val="24"/>
          <w:szCs w:val="24"/>
          <w:lang w:eastAsia="ru-RU"/>
        </w:rPr>
        <w:t>обрания депутатов  МО Яснополянское Щекинского района  от 18.11.2013 года №75-341  «Об утверждении проекта планировки территории расположенной по адресу: Тульская область, Щекинский район, МО Яснополянское, деревня Самохваловка, примерно</w:t>
      </w:r>
      <w:r>
        <w:rPr>
          <w:rFonts w:ascii="Arial" w:hAnsi="Arial" w:cs="Arial"/>
          <w:sz w:val="24"/>
          <w:szCs w:val="24"/>
          <w:lang w:eastAsia="ru-RU"/>
        </w:rPr>
        <w:t xml:space="preserve"> </w:t>
      </w:r>
      <w:r w:rsidRPr="007B3CAF">
        <w:rPr>
          <w:rFonts w:ascii="Arial" w:hAnsi="Arial" w:cs="Arial"/>
          <w:sz w:val="24"/>
          <w:szCs w:val="24"/>
          <w:lang w:eastAsia="ru-RU"/>
        </w:rPr>
        <w:t>500 метров южнее д.16 площадью 41,05 га»</w:t>
      </w:r>
      <w:r>
        <w:rPr>
          <w:rFonts w:ascii="Arial" w:hAnsi="Arial" w:cs="Arial"/>
          <w:sz w:val="24"/>
          <w:szCs w:val="24"/>
          <w:lang w:eastAsia="ru-RU"/>
        </w:rPr>
        <w:t xml:space="preserve"> на 17 марта   2014</w:t>
      </w:r>
      <w:r w:rsidRPr="007502EE">
        <w:rPr>
          <w:rFonts w:ascii="Arial" w:hAnsi="Arial" w:cs="Arial"/>
          <w:sz w:val="24"/>
          <w:szCs w:val="24"/>
          <w:lang w:eastAsia="ru-RU"/>
        </w:rPr>
        <w:t xml:space="preserve"> г. </w:t>
      </w:r>
      <w:r>
        <w:rPr>
          <w:rFonts w:ascii="Arial" w:hAnsi="Arial" w:cs="Arial"/>
          <w:sz w:val="24"/>
          <w:szCs w:val="24"/>
          <w:lang w:eastAsia="ru-RU"/>
        </w:rPr>
        <w:t xml:space="preserve"> </w:t>
      </w:r>
      <w:r w:rsidRPr="007502EE">
        <w:rPr>
          <w:rFonts w:ascii="Arial" w:hAnsi="Arial" w:cs="Arial"/>
          <w:sz w:val="24"/>
          <w:szCs w:val="24"/>
          <w:lang w:eastAsia="ru-RU"/>
        </w:rPr>
        <w:t>Время проведения публичных слушаний: 15.00. Место проведения: Тульская область, Щекинский район, МО  Яснополянское, п. Головеньковский, ул. Пчеловодов, дом 1</w:t>
      </w:r>
      <w:r w:rsidRPr="007502EE">
        <w:rPr>
          <w:rFonts w:ascii="Arial" w:hAnsi="Arial" w:cs="Arial"/>
          <w:b/>
          <w:sz w:val="24"/>
          <w:szCs w:val="24"/>
          <w:lang w:eastAsia="ru-RU"/>
        </w:rPr>
        <w:t>.</w:t>
      </w:r>
    </w:p>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ab/>
        <w:t xml:space="preserve">3. Установить порядок учета предложений по проекту  планировки  территории, расположенной по адресу: Тульская область, Щекинский район, МО Яснополянское, деревня Самохваловка, примерно 500 метров южнее д.16 площадью 41,05 га порядок участия граждан в его обсуждении в соответствии с положением «Об организации и проведении публичных слушаний в муниципальном образовании  Яснополянское  Щекинского района» </w:t>
      </w:r>
    </w:p>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ab/>
        <w:t xml:space="preserve">4. Предложения по проекту </w:t>
      </w:r>
      <w:r>
        <w:rPr>
          <w:rFonts w:ascii="Arial" w:hAnsi="Arial" w:cs="Arial"/>
          <w:sz w:val="24"/>
          <w:szCs w:val="24"/>
          <w:lang w:eastAsia="ru-RU"/>
        </w:rPr>
        <w:t>о внесении изменений в решение С</w:t>
      </w:r>
      <w:r w:rsidRPr="007B3CAF">
        <w:rPr>
          <w:rFonts w:ascii="Arial" w:hAnsi="Arial" w:cs="Arial"/>
          <w:sz w:val="24"/>
          <w:szCs w:val="24"/>
          <w:lang w:eastAsia="ru-RU"/>
        </w:rPr>
        <w:t>обрания депутатов  МО Яснополянское Щекинского района  от 18.11.2013 года №75-341  «Об утверждении проекта планировки территории расположенной по адресу: Тульская область, Щекинский район, МО Яснополянское, деревня Самохваловка, примерно</w:t>
      </w:r>
      <w:r>
        <w:rPr>
          <w:rFonts w:ascii="Arial" w:hAnsi="Arial" w:cs="Arial"/>
          <w:sz w:val="24"/>
          <w:szCs w:val="24"/>
          <w:lang w:eastAsia="ru-RU"/>
        </w:rPr>
        <w:t xml:space="preserve"> </w:t>
      </w:r>
      <w:r w:rsidRPr="007B3CAF">
        <w:rPr>
          <w:rFonts w:ascii="Arial" w:hAnsi="Arial" w:cs="Arial"/>
          <w:sz w:val="24"/>
          <w:szCs w:val="24"/>
          <w:lang w:eastAsia="ru-RU"/>
        </w:rPr>
        <w:t>500 метров южнее д.16 площадью 41,05 га»</w:t>
      </w:r>
      <w:r>
        <w:rPr>
          <w:rFonts w:ascii="Arial" w:hAnsi="Arial" w:cs="Arial"/>
          <w:sz w:val="24"/>
          <w:szCs w:val="24"/>
          <w:lang w:eastAsia="ru-RU"/>
        </w:rPr>
        <w:t xml:space="preserve">   принимать до 17 марта 2014</w:t>
      </w:r>
      <w:r w:rsidRPr="007502EE">
        <w:rPr>
          <w:rFonts w:ascii="Arial" w:hAnsi="Arial" w:cs="Arial"/>
          <w:sz w:val="24"/>
          <w:szCs w:val="24"/>
          <w:lang w:eastAsia="ru-RU"/>
        </w:rPr>
        <w:t xml:space="preserve"> г., по адресу: Тульская область, Щекинский район, п. Головеньковский, ул. Пчеловодов, д.9. Администрация МО Яснополянское  Щекинского района,  телефон для справок: 38-7-43.</w:t>
      </w:r>
    </w:p>
    <w:p w:rsidR="00B31C0F" w:rsidRPr="007502EE" w:rsidRDefault="00B31C0F" w:rsidP="007502EE">
      <w:pPr>
        <w:spacing w:after="0" w:line="240" w:lineRule="auto"/>
        <w:ind w:firstLine="708"/>
        <w:jc w:val="both"/>
        <w:rPr>
          <w:rFonts w:ascii="Arial" w:hAnsi="Arial" w:cs="Arial"/>
          <w:sz w:val="24"/>
          <w:szCs w:val="24"/>
          <w:lang w:eastAsia="ru-RU"/>
        </w:rPr>
      </w:pPr>
      <w:r w:rsidRPr="007502EE">
        <w:rPr>
          <w:rFonts w:ascii="Arial" w:hAnsi="Arial" w:cs="Arial"/>
          <w:sz w:val="24"/>
          <w:szCs w:val="24"/>
          <w:lang w:eastAsia="ru-RU"/>
        </w:rPr>
        <w:t>5. Создать комиссию по проекту</w:t>
      </w:r>
      <w:r>
        <w:rPr>
          <w:rFonts w:ascii="Arial" w:hAnsi="Arial" w:cs="Arial"/>
          <w:sz w:val="24"/>
          <w:szCs w:val="24"/>
          <w:lang w:eastAsia="ru-RU"/>
        </w:rPr>
        <w:t xml:space="preserve"> о внесении изменений в решение С</w:t>
      </w:r>
      <w:r w:rsidRPr="007B3CAF">
        <w:rPr>
          <w:rFonts w:ascii="Arial" w:hAnsi="Arial" w:cs="Arial"/>
          <w:sz w:val="24"/>
          <w:szCs w:val="24"/>
          <w:lang w:eastAsia="ru-RU"/>
        </w:rPr>
        <w:t>обрания депутатов  МО Яснополянское Щекинского района  от 18.11.2013 года №75-341  «Об утверждении проекта планировки территории расположенной по адресу: Тульская область, Щекинский район, МО Яснополянское, деревня Самохваловка, примерно500 метров южнее д.16 площадью 41,05 га»</w:t>
      </w:r>
      <w:r>
        <w:rPr>
          <w:rFonts w:ascii="Arial" w:hAnsi="Arial" w:cs="Arial"/>
          <w:sz w:val="24"/>
          <w:szCs w:val="24"/>
          <w:lang w:eastAsia="ru-RU"/>
        </w:rPr>
        <w:t xml:space="preserve"> </w:t>
      </w:r>
      <w:r w:rsidRPr="007502EE">
        <w:rPr>
          <w:rFonts w:ascii="Arial" w:hAnsi="Arial" w:cs="Arial"/>
          <w:sz w:val="24"/>
          <w:szCs w:val="24"/>
          <w:lang w:eastAsia="ru-RU"/>
        </w:rPr>
        <w:t>в количестве шести человек и утвердить её состав (Приложение 2)</w:t>
      </w:r>
    </w:p>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ab/>
        <w:t>6. Провести первое заседание комиссии по подготовке и проведению пу</w:t>
      </w:r>
      <w:r>
        <w:rPr>
          <w:rFonts w:ascii="Arial" w:hAnsi="Arial" w:cs="Arial"/>
          <w:sz w:val="24"/>
          <w:szCs w:val="24"/>
          <w:lang w:eastAsia="ru-RU"/>
        </w:rPr>
        <w:t>бличных слушаний  18 февраля 2014</w:t>
      </w:r>
      <w:r w:rsidRPr="007502EE">
        <w:rPr>
          <w:rFonts w:ascii="Arial" w:hAnsi="Arial" w:cs="Arial"/>
          <w:sz w:val="24"/>
          <w:szCs w:val="24"/>
          <w:lang w:eastAsia="ru-RU"/>
        </w:rPr>
        <w:t xml:space="preserve"> г.</w:t>
      </w:r>
    </w:p>
    <w:p w:rsidR="00B31C0F" w:rsidRPr="007502EE" w:rsidRDefault="00B31C0F" w:rsidP="007502EE">
      <w:pPr>
        <w:spacing w:after="0" w:line="240" w:lineRule="auto"/>
        <w:ind w:firstLine="708"/>
        <w:jc w:val="both"/>
        <w:rPr>
          <w:rFonts w:ascii="Arial" w:hAnsi="Arial" w:cs="Arial"/>
          <w:sz w:val="24"/>
          <w:szCs w:val="24"/>
          <w:lang w:eastAsia="ru-RU"/>
        </w:rPr>
      </w:pPr>
      <w:r w:rsidRPr="007502EE">
        <w:rPr>
          <w:rFonts w:ascii="Arial" w:hAnsi="Arial" w:cs="Arial"/>
          <w:sz w:val="24"/>
          <w:szCs w:val="24"/>
          <w:lang w:eastAsia="ru-RU"/>
        </w:rPr>
        <w:t>7. Настоящее решение опубликовать в газете «Щекинский муниципальный вестник».</w:t>
      </w:r>
    </w:p>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ab/>
        <w:t>8. Решение вступает в силу со дня официального опубликования.</w:t>
      </w:r>
    </w:p>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ab/>
        <w:t>9. Контроль за исполнением решения возложить на заместителя председателя Собрания депутатов  муниципального образования  Яснополянское</w:t>
      </w:r>
      <w:r>
        <w:rPr>
          <w:rFonts w:ascii="Arial" w:hAnsi="Arial" w:cs="Arial"/>
          <w:sz w:val="24"/>
          <w:szCs w:val="24"/>
          <w:lang w:eastAsia="ru-RU"/>
        </w:rPr>
        <w:t xml:space="preserve"> </w:t>
      </w:r>
      <w:r w:rsidRPr="007502EE">
        <w:rPr>
          <w:rFonts w:ascii="Arial" w:hAnsi="Arial" w:cs="Arial"/>
          <w:sz w:val="24"/>
          <w:szCs w:val="24"/>
          <w:lang w:eastAsia="ru-RU"/>
        </w:rPr>
        <w:t>Щекинского района Толстую Е.А.</w:t>
      </w:r>
    </w:p>
    <w:p w:rsidR="00B31C0F" w:rsidRPr="007502EE" w:rsidRDefault="00B31C0F" w:rsidP="007502EE">
      <w:pPr>
        <w:spacing w:after="0" w:line="240" w:lineRule="auto"/>
        <w:ind w:firstLine="708"/>
        <w:jc w:val="both"/>
        <w:rPr>
          <w:rFonts w:ascii="Arial" w:hAnsi="Arial" w:cs="Arial"/>
          <w:sz w:val="24"/>
          <w:szCs w:val="24"/>
          <w:lang w:eastAsia="ru-RU"/>
        </w:rPr>
      </w:pPr>
    </w:p>
    <w:p w:rsidR="00B31C0F" w:rsidRPr="007502EE" w:rsidRDefault="00B31C0F" w:rsidP="007502EE">
      <w:pPr>
        <w:spacing w:after="0" w:line="240" w:lineRule="auto"/>
        <w:ind w:firstLine="708"/>
        <w:jc w:val="both"/>
        <w:rPr>
          <w:rFonts w:ascii="Arial" w:hAnsi="Arial" w:cs="Arial"/>
          <w:sz w:val="24"/>
          <w:szCs w:val="24"/>
          <w:lang w:eastAsia="ru-RU"/>
        </w:rPr>
      </w:pPr>
    </w:p>
    <w:p w:rsidR="00B31C0F" w:rsidRPr="007502EE" w:rsidRDefault="00B31C0F" w:rsidP="007502EE">
      <w:pPr>
        <w:spacing w:after="0" w:line="240" w:lineRule="auto"/>
        <w:ind w:firstLine="708"/>
        <w:jc w:val="both"/>
        <w:rPr>
          <w:rFonts w:ascii="Arial" w:hAnsi="Arial" w:cs="Arial"/>
          <w:sz w:val="24"/>
          <w:szCs w:val="24"/>
          <w:lang w:eastAsia="ru-RU"/>
        </w:rPr>
      </w:pPr>
    </w:p>
    <w:p w:rsidR="00B31C0F" w:rsidRPr="007502EE" w:rsidRDefault="00B31C0F" w:rsidP="007502EE">
      <w:pPr>
        <w:spacing w:after="0" w:line="240" w:lineRule="auto"/>
        <w:ind w:firstLine="708"/>
        <w:jc w:val="both"/>
        <w:rPr>
          <w:rFonts w:ascii="Arial" w:hAnsi="Arial" w:cs="Arial"/>
          <w:sz w:val="24"/>
          <w:szCs w:val="24"/>
          <w:lang w:eastAsia="ru-RU"/>
        </w:rPr>
      </w:pPr>
    </w:p>
    <w:p w:rsidR="00B31C0F" w:rsidRPr="007502EE" w:rsidRDefault="00B31C0F" w:rsidP="007502EE">
      <w:pPr>
        <w:shd w:val="clear" w:color="auto" w:fill="FFFFFF"/>
        <w:spacing w:after="0" w:line="240" w:lineRule="auto"/>
        <w:ind w:left="7"/>
        <w:rPr>
          <w:rFonts w:ascii="Arial" w:hAnsi="Arial" w:cs="Arial"/>
          <w:b/>
          <w:color w:val="000000"/>
          <w:w w:val="102"/>
          <w:sz w:val="24"/>
          <w:szCs w:val="24"/>
          <w:lang w:eastAsia="ru-RU"/>
        </w:rPr>
      </w:pPr>
      <w:r w:rsidRPr="007502EE">
        <w:rPr>
          <w:rFonts w:ascii="Arial" w:hAnsi="Arial" w:cs="Arial"/>
          <w:b/>
          <w:color w:val="000000"/>
          <w:w w:val="102"/>
          <w:sz w:val="24"/>
          <w:szCs w:val="24"/>
          <w:lang w:eastAsia="ru-RU"/>
        </w:rPr>
        <w:t>Глава МО Яснополянское</w:t>
      </w:r>
    </w:p>
    <w:p w:rsidR="00B31C0F" w:rsidRPr="007502EE" w:rsidRDefault="00B31C0F" w:rsidP="007502EE">
      <w:pPr>
        <w:shd w:val="clear" w:color="auto" w:fill="FFFFFF"/>
        <w:spacing w:after="0" w:line="240" w:lineRule="auto"/>
        <w:ind w:left="7"/>
        <w:rPr>
          <w:rFonts w:ascii="Arial" w:hAnsi="Arial" w:cs="Arial"/>
          <w:b/>
          <w:sz w:val="24"/>
          <w:szCs w:val="24"/>
          <w:lang w:eastAsia="ru-RU"/>
        </w:rPr>
      </w:pPr>
      <w:r w:rsidRPr="007502EE">
        <w:rPr>
          <w:rFonts w:ascii="Arial" w:hAnsi="Arial" w:cs="Arial"/>
          <w:b/>
          <w:color w:val="000000"/>
          <w:w w:val="102"/>
          <w:sz w:val="24"/>
          <w:szCs w:val="24"/>
          <w:lang w:eastAsia="ru-RU"/>
        </w:rPr>
        <w:t>Щекинского района</w:t>
      </w:r>
      <w:r w:rsidRPr="007502EE">
        <w:rPr>
          <w:rFonts w:ascii="Arial" w:hAnsi="Arial" w:cs="Arial"/>
          <w:b/>
          <w:color w:val="000000"/>
          <w:w w:val="102"/>
          <w:sz w:val="24"/>
          <w:szCs w:val="24"/>
          <w:lang w:eastAsia="ru-RU"/>
        </w:rPr>
        <w:tab/>
      </w:r>
      <w:r w:rsidRPr="007502EE">
        <w:rPr>
          <w:rFonts w:ascii="Arial" w:hAnsi="Arial" w:cs="Arial"/>
          <w:b/>
          <w:color w:val="000000"/>
          <w:w w:val="102"/>
          <w:sz w:val="24"/>
          <w:szCs w:val="24"/>
          <w:lang w:eastAsia="ru-RU"/>
        </w:rPr>
        <w:tab/>
      </w:r>
      <w:r w:rsidRPr="007502EE">
        <w:rPr>
          <w:rFonts w:ascii="Arial" w:hAnsi="Arial" w:cs="Arial"/>
          <w:b/>
          <w:sz w:val="24"/>
          <w:szCs w:val="24"/>
          <w:lang w:eastAsia="ru-RU"/>
        </w:rPr>
        <w:tab/>
      </w:r>
      <w:r w:rsidRPr="007502EE">
        <w:rPr>
          <w:rFonts w:ascii="Arial" w:hAnsi="Arial" w:cs="Arial"/>
          <w:b/>
          <w:sz w:val="24"/>
          <w:szCs w:val="24"/>
          <w:lang w:eastAsia="ru-RU"/>
        </w:rPr>
        <w:tab/>
      </w:r>
      <w:r w:rsidRPr="007502EE">
        <w:rPr>
          <w:rFonts w:ascii="Arial" w:hAnsi="Arial" w:cs="Arial"/>
          <w:b/>
          <w:sz w:val="24"/>
          <w:szCs w:val="24"/>
          <w:lang w:eastAsia="ru-RU"/>
        </w:rPr>
        <w:tab/>
      </w:r>
      <w:r w:rsidRPr="007502EE">
        <w:rPr>
          <w:rFonts w:ascii="Arial" w:hAnsi="Arial" w:cs="Arial"/>
          <w:b/>
          <w:sz w:val="24"/>
          <w:szCs w:val="24"/>
          <w:lang w:eastAsia="ru-RU"/>
        </w:rPr>
        <w:tab/>
        <w:t>Л.А. Лобанова</w:t>
      </w:r>
    </w:p>
    <w:p w:rsidR="00B31C0F" w:rsidRPr="007502EE" w:rsidRDefault="00B31C0F" w:rsidP="007502EE">
      <w:pPr>
        <w:shd w:val="clear" w:color="auto" w:fill="FFFFFF"/>
        <w:spacing w:after="0" w:line="240" w:lineRule="auto"/>
        <w:ind w:left="7"/>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Times New Roman" w:hAnsi="Times New Roman"/>
          <w:sz w:val="24"/>
          <w:szCs w:val="24"/>
          <w:lang w:eastAsia="ru-RU"/>
        </w:rPr>
      </w:pPr>
    </w:p>
    <w:p w:rsidR="00B31C0F" w:rsidRPr="007502EE" w:rsidRDefault="00B31C0F" w:rsidP="007502EE">
      <w:pPr>
        <w:spacing w:after="0" w:line="240" w:lineRule="auto"/>
        <w:rPr>
          <w:rFonts w:ascii="Times New Roman" w:hAnsi="Times New Roman"/>
          <w:sz w:val="24"/>
          <w:szCs w:val="24"/>
          <w:lang w:eastAsia="ru-RU"/>
        </w:rPr>
      </w:pPr>
    </w:p>
    <w:p w:rsidR="00B31C0F" w:rsidRPr="007502EE" w:rsidRDefault="00B31C0F" w:rsidP="007502EE">
      <w:pPr>
        <w:spacing w:after="0" w:line="240" w:lineRule="auto"/>
        <w:rPr>
          <w:rFonts w:ascii="Times New Roman" w:hAnsi="Times New Roman"/>
          <w:sz w:val="24"/>
          <w:szCs w:val="24"/>
          <w:lang w:eastAsia="ru-RU"/>
        </w:rPr>
      </w:pPr>
    </w:p>
    <w:p w:rsidR="00B31C0F" w:rsidRPr="007502EE" w:rsidRDefault="00B31C0F" w:rsidP="007502EE">
      <w:pPr>
        <w:spacing w:after="0" w:line="240" w:lineRule="auto"/>
        <w:ind w:left="5580"/>
        <w:rPr>
          <w:rFonts w:ascii="Arial" w:hAnsi="Arial" w:cs="Arial"/>
          <w:bCs/>
          <w:color w:val="000000"/>
          <w:sz w:val="24"/>
          <w:szCs w:val="24"/>
          <w:lang w:eastAsia="ru-RU"/>
        </w:rPr>
      </w:pPr>
      <w:r w:rsidRPr="007502EE">
        <w:rPr>
          <w:rFonts w:ascii="Arial" w:hAnsi="Arial" w:cs="Arial"/>
          <w:bCs/>
          <w:color w:val="000000"/>
          <w:sz w:val="24"/>
          <w:szCs w:val="24"/>
          <w:lang w:eastAsia="ru-RU"/>
        </w:rPr>
        <w:t>Приложение № 1</w:t>
      </w:r>
    </w:p>
    <w:p w:rsidR="00B31C0F" w:rsidRPr="007502EE" w:rsidRDefault="00B31C0F" w:rsidP="007502EE">
      <w:pPr>
        <w:spacing w:after="0" w:line="240" w:lineRule="auto"/>
        <w:ind w:left="5580"/>
        <w:rPr>
          <w:rFonts w:ascii="Arial" w:hAnsi="Arial" w:cs="Arial"/>
          <w:bCs/>
          <w:color w:val="000000"/>
          <w:sz w:val="24"/>
          <w:szCs w:val="24"/>
          <w:lang w:eastAsia="ru-RU"/>
        </w:rPr>
      </w:pPr>
      <w:r w:rsidRPr="007502EE">
        <w:rPr>
          <w:rFonts w:ascii="Arial" w:hAnsi="Arial" w:cs="Arial"/>
          <w:bCs/>
          <w:color w:val="000000"/>
          <w:sz w:val="24"/>
          <w:szCs w:val="24"/>
          <w:lang w:eastAsia="ru-RU"/>
        </w:rPr>
        <w:t xml:space="preserve">к решению Собрания депутатов </w:t>
      </w:r>
    </w:p>
    <w:p w:rsidR="00B31C0F" w:rsidRPr="007502EE" w:rsidRDefault="00B31C0F" w:rsidP="007502EE">
      <w:pPr>
        <w:spacing w:after="0" w:line="240" w:lineRule="auto"/>
        <w:ind w:left="5580"/>
        <w:rPr>
          <w:rFonts w:ascii="Arial" w:hAnsi="Arial" w:cs="Arial"/>
          <w:bCs/>
          <w:color w:val="000000"/>
          <w:sz w:val="24"/>
          <w:szCs w:val="24"/>
          <w:lang w:eastAsia="ru-RU"/>
        </w:rPr>
      </w:pPr>
      <w:r w:rsidRPr="007502EE">
        <w:rPr>
          <w:rFonts w:ascii="Arial" w:hAnsi="Arial" w:cs="Arial"/>
          <w:bCs/>
          <w:color w:val="000000"/>
          <w:sz w:val="24"/>
          <w:szCs w:val="24"/>
          <w:lang w:eastAsia="ru-RU"/>
        </w:rPr>
        <w:t>МО  Яснополянское Щёкинского района</w:t>
      </w:r>
    </w:p>
    <w:p w:rsidR="00B31C0F" w:rsidRPr="007502EE" w:rsidRDefault="00B31C0F" w:rsidP="007502EE">
      <w:pPr>
        <w:spacing w:after="0" w:line="240" w:lineRule="auto"/>
        <w:ind w:left="5580"/>
        <w:rPr>
          <w:rFonts w:ascii="Arial" w:hAnsi="Arial" w:cs="Arial"/>
          <w:bCs/>
          <w:color w:val="000000"/>
          <w:sz w:val="24"/>
          <w:szCs w:val="24"/>
          <w:lang w:eastAsia="ru-RU"/>
        </w:rPr>
      </w:pPr>
      <w:r>
        <w:rPr>
          <w:rFonts w:ascii="Arial" w:hAnsi="Arial" w:cs="Arial"/>
          <w:bCs/>
          <w:color w:val="000000"/>
          <w:sz w:val="24"/>
          <w:szCs w:val="24"/>
          <w:lang w:eastAsia="ru-RU"/>
        </w:rPr>
        <w:t>от   2014 г.  №</w:t>
      </w:r>
    </w:p>
    <w:p w:rsidR="00B31C0F" w:rsidRPr="007502EE" w:rsidRDefault="00B31C0F" w:rsidP="007502EE">
      <w:pPr>
        <w:spacing w:after="0" w:line="240" w:lineRule="auto"/>
        <w:jc w:val="right"/>
        <w:rPr>
          <w:rFonts w:ascii="Times New Roman" w:hAnsi="Times New Roman"/>
          <w:b/>
          <w:sz w:val="28"/>
          <w:szCs w:val="24"/>
          <w:lang w:eastAsia="ru-RU"/>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1"/>
        <w:gridCol w:w="5016"/>
      </w:tblGrid>
      <w:tr w:rsidR="00B31C0F" w:rsidRPr="0062709F" w:rsidTr="007502EE">
        <w:trPr>
          <w:trHeight w:val="304"/>
        </w:trPr>
        <w:tc>
          <w:tcPr>
            <w:tcW w:w="9667" w:type="dxa"/>
            <w:gridSpan w:val="2"/>
            <w:tcBorders>
              <w:top w:val="nil"/>
              <w:left w:val="nil"/>
              <w:bottom w:val="nil"/>
              <w:right w:val="nil"/>
            </w:tcBorders>
          </w:tcPr>
          <w:p w:rsidR="00B31C0F" w:rsidRPr="007502EE" w:rsidRDefault="00B31C0F" w:rsidP="007502EE">
            <w:pPr>
              <w:spacing w:after="0" w:line="240" w:lineRule="auto"/>
              <w:jc w:val="center"/>
              <w:rPr>
                <w:rFonts w:ascii="Arial" w:hAnsi="Arial" w:cs="Arial"/>
                <w:b/>
                <w:sz w:val="24"/>
                <w:szCs w:val="24"/>
                <w:lang w:eastAsia="ru-RU"/>
              </w:rPr>
            </w:pPr>
            <w:r w:rsidRPr="007502EE">
              <w:rPr>
                <w:rFonts w:ascii="Arial" w:hAnsi="Arial" w:cs="Arial"/>
                <w:b/>
                <w:sz w:val="24"/>
                <w:szCs w:val="24"/>
                <w:lang w:eastAsia="ru-RU"/>
              </w:rPr>
              <w:t>Тульская область</w:t>
            </w:r>
          </w:p>
        </w:tc>
      </w:tr>
      <w:tr w:rsidR="00B31C0F" w:rsidRPr="0062709F" w:rsidTr="007502EE">
        <w:trPr>
          <w:trHeight w:val="288"/>
        </w:trPr>
        <w:tc>
          <w:tcPr>
            <w:tcW w:w="9667" w:type="dxa"/>
            <w:gridSpan w:val="2"/>
            <w:tcBorders>
              <w:top w:val="nil"/>
              <w:left w:val="nil"/>
              <w:bottom w:val="nil"/>
              <w:right w:val="nil"/>
            </w:tcBorders>
          </w:tcPr>
          <w:p w:rsidR="00B31C0F" w:rsidRPr="007502EE" w:rsidRDefault="00B31C0F" w:rsidP="007502EE">
            <w:pPr>
              <w:spacing w:after="0" w:line="240" w:lineRule="auto"/>
              <w:jc w:val="center"/>
              <w:rPr>
                <w:rFonts w:ascii="Arial" w:hAnsi="Arial" w:cs="Arial"/>
                <w:b/>
                <w:sz w:val="24"/>
                <w:szCs w:val="24"/>
                <w:lang w:eastAsia="ru-RU"/>
              </w:rPr>
            </w:pPr>
            <w:r w:rsidRPr="007502EE">
              <w:rPr>
                <w:rFonts w:ascii="Arial" w:hAnsi="Arial" w:cs="Arial"/>
                <w:b/>
                <w:sz w:val="24"/>
                <w:szCs w:val="24"/>
                <w:lang w:eastAsia="ru-RU"/>
              </w:rPr>
              <w:t>Муниципальное образование Яснополянское Щекинского района</w:t>
            </w:r>
          </w:p>
        </w:tc>
      </w:tr>
      <w:tr w:rsidR="00B31C0F" w:rsidRPr="0062709F" w:rsidTr="007502EE">
        <w:trPr>
          <w:trHeight w:val="592"/>
        </w:trPr>
        <w:tc>
          <w:tcPr>
            <w:tcW w:w="9667" w:type="dxa"/>
            <w:gridSpan w:val="2"/>
            <w:tcBorders>
              <w:top w:val="nil"/>
              <w:left w:val="nil"/>
              <w:bottom w:val="nil"/>
              <w:right w:val="nil"/>
            </w:tcBorders>
          </w:tcPr>
          <w:p w:rsidR="00B31C0F" w:rsidRPr="007502EE" w:rsidRDefault="00B31C0F" w:rsidP="007502EE">
            <w:pPr>
              <w:spacing w:after="0" w:line="240" w:lineRule="auto"/>
              <w:jc w:val="center"/>
              <w:rPr>
                <w:rFonts w:ascii="Arial" w:hAnsi="Arial" w:cs="Arial"/>
                <w:b/>
                <w:sz w:val="24"/>
                <w:szCs w:val="24"/>
                <w:lang w:eastAsia="ru-RU"/>
              </w:rPr>
            </w:pPr>
            <w:r w:rsidRPr="007502EE">
              <w:rPr>
                <w:rFonts w:ascii="Arial" w:hAnsi="Arial" w:cs="Arial"/>
                <w:b/>
                <w:sz w:val="24"/>
                <w:szCs w:val="24"/>
                <w:lang w:eastAsia="ru-RU"/>
              </w:rPr>
              <w:t>Собрание депутатов</w:t>
            </w:r>
          </w:p>
          <w:p w:rsidR="00B31C0F" w:rsidRPr="007502EE" w:rsidRDefault="00B31C0F" w:rsidP="007502EE">
            <w:pPr>
              <w:spacing w:after="0" w:line="240" w:lineRule="auto"/>
              <w:rPr>
                <w:rFonts w:ascii="Arial" w:hAnsi="Arial" w:cs="Arial"/>
                <w:b/>
                <w:sz w:val="24"/>
                <w:szCs w:val="24"/>
                <w:lang w:eastAsia="ru-RU"/>
              </w:rPr>
            </w:pPr>
          </w:p>
        </w:tc>
      </w:tr>
      <w:tr w:rsidR="00B31C0F" w:rsidRPr="0062709F" w:rsidTr="007502EE">
        <w:trPr>
          <w:trHeight w:val="288"/>
        </w:trPr>
        <w:tc>
          <w:tcPr>
            <w:tcW w:w="9667" w:type="dxa"/>
            <w:gridSpan w:val="2"/>
            <w:tcBorders>
              <w:top w:val="nil"/>
              <w:left w:val="nil"/>
              <w:bottom w:val="nil"/>
              <w:right w:val="nil"/>
            </w:tcBorders>
          </w:tcPr>
          <w:p w:rsidR="00B31C0F" w:rsidRPr="007502EE" w:rsidRDefault="00B31C0F" w:rsidP="007502EE">
            <w:pPr>
              <w:spacing w:after="0" w:line="240" w:lineRule="auto"/>
              <w:jc w:val="center"/>
              <w:rPr>
                <w:rFonts w:ascii="Arial" w:hAnsi="Arial" w:cs="Arial"/>
                <w:b/>
                <w:sz w:val="24"/>
                <w:szCs w:val="24"/>
                <w:lang w:eastAsia="ru-RU"/>
              </w:rPr>
            </w:pPr>
            <w:r w:rsidRPr="007502EE">
              <w:rPr>
                <w:rFonts w:ascii="Arial" w:hAnsi="Arial" w:cs="Arial"/>
                <w:b/>
                <w:sz w:val="24"/>
                <w:szCs w:val="24"/>
                <w:lang w:eastAsia="ru-RU"/>
              </w:rPr>
              <w:t xml:space="preserve">Решение </w:t>
            </w:r>
          </w:p>
        </w:tc>
      </w:tr>
      <w:tr w:rsidR="00B31C0F" w:rsidRPr="0062709F" w:rsidTr="007502EE">
        <w:trPr>
          <w:trHeight w:val="304"/>
        </w:trPr>
        <w:tc>
          <w:tcPr>
            <w:tcW w:w="9667" w:type="dxa"/>
            <w:gridSpan w:val="2"/>
            <w:tcBorders>
              <w:top w:val="nil"/>
              <w:left w:val="nil"/>
              <w:bottom w:val="nil"/>
              <w:right w:val="nil"/>
            </w:tcBorders>
          </w:tcPr>
          <w:p w:rsidR="00B31C0F" w:rsidRPr="007502EE" w:rsidRDefault="00B31C0F" w:rsidP="007502EE">
            <w:pPr>
              <w:spacing w:after="0" w:line="240" w:lineRule="auto"/>
              <w:jc w:val="center"/>
              <w:rPr>
                <w:rFonts w:ascii="Arial" w:hAnsi="Arial" w:cs="Arial"/>
                <w:b/>
                <w:sz w:val="24"/>
                <w:szCs w:val="24"/>
                <w:lang w:eastAsia="ru-RU"/>
              </w:rPr>
            </w:pPr>
            <w:r w:rsidRPr="007502EE">
              <w:rPr>
                <w:rFonts w:ascii="Arial" w:hAnsi="Arial" w:cs="Arial"/>
                <w:b/>
                <w:sz w:val="24"/>
                <w:szCs w:val="24"/>
                <w:lang w:eastAsia="ru-RU"/>
              </w:rPr>
              <w:t>проект</w:t>
            </w:r>
          </w:p>
        </w:tc>
      </w:tr>
      <w:tr w:rsidR="00B31C0F" w:rsidRPr="0062709F" w:rsidTr="007502EE">
        <w:trPr>
          <w:trHeight w:val="288"/>
        </w:trPr>
        <w:tc>
          <w:tcPr>
            <w:tcW w:w="4651" w:type="dxa"/>
            <w:tcBorders>
              <w:top w:val="nil"/>
              <w:left w:val="nil"/>
              <w:bottom w:val="nil"/>
            </w:tcBorders>
          </w:tcPr>
          <w:p w:rsidR="00B31C0F" w:rsidRPr="007502EE" w:rsidRDefault="00B31C0F" w:rsidP="007502EE">
            <w:pPr>
              <w:spacing w:after="0" w:line="240" w:lineRule="auto"/>
              <w:jc w:val="center"/>
              <w:rPr>
                <w:rFonts w:ascii="Arial" w:hAnsi="Arial" w:cs="Arial"/>
                <w:b/>
                <w:sz w:val="24"/>
                <w:szCs w:val="24"/>
                <w:lang w:eastAsia="ru-RU"/>
              </w:rPr>
            </w:pPr>
            <w:r>
              <w:rPr>
                <w:rFonts w:ascii="Arial" w:hAnsi="Arial" w:cs="Arial"/>
                <w:b/>
                <w:sz w:val="24"/>
                <w:szCs w:val="24"/>
                <w:lang w:eastAsia="ru-RU"/>
              </w:rPr>
              <w:t>от   2014</w:t>
            </w:r>
            <w:r w:rsidRPr="007502EE">
              <w:rPr>
                <w:rFonts w:ascii="Arial" w:hAnsi="Arial" w:cs="Arial"/>
                <w:b/>
                <w:sz w:val="24"/>
                <w:szCs w:val="24"/>
                <w:lang w:eastAsia="ru-RU"/>
              </w:rPr>
              <w:t xml:space="preserve"> года</w:t>
            </w:r>
          </w:p>
        </w:tc>
        <w:tc>
          <w:tcPr>
            <w:tcW w:w="5016" w:type="dxa"/>
            <w:tcBorders>
              <w:top w:val="nil"/>
              <w:bottom w:val="nil"/>
              <w:right w:val="nil"/>
            </w:tcBorders>
          </w:tcPr>
          <w:p w:rsidR="00B31C0F" w:rsidRPr="007502EE" w:rsidRDefault="00B31C0F" w:rsidP="007502EE">
            <w:pPr>
              <w:spacing w:after="0" w:line="240" w:lineRule="auto"/>
              <w:jc w:val="center"/>
              <w:rPr>
                <w:rFonts w:ascii="Arial" w:hAnsi="Arial" w:cs="Arial"/>
                <w:b/>
                <w:sz w:val="24"/>
                <w:szCs w:val="24"/>
                <w:lang w:eastAsia="ru-RU"/>
              </w:rPr>
            </w:pPr>
            <w:r w:rsidRPr="007502EE">
              <w:rPr>
                <w:rFonts w:ascii="Arial" w:hAnsi="Arial" w:cs="Arial"/>
                <w:b/>
                <w:sz w:val="24"/>
                <w:szCs w:val="24"/>
                <w:lang w:eastAsia="ru-RU"/>
              </w:rPr>
              <w:t>№</w:t>
            </w:r>
          </w:p>
        </w:tc>
      </w:tr>
    </w:tbl>
    <w:p w:rsidR="00B31C0F" w:rsidRPr="007502EE" w:rsidRDefault="00B31C0F" w:rsidP="007502EE">
      <w:pPr>
        <w:spacing w:after="0" w:line="240" w:lineRule="auto"/>
        <w:jc w:val="center"/>
        <w:rPr>
          <w:rFonts w:ascii="Times New Roman" w:hAnsi="Times New Roman"/>
          <w:b/>
          <w:lang w:eastAsia="ru-RU"/>
        </w:rPr>
      </w:pPr>
    </w:p>
    <w:p w:rsidR="00B31C0F" w:rsidRPr="007502EE" w:rsidRDefault="00B31C0F" w:rsidP="007824B4">
      <w:pPr>
        <w:spacing w:after="0" w:line="240" w:lineRule="auto"/>
        <w:jc w:val="center"/>
        <w:rPr>
          <w:rFonts w:ascii="Arial" w:hAnsi="Arial" w:cs="Arial"/>
          <w:b/>
          <w:sz w:val="32"/>
          <w:szCs w:val="32"/>
          <w:lang w:eastAsia="ru-RU"/>
        </w:rPr>
      </w:pPr>
      <w:r>
        <w:rPr>
          <w:rFonts w:ascii="Arial" w:hAnsi="Arial" w:cs="Arial"/>
          <w:b/>
          <w:sz w:val="32"/>
          <w:szCs w:val="32"/>
          <w:lang w:eastAsia="ru-RU"/>
        </w:rPr>
        <w:t xml:space="preserve"> О внесении изменений в решение Собрания депутатов  МО Яснополянское Щекинского района  от 18.11.2013 года №75-341  «Об утверждении проекта планировки территории расположенной по адресу</w:t>
      </w:r>
      <w:r w:rsidRPr="007502EE">
        <w:rPr>
          <w:rFonts w:ascii="Arial" w:hAnsi="Arial" w:cs="Arial"/>
          <w:b/>
          <w:sz w:val="32"/>
          <w:szCs w:val="32"/>
          <w:lang w:eastAsia="ru-RU"/>
        </w:rPr>
        <w:t>: Тульская область, Щекинский район, МО Яснополянское, деревня Самохваловка, примерно500 метр</w:t>
      </w:r>
      <w:r>
        <w:rPr>
          <w:rFonts w:ascii="Arial" w:hAnsi="Arial" w:cs="Arial"/>
          <w:b/>
          <w:sz w:val="32"/>
          <w:szCs w:val="32"/>
          <w:lang w:eastAsia="ru-RU"/>
        </w:rPr>
        <w:t>ов южнее д.16 площадью 41,05 га»</w:t>
      </w:r>
    </w:p>
    <w:p w:rsidR="00B31C0F" w:rsidRPr="007502EE" w:rsidRDefault="00B31C0F" w:rsidP="007502EE">
      <w:pPr>
        <w:spacing w:after="0" w:line="240" w:lineRule="auto"/>
        <w:jc w:val="right"/>
        <w:rPr>
          <w:rFonts w:ascii="Times New Roman" w:hAnsi="Times New Roman"/>
          <w:b/>
          <w:lang w:eastAsia="ru-RU"/>
        </w:rPr>
      </w:pPr>
    </w:p>
    <w:p w:rsidR="00B31C0F" w:rsidRPr="007502EE" w:rsidRDefault="00B31C0F" w:rsidP="007502EE">
      <w:pPr>
        <w:spacing w:after="0" w:line="240" w:lineRule="auto"/>
        <w:jc w:val="both"/>
        <w:rPr>
          <w:rFonts w:ascii="Arial" w:hAnsi="Arial" w:cs="Arial"/>
          <w:sz w:val="32"/>
          <w:szCs w:val="32"/>
          <w:lang w:eastAsia="ru-RU"/>
        </w:rPr>
      </w:pPr>
    </w:p>
    <w:p w:rsidR="00B31C0F" w:rsidRDefault="00B31C0F" w:rsidP="007824B4">
      <w:pPr>
        <w:widowControl w:val="0"/>
        <w:autoSpaceDE w:val="0"/>
        <w:autoSpaceDN w:val="0"/>
        <w:adjustRightInd w:val="0"/>
        <w:spacing w:before="108" w:after="108" w:line="240" w:lineRule="auto"/>
        <w:jc w:val="both"/>
        <w:outlineLvl w:val="0"/>
        <w:rPr>
          <w:rFonts w:ascii="Arial" w:hAnsi="Arial" w:cs="Arial"/>
          <w:bCs/>
          <w:sz w:val="24"/>
          <w:szCs w:val="24"/>
          <w:lang w:eastAsia="ru-RU"/>
        </w:rPr>
      </w:pPr>
      <w:r w:rsidRPr="007502EE">
        <w:rPr>
          <w:rFonts w:ascii="Arial" w:hAnsi="Arial" w:cs="Arial"/>
          <w:b/>
          <w:bCs/>
          <w:color w:val="000080"/>
          <w:sz w:val="24"/>
          <w:szCs w:val="24"/>
          <w:lang w:eastAsia="ru-RU"/>
        </w:rPr>
        <w:tab/>
      </w:r>
      <w:r w:rsidRPr="007502EE">
        <w:rPr>
          <w:rFonts w:ascii="Arial" w:hAnsi="Arial" w:cs="Arial"/>
          <w:bCs/>
          <w:sz w:val="24"/>
          <w:szCs w:val="24"/>
          <w:lang w:eastAsia="ru-RU"/>
        </w:rPr>
        <w:t>В соответствии Федерального закона от 06.10.2006 г. № 131– ФЗ «Об общих принципах организации местного самоуправления в Российской федерации» Собрание депутатов муниципального образования  Яснополянское  Щекинского района</w:t>
      </w:r>
      <w:r>
        <w:rPr>
          <w:rFonts w:ascii="Arial" w:hAnsi="Arial" w:cs="Arial"/>
          <w:bCs/>
          <w:sz w:val="24"/>
          <w:szCs w:val="24"/>
          <w:lang w:eastAsia="ru-RU"/>
        </w:rPr>
        <w:t>решение:</w:t>
      </w:r>
    </w:p>
    <w:p w:rsidR="00B31C0F" w:rsidRPr="007824B4" w:rsidRDefault="00B31C0F" w:rsidP="007824B4">
      <w:pPr>
        <w:widowControl w:val="0"/>
        <w:autoSpaceDE w:val="0"/>
        <w:autoSpaceDN w:val="0"/>
        <w:adjustRightInd w:val="0"/>
        <w:spacing w:before="108" w:after="108" w:line="240" w:lineRule="auto"/>
        <w:jc w:val="both"/>
        <w:outlineLvl w:val="0"/>
        <w:rPr>
          <w:rFonts w:ascii="Arial" w:hAnsi="Arial" w:cs="Arial"/>
          <w:bCs/>
          <w:sz w:val="24"/>
          <w:szCs w:val="24"/>
          <w:lang w:eastAsia="ru-RU"/>
        </w:rPr>
      </w:pPr>
      <w:r w:rsidRPr="007824B4">
        <w:rPr>
          <w:rFonts w:ascii="Arial" w:hAnsi="Arial" w:cs="Arial"/>
          <w:sz w:val="24"/>
          <w:szCs w:val="24"/>
          <w:lang w:eastAsia="ru-RU"/>
        </w:rPr>
        <w:t>1. Внести  изменения в решение Собрания депутатов  МО Яснополянское Щекинского района  от 18.11.2013 года №75-341  «Об утверждении проекта планировки территории расположенной по адресу: Тульская область, Щекинский район, МО Яснополянское, деревня Самохваловка, примерно500 метров южнее д.16 площадью 41,05 га»</w:t>
      </w:r>
    </w:p>
    <w:p w:rsidR="00B31C0F" w:rsidRPr="007502EE" w:rsidRDefault="00B31C0F" w:rsidP="007824B4">
      <w:pPr>
        <w:spacing w:after="0" w:line="240" w:lineRule="auto"/>
        <w:jc w:val="both"/>
        <w:rPr>
          <w:rFonts w:ascii="Arial" w:hAnsi="Arial" w:cs="Arial"/>
          <w:sz w:val="24"/>
          <w:szCs w:val="24"/>
          <w:lang w:eastAsia="ru-RU"/>
        </w:rPr>
      </w:pPr>
      <w:r w:rsidRPr="007502EE">
        <w:rPr>
          <w:rFonts w:ascii="Arial" w:hAnsi="Arial" w:cs="Arial"/>
          <w:sz w:val="24"/>
          <w:szCs w:val="24"/>
          <w:lang w:eastAsia="ru-RU"/>
        </w:rPr>
        <w:t>(приложение)</w:t>
      </w:r>
    </w:p>
    <w:p w:rsidR="00B31C0F" w:rsidRPr="007824B4" w:rsidRDefault="00B31C0F" w:rsidP="007824B4">
      <w:pPr>
        <w:spacing w:after="0" w:line="240" w:lineRule="auto"/>
        <w:jc w:val="both"/>
        <w:rPr>
          <w:rFonts w:ascii="Arial" w:hAnsi="Arial" w:cs="Arial"/>
          <w:sz w:val="24"/>
          <w:szCs w:val="24"/>
          <w:lang w:eastAsia="ru-RU"/>
        </w:rPr>
      </w:pPr>
      <w:r w:rsidRPr="007824B4">
        <w:rPr>
          <w:rFonts w:ascii="Arial" w:hAnsi="Arial" w:cs="Arial"/>
          <w:sz w:val="24"/>
          <w:szCs w:val="24"/>
          <w:lang w:eastAsia="ru-RU"/>
        </w:rPr>
        <w:t xml:space="preserve">        2. Направить Решение о внесении изменений в решение Собрания депутатов  МО Яснополянское Щекинского района  от 18.11.2013 года №75-341  «Об утверждении проекта планировки территории расположенной по адресу: Тульская область, Щекинский район, МО Яснополянское, деревня Самохваловка, примерно500 метров южнее д.16 площадью 41,05 га»</w:t>
      </w:r>
    </w:p>
    <w:p w:rsidR="00B31C0F" w:rsidRPr="007824B4" w:rsidRDefault="00B31C0F" w:rsidP="007824B4">
      <w:pPr>
        <w:spacing w:after="0" w:line="240" w:lineRule="auto"/>
        <w:jc w:val="both"/>
        <w:rPr>
          <w:rFonts w:ascii="Arial" w:hAnsi="Arial" w:cs="Arial"/>
          <w:sz w:val="24"/>
          <w:szCs w:val="24"/>
          <w:lang w:eastAsia="ru-RU"/>
        </w:rPr>
      </w:pPr>
      <w:r w:rsidRPr="007824B4">
        <w:rPr>
          <w:rFonts w:ascii="Arial" w:hAnsi="Arial" w:cs="Arial"/>
          <w:sz w:val="24"/>
          <w:szCs w:val="24"/>
          <w:lang w:eastAsia="ru-RU"/>
        </w:rPr>
        <w:t>в администрацию МО Щекинский район</w:t>
      </w:r>
    </w:p>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 xml:space="preserve">        3. Настоящее решение подлежит опубликованию в газете «Щёкинский муниципальный вестник» и вступает в силу после его официального опубликования.</w:t>
      </w:r>
    </w:p>
    <w:p w:rsidR="00B31C0F" w:rsidRPr="007502EE" w:rsidRDefault="00B31C0F" w:rsidP="007502EE">
      <w:pPr>
        <w:spacing w:after="0" w:line="240" w:lineRule="auto"/>
        <w:rPr>
          <w:rFonts w:ascii="Arial" w:hAnsi="Arial" w:cs="Arial"/>
          <w:sz w:val="24"/>
          <w:szCs w:val="24"/>
          <w:lang w:eastAsia="ru-RU"/>
        </w:rPr>
      </w:pPr>
      <w:r w:rsidRPr="007502EE">
        <w:rPr>
          <w:rFonts w:ascii="Arial" w:hAnsi="Arial" w:cs="Arial"/>
          <w:sz w:val="24"/>
          <w:szCs w:val="24"/>
          <w:lang w:eastAsia="ru-RU"/>
        </w:rPr>
        <w:t xml:space="preserve">       4. Контроль за исполнением решения оставляю за собой.</w:t>
      </w: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pacing w:after="0" w:line="240" w:lineRule="auto"/>
        <w:rPr>
          <w:rFonts w:ascii="Arial" w:hAnsi="Arial" w:cs="Arial"/>
          <w:sz w:val="24"/>
          <w:szCs w:val="24"/>
          <w:lang w:eastAsia="ru-RU"/>
        </w:rPr>
      </w:pPr>
    </w:p>
    <w:p w:rsidR="00B31C0F" w:rsidRPr="007502EE" w:rsidRDefault="00B31C0F" w:rsidP="007502EE">
      <w:pPr>
        <w:shd w:val="clear" w:color="auto" w:fill="FFFFFF"/>
        <w:spacing w:after="0" w:line="240" w:lineRule="auto"/>
        <w:ind w:left="7"/>
        <w:rPr>
          <w:rFonts w:ascii="Arial" w:hAnsi="Arial" w:cs="Arial"/>
          <w:b/>
          <w:color w:val="000000"/>
          <w:w w:val="102"/>
          <w:sz w:val="24"/>
          <w:szCs w:val="24"/>
          <w:lang w:eastAsia="ru-RU"/>
        </w:rPr>
      </w:pPr>
      <w:r w:rsidRPr="007502EE">
        <w:rPr>
          <w:rFonts w:ascii="Arial" w:hAnsi="Arial" w:cs="Arial"/>
          <w:b/>
          <w:color w:val="000000"/>
          <w:w w:val="102"/>
          <w:sz w:val="24"/>
          <w:szCs w:val="24"/>
          <w:lang w:eastAsia="ru-RU"/>
        </w:rPr>
        <w:t xml:space="preserve">Глава муниципального образования  </w:t>
      </w:r>
    </w:p>
    <w:p w:rsidR="00B31C0F" w:rsidRPr="0027007D" w:rsidRDefault="00B31C0F" w:rsidP="0027007D">
      <w:pPr>
        <w:shd w:val="clear" w:color="auto" w:fill="FFFFFF"/>
        <w:spacing w:after="0" w:line="240" w:lineRule="auto"/>
        <w:ind w:left="7"/>
        <w:rPr>
          <w:rFonts w:ascii="Arial" w:hAnsi="Arial" w:cs="Arial"/>
          <w:b/>
          <w:color w:val="000000"/>
          <w:w w:val="102"/>
          <w:sz w:val="24"/>
          <w:szCs w:val="24"/>
          <w:lang w:eastAsia="ru-RU"/>
        </w:rPr>
      </w:pPr>
      <w:r w:rsidRPr="007502EE">
        <w:rPr>
          <w:rFonts w:ascii="Arial" w:hAnsi="Arial" w:cs="Arial"/>
          <w:b/>
          <w:color w:val="000000"/>
          <w:w w:val="102"/>
          <w:sz w:val="24"/>
          <w:szCs w:val="24"/>
          <w:lang w:eastAsia="ru-RU"/>
        </w:rPr>
        <w:t>Яснополянское</w:t>
      </w:r>
      <w:r>
        <w:rPr>
          <w:rFonts w:ascii="Arial" w:hAnsi="Arial" w:cs="Arial"/>
          <w:b/>
          <w:color w:val="000000"/>
          <w:w w:val="102"/>
          <w:sz w:val="24"/>
          <w:szCs w:val="24"/>
          <w:lang w:eastAsia="ru-RU"/>
        </w:rPr>
        <w:t xml:space="preserve">  </w:t>
      </w:r>
      <w:r w:rsidRPr="007502EE">
        <w:rPr>
          <w:rFonts w:ascii="Arial" w:hAnsi="Arial" w:cs="Arial"/>
          <w:b/>
          <w:color w:val="000000"/>
          <w:w w:val="102"/>
          <w:sz w:val="24"/>
          <w:szCs w:val="24"/>
          <w:lang w:eastAsia="ru-RU"/>
        </w:rPr>
        <w:t>Щекинского района</w:t>
      </w:r>
      <w:r w:rsidRPr="007502EE">
        <w:rPr>
          <w:rFonts w:ascii="Arial" w:hAnsi="Arial" w:cs="Arial"/>
          <w:b/>
          <w:color w:val="000000"/>
          <w:w w:val="102"/>
          <w:sz w:val="24"/>
          <w:szCs w:val="24"/>
          <w:lang w:eastAsia="ru-RU"/>
        </w:rPr>
        <w:tab/>
      </w:r>
      <w:r w:rsidRPr="007502EE">
        <w:rPr>
          <w:rFonts w:ascii="Arial" w:hAnsi="Arial" w:cs="Arial"/>
          <w:b/>
          <w:color w:val="000000"/>
          <w:w w:val="102"/>
          <w:sz w:val="24"/>
          <w:szCs w:val="24"/>
          <w:lang w:eastAsia="ru-RU"/>
        </w:rPr>
        <w:tab/>
      </w:r>
      <w:r>
        <w:rPr>
          <w:rFonts w:ascii="Arial" w:hAnsi="Arial" w:cs="Arial"/>
          <w:b/>
          <w:sz w:val="24"/>
          <w:szCs w:val="24"/>
          <w:lang w:eastAsia="ru-RU"/>
        </w:rPr>
        <w:tab/>
      </w:r>
      <w:r>
        <w:rPr>
          <w:rFonts w:ascii="Arial" w:hAnsi="Arial" w:cs="Arial"/>
          <w:b/>
          <w:sz w:val="24"/>
          <w:szCs w:val="24"/>
          <w:lang w:eastAsia="ru-RU"/>
        </w:rPr>
        <w:tab/>
        <w:t xml:space="preserve">       Л.А. Лобанова</w:t>
      </w:r>
    </w:p>
    <w:p w:rsidR="00B31C0F" w:rsidRPr="007502EE" w:rsidRDefault="00B31C0F" w:rsidP="007502EE">
      <w:pPr>
        <w:spacing w:after="0" w:line="240" w:lineRule="auto"/>
        <w:ind w:left="5580"/>
        <w:rPr>
          <w:rFonts w:ascii="Arial" w:hAnsi="Arial" w:cs="Arial"/>
          <w:bCs/>
          <w:color w:val="000000"/>
          <w:sz w:val="24"/>
          <w:szCs w:val="24"/>
          <w:lang w:eastAsia="ru-RU"/>
        </w:rPr>
      </w:pPr>
      <w:r w:rsidRPr="007502EE">
        <w:rPr>
          <w:rFonts w:ascii="Arial" w:hAnsi="Arial" w:cs="Arial"/>
          <w:bCs/>
          <w:color w:val="000000"/>
          <w:sz w:val="24"/>
          <w:szCs w:val="24"/>
          <w:lang w:eastAsia="ru-RU"/>
        </w:rPr>
        <w:t>Приложение № 1</w:t>
      </w:r>
    </w:p>
    <w:p w:rsidR="00B31C0F" w:rsidRPr="007502EE" w:rsidRDefault="00B31C0F" w:rsidP="007502EE">
      <w:pPr>
        <w:spacing w:after="0" w:line="240" w:lineRule="auto"/>
        <w:ind w:left="5580"/>
        <w:rPr>
          <w:rFonts w:ascii="Arial" w:hAnsi="Arial" w:cs="Arial"/>
          <w:bCs/>
          <w:color w:val="000000"/>
          <w:sz w:val="24"/>
          <w:szCs w:val="24"/>
          <w:lang w:eastAsia="ru-RU"/>
        </w:rPr>
      </w:pPr>
      <w:r w:rsidRPr="007502EE">
        <w:rPr>
          <w:rFonts w:ascii="Arial" w:hAnsi="Arial" w:cs="Arial"/>
          <w:bCs/>
          <w:color w:val="000000"/>
          <w:sz w:val="24"/>
          <w:szCs w:val="24"/>
          <w:lang w:eastAsia="ru-RU"/>
        </w:rPr>
        <w:t xml:space="preserve">к решению Собрания депутатов </w:t>
      </w:r>
    </w:p>
    <w:p w:rsidR="00B31C0F" w:rsidRPr="007502EE" w:rsidRDefault="00B31C0F" w:rsidP="007502EE">
      <w:pPr>
        <w:spacing w:after="0" w:line="240" w:lineRule="auto"/>
        <w:ind w:left="5580"/>
        <w:rPr>
          <w:rFonts w:ascii="Arial" w:hAnsi="Arial" w:cs="Arial"/>
          <w:bCs/>
          <w:color w:val="000000"/>
          <w:sz w:val="24"/>
          <w:szCs w:val="24"/>
          <w:lang w:eastAsia="ru-RU"/>
        </w:rPr>
      </w:pPr>
      <w:r w:rsidRPr="007502EE">
        <w:rPr>
          <w:rFonts w:ascii="Arial" w:hAnsi="Arial" w:cs="Arial"/>
          <w:bCs/>
          <w:color w:val="000000"/>
          <w:sz w:val="24"/>
          <w:szCs w:val="24"/>
          <w:lang w:eastAsia="ru-RU"/>
        </w:rPr>
        <w:t xml:space="preserve">муниципального образования  </w:t>
      </w:r>
    </w:p>
    <w:p w:rsidR="00B31C0F" w:rsidRPr="007502EE" w:rsidRDefault="00B31C0F" w:rsidP="007502EE">
      <w:pPr>
        <w:spacing w:after="0" w:line="240" w:lineRule="auto"/>
        <w:ind w:left="5580"/>
        <w:rPr>
          <w:rFonts w:ascii="Arial" w:hAnsi="Arial" w:cs="Arial"/>
          <w:bCs/>
          <w:color w:val="000000"/>
          <w:sz w:val="24"/>
          <w:szCs w:val="24"/>
          <w:lang w:eastAsia="ru-RU"/>
        </w:rPr>
      </w:pPr>
      <w:r w:rsidRPr="007502EE">
        <w:rPr>
          <w:rFonts w:ascii="Arial" w:hAnsi="Arial" w:cs="Arial"/>
          <w:bCs/>
          <w:color w:val="000000"/>
          <w:sz w:val="24"/>
          <w:szCs w:val="24"/>
          <w:lang w:eastAsia="ru-RU"/>
        </w:rPr>
        <w:t>ЯснополянскоеЩёкинского района</w:t>
      </w:r>
    </w:p>
    <w:p w:rsidR="00B31C0F" w:rsidRPr="007502EE" w:rsidRDefault="00B31C0F" w:rsidP="007502EE">
      <w:pPr>
        <w:spacing w:after="0" w:line="240" w:lineRule="auto"/>
        <w:ind w:left="5580"/>
        <w:rPr>
          <w:rFonts w:ascii="Arial" w:hAnsi="Arial" w:cs="Arial"/>
          <w:bCs/>
          <w:color w:val="000000"/>
          <w:sz w:val="24"/>
          <w:szCs w:val="24"/>
          <w:lang w:eastAsia="ru-RU"/>
        </w:rPr>
      </w:pPr>
      <w:r w:rsidRPr="007502EE">
        <w:rPr>
          <w:rFonts w:ascii="Arial" w:hAnsi="Arial" w:cs="Arial"/>
          <w:bCs/>
          <w:color w:val="000000"/>
          <w:sz w:val="24"/>
          <w:szCs w:val="24"/>
          <w:lang w:eastAsia="ru-RU"/>
        </w:rPr>
        <w:t>от   2013 г.  №</w:t>
      </w:r>
    </w:p>
    <w:p w:rsidR="00B31C0F" w:rsidRPr="007502EE" w:rsidRDefault="00B31C0F" w:rsidP="007502EE">
      <w:pPr>
        <w:spacing w:after="10" w:line="240" w:lineRule="auto"/>
        <w:rPr>
          <w:rFonts w:ascii="Arial" w:hAnsi="Arial" w:cs="Arial"/>
          <w:b/>
          <w:sz w:val="24"/>
          <w:szCs w:val="24"/>
          <w:lang w:eastAsia="ru-RU"/>
        </w:rPr>
      </w:pPr>
    </w:p>
    <w:p w:rsidR="00B31C0F" w:rsidRPr="00DD53CB" w:rsidRDefault="00B31C0F" w:rsidP="00C27704">
      <w:pPr>
        <w:spacing w:line="240" w:lineRule="auto"/>
        <w:rPr>
          <w:rFonts w:ascii="Arial" w:hAnsi="Arial" w:cs="Arial"/>
          <w:b/>
          <w:sz w:val="24"/>
          <w:szCs w:val="24"/>
        </w:rPr>
      </w:pPr>
      <w:r w:rsidRPr="00DD53CB">
        <w:rPr>
          <w:rFonts w:ascii="Arial" w:hAnsi="Arial" w:cs="Arial"/>
          <w:b/>
          <w:sz w:val="24"/>
          <w:szCs w:val="24"/>
        </w:rPr>
        <w:t>СОСТАВ ПРОЕКТА ПЛАНИРОВКИ</w:t>
      </w:r>
    </w:p>
    <w:p w:rsidR="00B31C0F" w:rsidRPr="00DD53CB" w:rsidRDefault="00B31C0F" w:rsidP="00C27704">
      <w:pPr>
        <w:spacing w:line="240" w:lineRule="auto"/>
        <w:rPr>
          <w:rFonts w:ascii="Arial" w:hAnsi="Arial" w:cs="Arial"/>
          <w:sz w:val="24"/>
          <w:szCs w:val="24"/>
        </w:rPr>
      </w:pPr>
    </w:p>
    <w:p w:rsidR="00B31C0F" w:rsidRPr="00DD53CB" w:rsidRDefault="00B31C0F" w:rsidP="00C27704">
      <w:pPr>
        <w:spacing w:line="240" w:lineRule="auto"/>
        <w:rPr>
          <w:rFonts w:ascii="Arial" w:hAnsi="Arial" w:cs="Arial"/>
          <w:sz w:val="24"/>
          <w:szCs w:val="24"/>
        </w:rPr>
      </w:pPr>
      <w:r w:rsidRPr="00DD53CB">
        <w:rPr>
          <w:rFonts w:ascii="Arial" w:hAnsi="Arial" w:cs="Arial"/>
          <w:sz w:val="24"/>
          <w:szCs w:val="24"/>
        </w:rPr>
        <w:t>ТОМ 1 ОСНОВНАЯ ЧАСТЬ ПРОЕКТА ПЛАНИРОВКИ ТЕРРИТОРИИ</w:t>
      </w:r>
    </w:p>
    <w:p w:rsidR="00B31C0F" w:rsidRPr="00DD53CB" w:rsidRDefault="00B31C0F" w:rsidP="00C27704">
      <w:pPr>
        <w:spacing w:line="240" w:lineRule="auto"/>
        <w:rPr>
          <w:rFonts w:ascii="Arial" w:hAnsi="Arial" w:cs="Arial"/>
          <w:sz w:val="24"/>
          <w:szCs w:val="24"/>
        </w:rPr>
      </w:pPr>
      <w:r w:rsidRPr="00DD53CB">
        <w:rPr>
          <w:rFonts w:ascii="Arial" w:hAnsi="Arial" w:cs="Arial"/>
          <w:sz w:val="24"/>
          <w:szCs w:val="24"/>
        </w:rPr>
        <w:t>(подлежит утверждению)</w:t>
      </w:r>
    </w:p>
    <w:p w:rsidR="00B31C0F" w:rsidRPr="00DD53CB" w:rsidRDefault="00B31C0F" w:rsidP="00C27704">
      <w:pPr>
        <w:spacing w:line="240" w:lineRule="auto"/>
        <w:rPr>
          <w:rFonts w:ascii="Arial" w:hAnsi="Arial" w:cs="Arial"/>
          <w:b/>
          <w:sz w:val="24"/>
          <w:szCs w:val="24"/>
        </w:rPr>
      </w:pPr>
      <w:r w:rsidRPr="00DD53CB">
        <w:rPr>
          <w:rFonts w:ascii="Arial" w:hAnsi="Arial" w:cs="Arial"/>
          <w:b/>
          <w:sz w:val="24"/>
          <w:szCs w:val="24"/>
        </w:rPr>
        <w:t>- пояснительная записка</w:t>
      </w:r>
    </w:p>
    <w:p w:rsidR="00B31C0F" w:rsidRPr="00DD53CB" w:rsidRDefault="00B31C0F" w:rsidP="00C27704">
      <w:pPr>
        <w:spacing w:line="240" w:lineRule="auto"/>
        <w:rPr>
          <w:rFonts w:ascii="Arial" w:hAnsi="Arial" w:cs="Arial"/>
          <w:b/>
          <w:sz w:val="24"/>
          <w:szCs w:val="24"/>
        </w:rPr>
      </w:pPr>
      <w:r w:rsidRPr="00DD53CB">
        <w:rPr>
          <w:rFonts w:ascii="Arial" w:hAnsi="Arial" w:cs="Arial"/>
          <w:b/>
          <w:sz w:val="24"/>
          <w:szCs w:val="24"/>
        </w:rPr>
        <w:t>- графическая часть</w:t>
      </w:r>
    </w:p>
    <w:p w:rsidR="00B31C0F" w:rsidRPr="00DD53CB" w:rsidRDefault="00B31C0F" w:rsidP="00C27704">
      <w:pPr>
        <w:pStyle w:val="S0"/>
        <w:spacing w:before="0" w:after="0"/>
        <w:ind w:left="-142" w:firstLine="425"/>
        <w:jc w:val="left"/>
        <w:rPr>
          <w:rFonts w:ascii="Arial" w:hAnsi="Arial" w:cs="Arial"/>
          <w:szCs w:val="24"/>
        </w:rPr>
      </w:pPr>
      <w:r w:rsidRPr="00DD53CB">
        <w:rPr>
          <w:rFonts w:ascii="Arial" w:hAnsi="Arial" w:cs="Arial"/>
          <w:szCs w:val="24"/>
        </w:rPr>
        <w:t>- Основной чертеж проекта планировки территории. М 1:</w:t>
      </w:r>
      <w:r>
        <w:rPr>
          <w:rFonts w:ascii="Arial" w:hAnsi="Arial" w:cs="Arial"/>
          <w:szCs w:val="24"/>
        </w:rPr>
        <w:t xml:space="preserve">2 </w:t>
      </w:r>
      <w:r w:rsidRPr="00DD53CB">
        <w:rPr>
          <w:rFonts w:ascii="Arial" w:hAnsi="Arial" w:cs="Arial"/>
          <w:szCs w:val="24"/>
        </w:rPr>
        <w:t>000 (лист 1);</w:t>
      </w:r>
    </w:p>
    <w:p w:rsidR="00B31C0F" w:rsidRPr="00DD53CB" w:rsidRDefault="00B31C0F" w:rsidP="00C27704">
      <w:pPr>
        <w:pStyle w:val="S0"/>
        <w:spacing w:before="0" w:after="0"/>
        <w:ind w:left="-142" w:firstLine="425"/>
        <w:jc w:val="left"/>
        <w:rPr>
          <w:rFonts w:ascii="Arial" w:hAnsi="Arial" w:cs="Arial"/>
          <w:szCs w:val="24"/>
        </w:rPr>
      </w:pPr>
      <w:r w:rsidRPr="00DD53CB">
        <w:rPr>
          <w:rFonts w:ascii="Arial" w:hAnsi="Arial" w:cs="Arial"/>
          <w:szCs w:val="24"/>
        </w:rPr>
        <w:t>- Разбивочный чертеж красных линий. М 1:</w:t>
      </w:r>
      <w:r>
        <w:rPr>
          <w:rFonts w:ascii="Arial" w:hAnsi="Arial" w:cs="Arial"/>
          <w:szCs w:val="24"/>
        </w:rPr>
        <w:t xml:space="preserve">2 </w:t>
      </w:r>
      <w:r w:rsidRPr="00DD53CB">
        <w:rPr>
          <w:rFonts w:ascii="Arial" w:hAnsi="Arial" w:cs="Arial"/>
          <w:szCs w:val="24"/>
        </w:rPr>
        <w:t>000 (лист 2);</w:t>
      </w:r>
    </w:p>
    <w:p w:rsidR="00B31C0F" w:rsidRPr="00B54258" w:rsidRDefault="00B31C0F" w:rsidP="00C27704">
      <w:pPr>
        <w:pStyle w:val="S0"/>
        <w:spacing w:before="0" w:after="0"/>
        <w:ind w:left="-142" w:firstLine="425"/>
        <w:jc w:val="left"/>
        <w:rPr>
          <w:rFonts w:ascii="Arial" w:hAnsi="Arial" w:cs="Arial"/>
          <w:szCs w:val="24"/>
        </w:rPr>
      </w:pPr>
      <w:r w:rsidRPr="00B54258">
        <w:rPr>
          <w:rFonts w:ascii="Arial" w:hAnsi="Arial" w:cs="Arial"/>
          <w:szCs w:val="24"/>
        </w:rPr>
        <w:t>- Поперечные профили улиц. М 1:100 (лист 3).</w:t>
      </w:r>
    </w:p>
    <w:p w:rsidR="00B31C0F" w:rsidRDefault="00B31C0F" w:rsidP="00C27704">
      <w:pPr>
        <w:spacing w:line="240" w:lineRule="auto"/>
        <w:rPr>
          <w:rFonts w:ascii="Arial" w:hAnsi="Arial" w:cs="Arial"/>
          <w:sz w:val="24"/>
          <w:szCs w:val="24"/>
        </w:rPr>
      </w:pPr>
    </w:p>
    <w:p w:rsidR="00B31C0F" w:rsidRPr="00DD53CB" w:rsidRDefault="00B31C0F" w:rsidP="00C27704">
      <w:pPr>
        <w:spacing w:line="240" w:lineRule="auto"/>
        <w:rPr>
          <w:rFonts w:ascii="Arial" w:hAnsi="Arial" w:cs="Arial"/>
          <w:sz w:val="24"/>
          <w:szCs w:val="24"/>
        </w:rPr>
      </w:pPr>
      <w:r w:rsidRPr="00DD53CB">
        <w:rPr>
          <w:rFonts w:ascii="Arial" w:hAnsi="Arial" w:cs="Arial"/>
          <w:sz w:val="24"/>
          <w:szCs w:val="24"/>
        </w:rPr>
        <w:t>ТОМ 2. МАТЕРИАЛЫ ПО ОБОСНОВАНИЮ ПРОЕКТА ПЛАНИРОВКИ ТЕРРИТОРИИ</w:t>
      </w:r>
    </w:p>
    <w:p w:rsidR="00B31C0F" w:rsidRPr="00DD53CB" w:rsidRDefault="00B31C0F" w:rsidP="00C27704">
      <w:pPr>
        <w:spacing w:line="240" w:lineRule="auto"/>
        <w:rPr>
          <w:rFonts w:ascii="Arial" w:hAnsi="Arial" w:cs="Arial"/>
          <w:b/>
          <w:sz w:val="24"/>
          <w:szCs w:val="24"/>
        </w:rPr>
      </w:pPr>
      <w:r w:rsidRPr="00DD53CB">
        <w:rPr>
          <w:rFonts w:ascii="Arial" w:hAnsi="Arial" w:cs="Arial"/>
          <w:b/>
          <w:sz w:val="24"/>
          <w:szCs w:val="24"/>
        </w:rPr>
        <w:t>- пояснительная записка</w:t>
      </w:r>
    </w:p>
    <w:p w:rsidR="00B31C0F" w:rsidRPr="00DD53CB" w:rsidRDefault="00B31C0F" w:rsidP="00C27704">
      <w:pPr>
        <w:spacing w:line="240" w:lineRule="auto"/>
        <w:rPr>
          <w:rFonts w:ascii="Arial" w:hAnsi="Arial" w:cs="Arial"/>
          <w:b/>
          <w:sz w:val="24"/>
          <w:szCs w:val="24"/>
        </w:rPr>
      </w:pPr>
      <w:r w:rsidRPr="00DD53CB">
        <w:rPr>
          <w:rFonts w:ascii="Arial" w:hAnsi="Arial" w:cs="Arial"/>
          <w:b/>
          <w:sz w:val="24"/>
          <w:szCs w:val="24"/>
        </w:rPr>
        <w:t>- графическая часть</w:t>
      </w:r>
    </w:p>
    <w:p w:rsidR="00B31C0F" w:rsidRDefault="00B31C0F" w:rsidP="00C27704">
      <w:pPr>
        <w:spacing w:line="240" w:lineRule="auto"/>
        <w:rPr>
          <w:rFonts w:ascii="Arial" w:hAnsi="Arial" w:cs="Arial"/>
          <w:sz w:val="24"/>
          <w:szCs w:val="24"/>
        </w:rPr>
      </w:pPr>
      <w:r w:rsidRPr="00DD53CB">
        <w:rPr>
          <w:rFonts w:ascii="Arial" w:hAnsi="Arial" w:cs="Arial"/>
          <w:sz w:val="24"/>
          <w:szCs w:val="24"/>
        </w:rPr>
        <w:t>-</w:t>
      </w:r>
      <w:r>
        <w:rPr>
          <w:rFonts w:ascii="Arial" w:hAnsi="Arial" w:cs="Arial"/>
          <w:sz w:val="24"/>
          <w:szCs w:val="24"/>
        </w:rPr>
        <w:t xml:space="preserve"> </w:t>
      </w:r>
      <w:r w:rsidRPr="00DD53CB">
        <w:rPr>
          <w:rFonts w:ascii="Arial" w:hAnsi="Arial" w:cs="Arial"/>
          <w:sz w:val="24"/>
          <w:szCs w:val="24"/>
        </w:rPr>
        <w:t>Карта (схема) расположения проектируемой территории в планировочной структуре</w:t>
      </w:r>
    </w:p>
    <w:p w:rsidR="00B31C0F" w:rsidRPr="00DD53CB" w:rsidRDefault="00B31C0F" w:rsidP="00C27704">
      <w:pPr>
        <w:spacing w:line="240" w:lineRule="auto"/>
        <w:rPr>
          <w:rFonts w:ascii="Arial" w:hAnsi="Arial" w:cs="Arial"/>
          <w:b/>
          <w:sz w:val="24"/>
          <w:szCs w:val="24"/>
        </w:rPr>
      </w:pPr>
      <w:r>
        <w:rPr>
          <w:rFonts w:ascii="Arial" w:hAnsi="Arial" w:cs="Arial"/>
          <w:sz w:val="24"/>
          <w:szCs w:val="24"/>
        </w:rPr>
        <w:t>МО Яснополянское</w:t>
      </w:r>
      <w:r w:rsidRPr="00DD53CB">
        <w:rPr>
          <w:rFonts w:ascii="Arial" w:hAnsi="Arial" w:cs="Arial"/>
          <w:sz w:val="24"/>
          <w:szCs w:val="24"/>
        </w:rPr>
        <w:t xml:space="preserve"> Щекинского района. М 1:</w:t>
      </w:r>
      <w:r>
        <w:rPr>
          <w:rFonts w:ascii="Arial" w:hAnsi="Arial" w:cs="Arial"/>
          <w:sz w:val="24"/>
          <w:szCs w:val="24"/>
        </w:rPr>
        <w:t>1</w:t>
      </w:r>
      <w:r w:rsidRPr="00DD53CB">
        <w:rPr>
          <w:rFonts w:ascii="Arial" w:hAnsi="Arial" w:cs="Arial"/>
          <w:sz w:val="24"/>
          <w:szCs w:val="24"/>
        </w:rPr>
        <w:t>0 000 (лист</w:t>
      </w:r>
      <w:r>
        <w:rPr>
          <w:rFonts w:ascii="Arial" w:hAnsi="Arial" w:cs="Arial"/>
          <w:sz w:val="24"/>
          <w:szCs w:val="24"/>
        </w:rPr>
        <w:t xml:space="preserve"> </w:t>
      </w:r>
      <w:r w:rsidRPr="00DD53CB">
        <w:rPr>
          <w:rFonts w:ascii="Arial" w:hAnsi="Arial" w:cs="Arial"/>
          <w:sz w:val="24"/>
          <w:szCs w:val="24"/>
        </w:rPr>
        <w:t>1);</w:t>
      </w:r>
    </w:p>
    <w:p w:rsidR="00B31C0F" w:rsidRPr="00DD53CB" w:rsidRDefault="00B31C0F" w:rsidP="00C27704">
      <w:pPr>
        <w:spacing w:line="240" w:lineRule="auto"/>
        <w:rPr>
          <w:rFonts w:ascii="Arial" w:hAnsi="Arial" w:cs="Arial"/>
          <w:sz w:val="24"/>
          <w:szCs w:val="24"/>
        </w:rPr>
      </w:pPr>
      <w:r w:rsidRPr="00DD53CB">
        <w:rPr>
          <w:rFonts w:ascii="Arial" w:hAnsi="Arial" w:cs="Arial"/>
          <w:sz w:val="24"/>
          <w:szCs w:val="24"/>
        </w:rPr>
        <w:t>- Схема современного использования территории (опорный план).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2);</w:t>
      </w:r>
    </w:p>
    <w:p w:rsidR="00B31C0F" w:rsidRPr="00DD53CB" w:rsidRDefault="00B31C0F" w:rsidP="00C27704">
      <w:pPr>
        <w:spacing w:line="240" w:lineRule="auto"/>
        <w:rPr>
          <w:rFonts w:ascii="Arial" w:hAnsi="Arial" w:cs="Arial"/>
          <w:sz w:val="24"/>
          <w:szCs w:val="24"/>
        </w:rPr>
      </w:pPr>
      <w:r w:rsidRPr="00DD53CB">
        <w:rPr>
          <w:rFonts w:ascii="Arial" w:hAnsi="Arial" w:cs="Arial"/>
          <w:sz w:val="24"/>
          <w:szCs w:val="24"/>
        </w:rPr>
        <w:t>- Схема организации улично-дорожной сети и движения транспорта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3);</w:t>
      </w:r>
    </w:p>
    <w:p w:rsidR="00B31C0F" w:rsidRPr="00DD53CB" w:rsidRDefault="00B31C0F" w:rsidP="00C27704">
      <w:pPr>
        <w:spacing w:line="240" w:lineRule="auto"/>
        <w:rPr>
          <w:rFonts w:ascii="Arial" w:hAnsi="Arial" w:cs="Arial"/>
          <w:sz w:val="24"/>
          <w:szCs w:val="24"/>
        </w:rPr>
      </w:pPr>
      <w:r w:rsidRPr="00DD53CB">
        <w:rPr>
          <w:rFonts w:ascii="Arial" w:hAnsi="Arial" w:cs="Arial"/>
          <w:sz w:val="24"/>
          <w:szCs w:val="24"/>
        </w:rPr>
        <w:t>- Схема границ зон с особыми условиями использования территории.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4);</w:t>
      </w:r>
    </w:p>
    <w:p w:rsidR="00B31C0F" w:rsidRDefault="00B31C0F" w:rsidP="00C27704">
      <w:pPr>
        <w:pStyle w:val="S0"/>
        <w:tabs>
          <w:tab w:val="clear" w:pos="708"/>
          <w:tab w:val="left" w:pos="0"/>
        </w:tabs>
        <w:spacing w:before="0" w:after="0"/>
        <w:ind w:firstLine="0"/>
        <w:jc w:val="left"/>
        <w:rPr>
          <w:rFonts w:ascii="Arial" w:hAnsi="Arial" w:cs="Arial"/>
          <w:szCs w:val="24"/>
        </w:rPr>
      </w:pPr>
      <w:r w:rsidRPr="00DD53CB">
        <w:rPr>
          <w:rFonts w:ascii="Arial" w:hAnsi="Arial" w:cs="Arial"/>
          <w:szCs w:val="24"/>
        </w:rPr>
        <w:t>- Схема вертикальной планировки и инженерной подготовки территории. М 1:</w:t>
      </w:r>
      <w:r>
        <w:rPr>
          <w:rFonts w:ascii="Arial" w:hAnsi="Arial" w:cs="Arial"/>
          <w:szCs w:val="24"/>
        </w:rPr>
        <w:t xml:space="preserve">2 </w:t>
      </w:r>
      <w:r w:rsidRPr="00DD53CB">
        <w:rPr>
          <w:rFonts w:ascii="Arial" w:hAnsi="Arial" w:cs="Arial"/>
          <w:szCs w:val="24"/>
        </w:rPr>
        <w:t xml:space="preserve">000 </w:t>
      </w:r>
    </w:p>
    <w:p w:rsidR="00B31C0F" w:rsidRPr="00DD53CB" w:rsidRDefault="00B31C0F" w:rsidP="00C27704">
      <w:pPr>
        <w:pStyle w:val="S0"/>
        <w:tabs>
          <w:tab w:val="clear" w:pos="708"/>
          <w:tab w:val="left" w:pos="0"/>
        </w:tabs>
        <w:spacing w:before="0" w:after="0"/>
        <w:ind w:firstLine="0"/>
        <w:jc w:val="left"/>
        <w:rPr>
          <w:rFonts w:ascii="Arial" w:hAnsi="Arial" w:cs="Arial"/>
          <w:szCs w:val="24"/>
        </w:rPr>
      </w:pPr>
      <w:r w:rsidRPr="00DD53CB">
        <w:rPr>
          <w:rFonts w:ascii="Arial" w:hAnsi="Arial" w:cs="Arial"/>
          <w:szCs w:val="24"/>
        </w:rPr>
        <w:t>(лист 5);</w:t>
      </w:r>
    </w:p>
    <w:p w:rsidR="00B31C0F" w:rsidRPr="00DD53CB" w:rsidRDefault="00B31C0F" w:rsidP="00C27704">
      <w:pPr>
        <w:pStyle w:val="S0"/>
        <w:spacing w:before="0" w:after="0"/>
        <w:ind w:firstLine="0"/>
        <w:jc w:val="left"/>
        <w:rPr>
          <w:rFonts w:ascii="Arial" w:hAnsi="Arial" w:cs="Arial"/>
          <w:szCs w:val="24"/>
        </w:rPr>
      </w:pPr>
      <w:r w:rsidRPr="00DD53CB">
        <w:rPr>
          <w:rFonts w:ascii="Arial" w:hAnsi="Arial" w:cs="Arial"/>
          <w:szCs w:val="24"/>
        </w:rPr>
        <w:t>- Схема размещения инженерных сетей и сооружений. М 1:</w:t>
      </w:r>
      <w:r>
        <w:rPr>
          <w:rFonts w:ascii="Arial" w:hAnsi="Arial" w:cs="Arial"/>
          <w:szCs w:val="24"/>
        </w:rPr>
        <w:t xml:space="preserve">2 </w:t>
      </w:r>
      <w:r w:rsidRPr="00DD53CB">
        <w:rPr>
          <w:rFonts w:ascii="Arial" w:hAnsi="Arial" w:cs="Arial"/>
          <w:szCs w:val="24"/>
        </w:rPr>
        <w:t>000 (лист 6);</w:t>
      </w:r>
    </w:p>
    <w:p w:rsidR="00B31C0F" w:rsidRPr="00DD53CB" w:rsidRDefault="00B31C0F" w:rsidP="00C27704">
      <w:pPr>
        <w:pStyle w:val="S0"/>
        <w:spacing w:before="0" w:after="0"/>
        <w:ind w:firstLine="0"/>
        <w:jc w:val="left"/>
        <w:rPr>
          <w:rFonts w:ascii="Arial" w:hAnsi="Arial" w:cs="Arial"/>
          <w:szCs w:val="24"/>
        </w:rPr>
      </w:pPr>
      <w:r w:rsidRPr="00DD53CB">
        <w:rPr>
          <w:rFonts w:ascii="Arial" w:hAnsi="Arial" w:cs="Arial"/>
          <w:szCs w:val="24"/>
        </w:rPr>
        <w:t>- Схема архитектурно-планировочной организации территории. М 1:</w:t>
      </w:r>
      <w:r>
        <w:rPr>
          <w:rFonts w:ascii="Arial" w:hAnsi="Arial" w:cs="Arial"/>
          <w:szCs w:val="24"/>
        </w:rPr>
        <w:t xml:space="preserve">2 </w:t>
      </w:r>
      <w:r w:rsidRPr="00DD53CB">
        <w:rPr>
          <w:rFonts w:ascii="Arial" w:hAnsi="Arial" w:cs="Arial"/>
          <w:szCs w:val="24"/>
        </w:rPr>
        <w:t>000 (лист 7);</w:t>
      </w:r>
    </w:p>
    <w:p w:rsidR="00B31C0F" w:rsidRPr="00DD53CB" w:rsidRDefault="00B31C0F" w:rsidP="00C27704">
      <w:pPr>
        <w:pStyle w:val="S0"/>
        <w:spacing w:before="0" w:after="0"/>
        <w:ind w:left="-142" w:firstLine="540"/>
        <w:jc w:val="left"/>
        <w:rPr>
          <w:rFonts w:ascii="Arial" w:hAnsi="Arial" w:cs="Arial"/>
          <w:szCs w:val="24"/>
        </w:rPr>
      </w:pPr>
    </w:p>
    <w:p w:rsidR="00B31C0F" w:rsidRPr="00DD53CB" w:rsidRDefault="00B31C0F" w:rsidP="00C27704">
      <w:pPr>
        <w:spacing w:line="240" w:lineRule="auto"/>
        <w:rPr>
          <w:rFonts w:ascii="Arial" w:hAnsi="Arial" w:cs="Arial"/>
          <w:sz w:val="24"/>
          <w:szCs w:val="24"/>
        </w:rPr>
      </w:pPr>
      <w:r w:rsidRPr="00DD53CB">
        <w:rPr>
          <w:rFonts w:ascii="Arial" w:hAnsi="Arial" w:cs="Arial"/>
          <w:sz w:val="24"/>
          <w:szCs w:val="24"/>
        </w:rPr>
        <w:t>ТОМ 3. ПРОЕКТ МЕЖЕВАНИЯ ТЕРРИТОРИЙ</w:t>
      </w:r>
    </w:p>
    <w:p w:rsidR="00B31C0F" w:rsidRPr="00DD53CB" w:rsidRDefault="00B31C0F" w:rsidP="00C27704">
      <w:pPr>
        <w:spacing w:line="240" w:lineRule="auto"/>
        <w:rPr>
          <w:rFonts w:ascii="Arial" w:hAnsi="Arial" w:cs="Arial"/>
          <w:sz w:val="24"/>
          <w:szCs w:val="24"/>
        </w:rPr>
      </w:pPr>
      <w:r w:rsidRPr="00DD53CB">
        <w:rPr>
          <w:rFonts w:ascii="Arial" w:hAnsi="Arial" w:cs="Arial"/>
          <w:sz w:val="24"/>
          <w:szCs w:val="24"/>
        </w:rPr>
        <w:t>(в составе проекта планировки территории)</w:t>
      </w:r>
    </w:p>
    <w:p w:rsidR="00B31C0F" w:rsidRPr="00DD53CB" w:rsidRDefault="00B31C0F" w:rsidP="00C27704">
      <w:pPr>
        <w:spacing w:line="240" w:lineRule="auto"/>
        <w:rPr>
          <w:rFonts w:ascii="Arial" w:hAnsi="Arial" w:cs="Arial"/>
          <w:b/>
          <w:sz w:val="24"/>
          <w:szCs w:val="24"/>
        </w:rPr>
      </w:pPr>
      <w:r w:rsidRPr="00DD53CB">
        <w:rPr>
          <w:rFonts w:ascii="Arial" w:hAnsi="Arial" w:cs="Arial"/>
          <w:b/>
          <w:sz w:val="24"/>
          <w:szCs w:val="24"/>
        </w:rPr>
        <w:t>- пояснительная записка</w:t>
      </w:r>
    </w:p>
    <w:p w:rsidR="00B31C0F" w:rsidRPr="00DD53CB" w:rsidRDefault="00B31C0F" w:rsidP="00C27704">
      <w:pPr>
        <w:spacing w:line="240" w:lineRule="auto"/>
        <w:rPr>
          <w:rFonts w:ascii="Arial" w:hAnsi="Arial" w:cs="Arial"/>
          <w:b/>
          <w:sz w:val="24"/>
          <w:szCs w:val="24"/>
        </w:rPr>
      </w:pPr>
      <w:r w:rsidRPr="00DD53CB">
        <w:rPr>
          <w:rFonts w:ascii="Arial" w:hAnsi="Arial" w:cs="Arial"/>
          <w:b/>
          <w:sz w:val="24"/>
          <w:szCs w:val="24"/>
        </w:rPr>
        <w:t>- графическая часть</w:t>
      </w:r>
    </w:p>
    <w:p w:rsidR="00B31C0F" w:rsidRPr="00C27704" w:rsidRDefault="00B31C0F" w:rsidP="00C27704">
      <w:pPr>
        <w:spacing w:line="240" w:lineRule="auto"/>
        <w:rPr>
          <w:rFonts w:ascii="Arial" w:hAnsi="Arial" w:cs="Arial"/>
          <w:sz w:val="24"/>
          <w:szCs w:val="24"/>
        </w:rPr>
      </w:pPr>
      <w:r w:rsidRPr="00DD53CB">
        <w:rPr>
          <w:rFonts w:ascii="Arial" w:hAnsi="Arial" w:cs="Arial"/>
          <w:sz w:val="24"/>
          <w:szCs w:val="24"/>
        </w:rPr>
        <w:t>- Чертеж межевания территории. Чертеж межевания зон с особыми условиями использования территорий М 1:</w:t>
      </w:r>
      <w:r>
        <w:rPr>
          <w:rFonts w:ascii="Arial" w:hAnsi="Arial" w:cs="Arial"/>
          <w:sz w:val="24"/>
          <w:szCs w:val="24"/>
        </w:rPr>
        <w:t xml:space="preserve">2 </w:t>
      </w:r>
      <w:r w:rsidRPr="00DD53CB">
        <w:rPr>
          <w:rFonts w:ascii="Arial" w:hAnsi="Arial" w:cs="Arial"/>
          <w:sz w:val="24"/>
          <w:szCs w:val="24"/>
        </w:rPr>
        <w:t>000. (лист 1)</w:t>
      </w:r>
    </w:p>
    <w:p w:rsidR="00B31C0F" w:rsidRPr="00DD53CB" w:rsidRDefault="00B31C0F" w:rsidP="00C27704">
      <w:pPr>
        <w:spacing w:after="10"/>
        <w:rPr>
          <w:rFonts w:ascii="Arial" w:hAnsi="Arial" w:cs="Arial"/>
          <w:b/>
          <w:sz w:val="24"/>
          <w:szCs w:val="24"/>
        </w:rPr>
      </w:pPr>
      <w:r w:rsidRPr="00DD53CB">
        <w:rPr>
          <w:rFonts w:ascii="Arial" w:hAnsi="Arial" w:cs="Arial"/>
          <w:b/>
          <w:sz w:val="24"/>
          <w:szCs w:val="24"/>
        </w:rPr>
        <w:t>ТОМ 1</w:t>
      </w:r>
    </w:p>
    <w:p w:rsidR="00B31C0F" w:rsidRPr="00DD53CB" w:rsidRDefault="00B31C0F" w:rsidP="00C27704">
      <w:pPr>
        <w:spacing w:after="10"/>
        <w:rPr>
          <w:rFonts w:ascii="Arial" w:hAnsi="Arial" w:cs="Arial"/>
          <w:sz w:val="24"/>
          <w:szCs w:val="24"/>
        </w:rPr>
      </w:pPr>
      <w:r w:rsidRPr="00DD53CB">
        <w:rPr>
          <w:rFonts w:ascii="Arial" w:hAnsi="Arial" w:cs="Arial"/>
          <w:sz w:val="24"/>
          <w:szCs w:val="24"/>
        </w:rPr>
        <w:t>ОСНОВНАЯ ЧАСТЬ ПРОЕКТА ПЛАНИРОВКИ ТЕРРИТОРИИ.</w:t>
      </w:r>
    </w:p>
    <w:p w:rsidR="00B31C0F" w:rsidRPr="00DD53CB" w:rsidRDefault="00B31C0F" w:rsidP="00C27704">
      <w:pPr>
        <w:spacing w:before="100" w:beforeAutospacing="1"/>
        <w:rPr>
          <w:rFonts w:ascii="Arial" w:hAnsi="Arial" w:cs="Arial"/>
          <w:b/>
          <w:sz w:val="24"/>
          <w:szCs w:val="24"/>
        </w:rPr>
      </w:pPr>
      <w:r w:rsidRPr="00DD53CB">
        <w:rPr>
          <w:rFonts w:ascii="Arial" w:hAnsi="Arial" w:cs="Arial"/>
          <w:b/>
          <w:sz w:val="24"/>
          <w:szCs w:val="24"/>
        </w:rPr>
        <w:t>С О Д Е Р Ж А Н И Е.</w:t>
      </w:r>
    </w:p>
    <w:tbl>
      <w:tblPr>
        <w:tblW w:w="0" w:type="auto"/>
        <w:tblLook w:val="01E0"/>
      </w:tblPr>
      <w:tblGrid>
        <w:gridCol w:w="717"/>
        <w:gridCol w:w="8113"/>
        <w:gridCol w:w="740"/>
      </w:tblGrid>
      <w:tr w:rsidR="00B31C0F" w:rsidRPr="00DD53CB" w:rsidTr="00C27704">
        <w:trPr>
          <w:trHeight w:val="283"/>
        </w:trPr>
        <w:tc>
          <w:tcPr>
            <w:tcW w:w="717" w:type="dxa"/>
          </w:tcPr>
          <w:p w:rsidR="00B31C0F" w:rsidRPr="00DD53CB" w:rsidRDefault="00B31C0F" w:rsidP="00C27704">
            <w:pPr>
              <w:spacing w:before="100" w:beforeAutospacing="1"/>
              <w:rPr>
                <w:rFonts w:ascii="Arial" w:hAnsi="Arial" w:cs="Arial"/>
                <w:sz w:val="24"/>
                <w:szCs w:val="24"/>
              </w:rPr>
            </w:pPr>
          </w:p>
        </w:tc>
        <w:tc>
          <w:tcPr>
            <w:tcW w:w="8113" w:type="dxa"/>
          </w:tcPr>
          <w:p w:rsidR="00B31C0F" w:rsidRPr="00DD53CB" w:rsidRDefault="00B31C0F" w:rsidP="00C27704">
            <w:pPr>
              <w:spacing w:before="100" w:beforeAutospacing="1"/>
              <w:rPr>
                <w:rFonts w:ascii="Arial" w:hAnsi="Arial" w:cs="Arial"/>
                <w:sz w:val="24"/>
                <w:szCs w:val="24"/>
              </w:rPr>
            </w:pPr>
          </w:p>
        </w:tc>
        <w:tc>
          <w:tcPr>
            <w:tcW w:w="740" w:type="dxa"/>
          </w:tcPr>
          <w:p w:rsidR="00B31C0F" w:rsidRPr="00DD53CB" w:rsidRDefault="00B31C0F" w:rsidP="00C27704">
            <w:pPr>
              <w:spacing w:before="100" w:beforeAutospacing="1"/>
              <w:rPr>
                <w:rFonts w:ascii="Arial" w:hAnsi="Arial" w:cs="Arial"/>
                <w:sz w:val="24"/>
                <w:szCs w:val="24"/>
              </w:rPr>
            </w:pPr>
            <w:r>
              <w:rPr>
                <w:rFonts w:ascii="Arial" w:hAnsi="Arial" w:cs="Arial"/>
                <w:sz w:val="24"/>
                <w:szCs w:val="24"/>
              </w:rPr>
              <w:t>стр.</w:t>
            </w:r>
          </w:p>
        </w:tc>
      </w:tr>
      <w:tr w:rsidR="00B31C0F" w:rsidRPr="00DD53CB" w:rsidTr="00C27704">
        <w:trPr>
          <w:trHeight w:val="283"/>
        </w:trPr>
        <w:tc>
          <w:tcPr>
            <w:tcW w:w="717" w:type="dxa"/>
          </w:tcPr>
          <w:p w:rsidR="00B31C0F" w:rsidRPr="00DD53CB" w:rsidRDefault="00B31C0F" w:rsidP="00C27704">
            <w:pPr>
              <w:spacing w:before="100" w:beforeAutospacing="1"/>
              <w:rPr>
                <w:rFonts w:ascii="Arial" w:hAnsi="Arial" w:cs="Arial"/>
                <w:sz w:val="24"/>
                <w:szCs w:val="24"/>
              </w:rPr>
            </w:pPr>
            <w:r w:rsidRPr="00DD53CB">
              <w:rPr>
                <w:rFonts w:ascii="Arial" w:hAnsi="Arial" w:cs="Arial"/>
                <w:sz w:val="24"/>
                <w:szCs w:val="24"/>
              </w:rPr>
              <w:t>1</w:t>
            </w:r>
          </w:p>
        </w:tc>
        <w:tc>
          <w:tcPr>
            <w:tcW w:w="8113" w:type="dxa"/>
          </w:tcPr>
          <w:p w:rsidR="00B31C0F" w:rsidRPr="00DD53CB" w:rsidRDefault="00B31C0F" w:rsidP="00C27704">
            <w:pPr>
              <w:spacing w:before="100" w:beforeAutospacing="1"/>
              <w:rPr>
                <w:rFonts w:ascii="Arial" w:hAnsi="Arial" w:cs="Arial"/>
                <w:sz w:val="24"/>
                <w:szCs w:val="24"/>
              </w:rPr>
            </w:pPr>
            <w:r w:rsidRPr="00DD53CB">
              <w:rPr>
                <w:rFonts w:ascii="Arial" w:hAnsi="Arial" w:cs="Arial"/>
                <w:sz w:val="24"/>
                <w:szCs w:val="24"/>
              </w:rPr>
              <w:t>Общая часть</w:t>
            </w:r>
          </w:p>
        </w:tc>
        <w:tc>
          <w:tcPr>
            <w:tcW w:w="740" w:type="dxa"/>
          </w:tcPr>
          <w:p w:rsidR="00B31C0F" w:rsidRPr="0042307A" w:rsidRDefault="00B31C0F" w:rsidP="00C27704">
            <w:pPr>
              <w:spacing w:before="100" w:beforeAutospacing="1"/>
              <w:rPr>
                <w:rFonts w:ascii="Arial" w:hAnsi="Arial" w:cs="Arial"/>
                <w:sz w:val="24"/>
                <w:szCs w:val="24"/>
              </w:rPr>
            </w:pPr>
            <w:r w:rsidRPr="0042307A">
              <w:rPr>
                <w:rFonts w:ascii="Arial" w:hAnsi="Arial" w:cs="Arial"/>
                <w:sz w:val="24"/>
                <w:szCs w:val="24"/>
              </w:rPr>
              <w:t>5</w:t>
            </w:r>
          </w:p>
        </w:tc>
      </w:tr>
      <w:tr w:rsidR="00B31C0F" w:rsidRPr="00DD53CB" w:rsidTr="00C27704">
        <w:trPr>
          <w:trHeight w:val="283"/>
        </w:trPr>
        <w:tc>
          <w:tcPr>
            <w:tcW w:w="717" w:type="dxa"/>
          </w:tcPr>
          <w:p w:rsidR="00B31C0F" w:rsidRPr="00DD53CB" w:rsidRDefault="00B31C0F" w:rsidP="00C27704">
            <w:pPr>
              <w:rPr>
                <w:rFonts w:ascii="Arial" w:hAnsi="Arial" w:cs="Arial"/>
                <w:sz w:val="24"/>
                <w:szCs w:val="24"/>
              </w:rPr>
            </w:pPr>
            <w:r w:rsidRPr="00DD53CB">
              <w:rPr>
                <w:rFonts w:ascii="Arial" w:hAnsi="Arial" w:cs="Arial"/>
                <w:sz w:val="24"/>
                <w:szCs w:val="24"/>
              </w:rPr>
              <w:t>2</w:t>
            </w:r>
          </w:p>
        </w:tc>
        <w:tc>
          <w:tcPr>
            <w:tcW w:w="8113" w:type="dxa"/>
          </w:tcPr>
          <w:p w:rsidR="00B31C0F" w:rsidRPr="00DD53CB" w:rsidRDefault="00B31C0F" w:rsidP="00C27704">
            <w:pPr>
              <w:rPr>
                <w:rFonts w:ascii="Arial" w:hAnsi="Arial" w:cs="Arial"/>
                <w:sz w:val="24"/>
                <w:szCs w:val="24"/>
              </w:rPr>
            </w:pPr>
            <w:r w:rsidRPr="00DD53CB">
              <w:rPr>
                <w:rFonts w:ascii="Arial" w:hAnsi="Arial" w:cs="Arial"/>
                <w:sz w:val="24"/>
                <w:szCs w:val="24"/>
              </w:rPr>
              <w:t>Положения о размещение объектов капитального строительства федерального, регионального или местного значения, а также о характеристиках планируемого развития территорий.</w:t>
            </w:r>
          </w:p>
        </w:tc>
        <w:tc>
          <w:tcPr>
            <w:tcW w:w="740" w:type="dxa"/>
          </w:tcPr>
          <w:p w:rsidR="00B31C0F" w:rsidRPr="0042307A" w:rsidRDefault="00B31C0F" w:rsidP="00C27704">
            <w:pPr>
              <w:spacing w:before="100" w:beforeAutospacing="1"/>
              <w:rPr>
                <w:rFonts w:ascii="Arial" w:hAnsi="Arial" w:cs="Arial"/>
                <w:sz w:val="24"/>
                <w:szCs w:val="24"/>
              </w:rPr>
            </w:pPr>
            <w:r w:rsidRPr="0042307A">
              <w:rPr>
                <w:rFonts w:ascii="Arial" w:hAnsi="Arial" w:cs="Arial"/>
                <w:sz w:val="24"/>
                <w:szCs w:val="24"/>
              </w:rPr>
              <w:t>5</w:t>
            </w:r>
          </w:p>
        </w:tc>
      </w:tr>
      <w:tr w:rsidR="00B31C0F" w:rsidRPr="00DD53CB" w:rsidTr="00C27704">
        <w:trPr>
          <w:trHeight w:val="283"/>
        </w:trPr>
        <w:tc>
          <w:tcPr>
            <w:tcW w:w="717" w:type="dxa"/>
          </w:tcPr>
          <w:p w:rsidR="00B31C0F" w:rsidRPr="00DD53CB" w:rsidRDefault="00B31C0F" w:rsidP="00C27704">
            <w:pPr>
              <w:spacing w:before="100" w:beforeAutospacing="1"/>
              <w:rPr>
                <w:rFonts w:ascii="Arial" w:hAnsi="Arial" w:cs="Arial"/>
                <w:sz w:val="24"/>
                <w:szCs w:val="24"/>
              </w:rPr>
            </w:pPr>
            <w:r w:rsidRPr="00DD53CB">
              <w:rPr>
                <w:rFonts w:ascii="Arial" w:hAnsi="Arial" w:cs="Arial"/>
                <w:sz w:val="24"/>
                <w:szCs w:val="24"/>
              </w:rPr>
              <w:t>3</w:t>
            </w:r>
          </w:p>
        </w:tc>
        <w:tc>
          <w:tcPr>
            <w:tcW w:w="8113" w:type="dxa"/>
          </w:tcPr>
          <w:p w:rsidR="00B31C0F" w:rsidRPr="00DD53CB" w:rsidRDefault="00B31C0F" w:rsidP="00C27704">
            <w:pPr>
              <w:spacing w:before="100" w:beforeAutospacing="1"/>
              <w:rPr>
                <w:rFonts w:ascii="Arial" w:hAnsi="Arial" w:cs="Arial"/>
                <w:sz w:val="24"/>
                <w:szCs w:val="24"/>
              </w:rPr>
            </w:pPr>
            <w:r w:rsidRPr="00DD53CB">
              <w:rPr>
                <w:rFonts w:ascii="Arial" w:hAnsi="Arial" w:cs="Arial"/>
                <w:sz w:val="24"/>
                <w:szCs w:val="24"/>
              </w:rPr>
              <w:t>Параметры улиц, проездов, пешеходных зон, сооружений и коммуникаций транспорта (включая места хранения автотранспорта)</w:t>
            </w:r>
          </w:p>
        </w:tc>
        <w:tc>
          <w:tcPr>
            <w:tcW w:w="740" w:type="dxa"/>
          </w:tcPr>
          <w:p w:rsidR="00B31C0F" w:rsidRPr="0042307A" w:rsidRDefault="00B31C0F" w:rsidP="00C27704">
            <w:pPr>
              <w:spacing w:before="100" w:beforeAutospacing="1"/>
              <w:rPr>
                <w:rFonts w:ascii="Arial" w:hAnsi="Arial" w:cs="Arial"/>
                <w:sz w:val="24"/>
                <w:szCs w:val="24"/>
              </w:rPr>
            </w:pPr>
            <w:r w:rsidRPr="0042307A">
              <w:rPr>
                <w:rFonts w:ascii="Arial" w:hAnsi="Arial" w:cs="Arial"/>
                <w:sz w:val="24"/>
                <w:szCs w:val="24"/>
              </w:rPr>
              <w:t>6</w:t>
            </w:r>
          </w:p>
        </w:tc>
      </w:tr>
      <w:tr w:rsidR="00B31C0F" w:rsidRPr="00DD53CB" w:rsidTr="00C27704">
        <w:trPr>
          <w:trHeight w:val="283"/>
        </w:trPr>
        <w:tc>
          <w:tcPr>
            <w:tcW w:w="717" w:type="dxa"/>
          </w:tcPr>
          <w:p w:rsidR="00B31C0F" w:rsidRPr="00DD53CB" w:rsidRDefault="00B31C0F" w:rsidP="00C27704">
            <w:pPr>
              <w:spacing w:before="100" w:beforeAutospacing="1"/>
              <w:rPr>
                <w:rFonts w:ascii="Arial" w:hAnsi="Arial" w:cs="Arial"/>
                <w:sz w:val="24"/>
                <w:szCs w:val="24"/>
              </w:rPr>
            </w:pPr>
            <w:r w:rsidRPr="00DD53CB">
              <w:rPr>
                <w:rFonts w:ascii="Arial" w:hAnsi="Arial" w:cs="Arial"/>
                <w:sz w:val="24"/>
                <w:szCs w:val="24"/>
              </w:rPr>
              <w:t>4</w:t>
            </w:r>
          </w:p>
        </w:tc>
        <w:tc>
          <w:tcPr>
            <w:tcW w:w="8113" w:type="dxa"/>
          </w:tcPr>
          <w:p w:rsidR="00B31C0F" w:rsidRPr="00DD53CB" w:rsidRDefault="00B31C0F" w:rsidP="00C27704">
            <w:pPr>
              <w:spacing w:before="100" w:beforeAutospacing="1"/>
              <w:rPr>
                <w:rFonts w:ascii="Arial" w:hAnsi="Arial" w:cs="Arial"/>
                <w:sz w:val="24"/>
                <w:szCs w:val="24"/>
              </w:rPr>
            </w:pPr>
            <w:r w:rsidRPr="00DD53CB">
              <w:rPr>
                <w:rFonts w:ascii="Arial" w:hAnsi="Arial" w:cs="Arial"/>
                <w:sz w:val="24"/>
                <w:szCs w:val="24"/>
              </w:rPr>
              <w:t>Параметры инженерной, социальной инфраструктур и благоустройства</w:t>
            </w:r>
          </w:p>
        </w:tc>
        <w:tc>
          <w:tcPr>
            <w:tcW w:w="740" w:type="dxa"/>
          </w:tcPr>
          <w:p w:rsidR="00B31C0F" w:rsidRPr="0042307A" w:rsidRDefault="00B31C0F" w:rsidP="00C27704">
            <w:pPr>
              <w:spacing w:before="100" w:beforeAutospacing="1"/>
              <w:rPr>
                <w:rFonts w:ascii="Arial" w:hAnsi="Arial" w:cs="Arial"/>
                <w:sz w:val="24"/>
                <w:szCs w:val="24"/>
              </w:rPr>
            </w:pPr>
            <w:r w:rsidRPr="0042307A">
              <w:rPr>
                <w:rFonts w:ascii="Arial" w:hAnsi="Arial" w:cs="Arial"/>
                <w:sz w:val="24"/>
                <w:szCs w:val="24"/>
              </w:rPr>
              <w:t>7</w:t>
            </w:r>
          </w:p>
        </w:tc>
      </w:tr>
      <w:tr w:rsidR="00B31C0F" w:rsidRPr="00DD53CB" w:rsidTr="00C27704">
        <w:trPr>
          <w:trHeight w:val="283"/>
        </w:trPr>
        <w:tc>
          <w:tcPr>
            <w:tcW w:w="717" w:type="dxa"/>
          </w:tcPr>
          <w:p w:rsidR="00B31C0F" w:rsidRPr="00DD53CB" w:rsidRDefault="00B31C0F" w:rsidP="00C27704">
            <w:pPr>
              <w:spacing w:before="100" w:beforeAutospacing="1"/>
              <w:rPr>
                <w:rFonts w:ascii="Arial" w:hAnsi="Arial" w:cs="Arial"/>
                <w:sz w:val="24"/>
                <w:szCs w:val="24"/>
              </w:rPr>
            </w:pPr>
            <w:r w:rsidRPr="00DD53CB">
              <w:rPr>
                <w:rFonts w:ascii="Arial" w:hAnsi="Arial" w:cs="Arial"/>
                <w:sz w:val="24"/>
                <w:szCs w:val="24"/>
              </w:rPr>
              <w:t>5</w:t>
            </w:r>
          </w:p>
        </w:tc>
        <w:tc>
          <w:tcPr>
            <w:tcW w:w="8113" w:type="dxa"/>
          </w:tcPr>
          <w:p w:rsidR="00B31C0F" w:rsidRPr="00DD53CB" w:rsidRDefault="00B31C0F" w:rsidP="00C27704">
            <w:pPr>
              <w:spacing w:before="100" w:beforeAutospacing="1"/>
              <w:rPr>
                <w:rFonts w:ascii="Arial" w:hAnsi="Arial" w:cs="Arial"/>
                <w:sz w:val="24"/>
                <w:szCs w:val="24"/>
              </w:rPr>
            </w:pPr>
            <w:r w:rsidRPr="00DD53CB">
              <w:rPr>
                <w:rFonts w:ascii="Arial" w:hAnsi="Arial" w:cs="Arial"/>
                <w:sz w:val="24"/>
                <w:szCs w:val="24"/>
              </w:rPr>
              <w:t>Плотность и параметры застройки</w:t>
            </w:r>
          </w:p>
        </w:tc>
        <w:tc>
          <w:tcPr>
            <w:tcW w:w="740" w:type="dxa"/>
          </w:tcPr>
          <w:p w:rsidR="00B31C0F" w:rsidRPr="0042307A" w:rsidRDefault="00B31C0F" w:rsidP="00C27704">
            <w:pPr>
              <w:spacing w:before="100" w:beforeAutospacing="1"/>
              <w:rPr>
                <w:rFonts w:ascii="Arial" w:hAnsi="Arial" w:cs="Arial"/>
                <w:sz w:val="24"/>
                <w:szCs w:val="24"/>
              </w:rPr>
            </w:pPr>
            <w:r>
              <w:rPr>
                <w:rFonts w:ascii="Arial" w:hAnsi="Arial" w:cs="Arial"/>
                <w:sz w:val="24"/>
                <w:szCs w:val="24"/>
              </w:rPr>
              <w:t>7</w:t>
            </w:r>
          </w:p>
        </w:tc>
      </w:tr>
      <w:tr w:rsidR="00B31C0F" w:rsidRPr="00DD53CB" w:rsidTr="00C27704">
        <w:trPr>
          <w:trHeight w:val="283"/>
        </w:trPr>
        <w:tc>
          <w:tcPr>
            <w:tcW w:w="717" w:type="dxa"/>
          </w:tcPr>
          <w:p w:rsidR="00B31C0F" w:rsidRPr="00DD53CB" w:rsidRDefault="00B31C0F" w:rsidP="00C27704">
            <w:pPr>
              <w:spacing w:before="100" w:beforeAutospacing="1"/>
              <w:rPr>
                <w:rFonts w:ascii="Arial" w:hAnsi="Arial" w:cs="Arial"/>
                <w:sz w:val="24"/>
                <w:szCs w:val="24"/>
              </w:rPr>
            </w:pPr>
            <w:r w:rsidRPr="00DD53CB">
              <w:rPr>
                <w:rFonts w:ascii="Arial" w:hAnsi="Arial" w:cs="Arial"/>
                <w:sz w:val="24"/>
                <w:szCs w:val="24"/>
              </w:rPr>
              <w:t>6</w:t>
            </w:r>
          </w:p>
        </w:tc>
        <w:tc>
          <w:tcPr>
            <w:tcW w:w="8113" w:type="dxa"/>
          </w:tcPr>
          <w:p w:rsidR="00B31C0F" w:rsidRPr="00DD53CB" w:rsidRDefault="00B31C0F" w:rsidP="00C27704">
            <w:pPr>
              <w:spacing w:before="100" w:beforeAutospacing="1"/>
              <w:rPr>
                <w:rFonts w:ascii="Arial" w:hAnsi="Arial" w:cs="Arial"/>
                <w:sz w:val="24"/>
                <w:szCs w:val="24"/>
              </w:rPr>
            </w:pPr>
            <w:r w:rsidRPr="00DD53CB">
              <w:rPr>
                <w:rFonts w:ascii="Arial" w:hAnsi="Arial" w:cs="Arial"/>
                <w:sz w:val="24"/>
                <w:szCs w:val="24"/>
              </w:rPr>
              <w:t>Перечень объектов социального и культурно-бытового обслуживания населения</w:t>
            </w:r>
          </w:p>
        </w:tc>
        <w:tc>
          <w:tcPr>
            <w:tcW w:w="740" w:type="dxa"/>
          </w:tcPr>
          <w:p w:rsidR="00B31C0F" w:rsidRPr="0042307A" w:rsidRDefault="00B31C0F" w:rsidP="00C27704">
            <w:pPr>
              <w:spacing w:before="100" w:beforeAutospacing="1"/>
              <w:rPr>
                <w:rFonts w:ascii="Arial" w:hAnsi="Arial" w:cs="Arial"/>
                <w:sz w:val="24"/>
                <w:szCs w:val="24"/>
              </w:rPr>
            </w:pPr>
            <w:r w:rsidRPr="0042307A">
              <w:rPr>
                <w:rFonts w:ascii="Arial" w:hAnsi="Arial" w:cs="Arial"/>
                <w:sz w:val="24"/>
                <w:szCs w:val="24"/>
              </w:rPr>
              <w:t>8</w:t>
            </w:r>
          </w:p>
        </w:tc>
      </w:tr>
      <w:tr w:rsidR="00B31C0F" w:rsidRPr="00DD53CB" w:rsidTr="00C27704">
        <w:trPr>
          <w:trHeight w:val="80"/>
        </w:trPr>
        <w:tc>
          <w:tcPr>
            <w:tcW w:w="717" w:type="dxa"/>
          </w:tcPr>
          <w:p w:rsidR="00B31C0F" w:rsidRPr="00DD53CB" w:rsidRDefault="00B31C0F" w:rsidP="00C27704">
            <w:pPr>
              <w:spacing w:before="100" w:beforeAutospacing="1"/>
              <w:rPr>
                <w:rFonts w:ascii="Arial" w:hAnsi="Arial" w:cs="Arial"/>
                <w:sz w:val="24"/>
                <w:szCs w:val="24"/>
              </w:rPr>
            </w:pPr>
            <w:r w:rsidRPr="00DD53CB">
              <w:rPr>
                <w:rFonts w:ascii="Arial" w:hAnsi="Arial" w:cs="Arial"/>
                <w:sz w:val="24"/>
                <w:szCs w:val="24"/>
              </w:rPr>
              <w:t>7</w:t>
            </w:r>
          </w:p>
        </w:tc>
        <w:tc>
          <w:tcPr>
            <w:tcW w:w="8113" w:type="dxa"/>
          </w:tcPr>
          <w:p w:rsidR="00B31C0F" w:rsidRPr="00DD53CB" w:rsidRDefault="00B31C0F" w:rsidP="00C27704">
            <w:pPr>
              <w:spacing w:before="100" w:beforeAutospacing="1"/>
              <w:rPr>
                <w:rFonts w:ascii="Arial" w:hAnsi="Arial" w:cs="Arial"/>
                <w:sz w:val="24"/>
                <w:szCs w:val="24"/>
              </w:rPr>
            </w:pPr>
            <w:r w:rsidRPr="00DD53CB">
              <w:rPr>
                <w:rFonts w:ascii="Arial" w:hAnsi="Arial" w:cs="Arial"/>
                <w:sz w:val="24"/>
                <w:szCs w:val="24"/>
              </w:rPr>
              <w:t>Границы территорий общего пользования</w:t>
            </w:r>
          </w:p>
        </w:tc>
        <w:tc>
          <w:tcPr>
            <w:tcW w:w="740" w:type="dxa"/>
          </w:tcPr>
          <w:p w:rsidR="00B31C0F" w:rsidRPr="0042307A" w:rsidRDefault="00B31C0F" w:rsidP="00C27704">
            <w:pPr>
              <w:spacing w:before="100" w:beforeAutospacing="1"/>
              <w:rPr>
                <w:rFonts w:ascii="Arial" w:hAnsi="Arial" w:cs="Arial"/>
                <w:sz w:val="24"/>
                <w:szCs w:val="24"/>
              </w:rPr>
            </w:pPr>
            <w:r>
              <w:rPr>
                <w:rFonts w:ascii="Arial" w:hAnsi="Arial" w:cs="Arial"/>
                <w:sz w:val="24"/>
                <w:szCs w:val="24"/>
              </w:rPr>
              <w:t>8</w:t>
            </w:r>
          </w:p>
        </w:tc>
      </w:tr>
    </w:tbl>
    <w:p w:rsidR="00B31C0F" w:rsidRDefault="00B31C0F" w:rsidP="00C27704">
      <w:pPr>
        <w:rPr>
          <w:rFonts w:ascii="Arial" w:hAnsi="Arial" w:cs="Arial"/>
        </w:rPr>
      </w:pPr>
    </w:p>
    <w:p w:rsidR="00B31C0F" w:rsidRDefault="00B31C0F" w:rsidP="00C27704">
      <w:pPr>
        <w:spacing w:after="30"/>
        <w:ind w:firstLine="540"/>
        <w:rPr>
          <w:rFonts w:ascii="Arial" w:hAnsi="Arial" w:cs="Arial"/>
          <w:b/>
          <w:sz w:val="24"/>
          <w:szCs w:val="24"/>
        </w:rPr>
      </w:pPr>
      <w:r w:rsidRPr="00DD53CB">
        <w:rPr>
          <w:rFonts w:ascii="Arial" w:hAnsi="Arial" w:cs="Arial"/>
          <w:b/>
          <w:sz w:val="24"/>
          <w:szCs w:val="24"/>
        </w:rPr>
        <w:t>1. Общая часть</w:t>
      </w:r>
    </w:p>
    <w:p w:rsidR="00B31C0F" w:rsidRPr="00DD53CB" w:rsidRDefault="00B31C0F" w:rsidP="00C27704">
      <w:pPr>
        <w:spacing w:after="30"/>
        <w:ind w:firstLine="540"/>
        <w:rPr>
          <w:rFonts w:ascii="Arial" w:hAnsi="Arial" w:cs="Arial"/>
          <w:b/>
          <w:sz w:val="24"/>
          <w:szCs w:val="24"/>
        </w:rPr>
      </w:pPr>
    </w:p>
    <w:p w:rsidR="00B31C0F" w:rsidRPr="00126B19" w:rsidRDefault="00B31C0F" w:rsidP="00C27704">
      <w:pPr>
        <w:ind w:firstLine="567"/>
        <w:jc w:val="both"/>
        <w:rPr>
          <w:rFonts w:ascii="Arial" w:hAnsi="Arial" w:cs="Arial"/>
          <w:sz w:val="24"/>
          <w:szCs w:val="24"/>
        </w:rPr>
      </w:pPr>
      <w:r w:rsidRPr="00126B19">
        <w:rPr>
          <w:rFonts w:ascii="Arial" w:hAnsi="Arial" w:cs="Arial"/>
          <w:sz w:val="24"/>
          <w:szCs w:val="24"/>
        </w:rPr>
        <w:t xml:space="preserve">Основание для разработки «Проекта планировки территории, расположенной по адресу: Тульская область, Щекинский район, </w:t>
      </w:r>
      <w:r>
        <w:rPr>
          <w:rFonts w:ascii="Arial" w:hAnsi="Arial" w:cs="Arial"/>
          <w:sz w:val="24"/>
          <w:szCs w:val="24"/>
        </w:rPr>
        <w:t xml:space="preserve">МО Яснополянское, д. Самохваловка, </w:t>
      </w:r>
      <w:r w:rsidRPr="00126B19">
        <w:rPr>
          <w:rFonts w:ascii="Arial" w:hAnsi="Arial" w:cs="Arial"/>
          <w:sz w:val="24"/>
          <w:szCs w:val="24"/>
        </w:rPr>
        <w:t xml:space="preserve">примерно </w:t>
      </w:r>
      <w:r>
        <w:rPr>
          <w:rFonts w:ascii="Arial" w:hAnsi="Arial" w:cs="Arial"/>
          <w:sz w:val="24"/>
          <w:szCs w:val="24"/>
        </w:rPr>
        <w:t>5</w:t>
      </w:r>
      <w:r w:rsidRPr="00126B19">
        <w:rPr>
          <w:rFonts w:ascii="Arial" w:hAnsi="Arial" w:cs="Arial"/>
          <w:sz w:val="24"/>
          <w:szCs w:val="24"/>
        </w:rPr>
        <w:t xml:space="preserve">00 м </w:t>
      </w:r>
      <w:r>
        <w:rPr>
          <w:rFonts w:ascii="Arial" w:hAnsi="Arial" w:cs="Arial"/>
          <w:sz w:val="24"/>
          <w:szCs w:val="24"/>
        </w:rPr>
        <w:t>юж</w:t>
      </w:r>
      <w:r w:rsidRPr="00126B19">
        <w:rPr>
          <w:rFonts w:ascii="Arial" w:hAnsi="Arial" w:cs="Arial"/>
          <w:sz w:val="24"/>
          <w:szCs w:val="24"/>
        </w:rPr>
        <w:t xml:space="preserve">нее д. </w:t>
      </w:r>
      <w:r>
        <w:rPr>
          <w:rFonts w:ascii="Arial" w:hAnsi="Arial" w:cs="Arial"/>
          <w:sz w:val="24"/>
          <w:szCs w:val="24"/>
        </w:rPr>
        <w:t>16 площадью 41,05 га</w:t>
      </w:r>
      <w:r w:rsidRPr="00126B19">
        <w:rPr>
          <w:rFonts w:ascii="Arial" w:hAnsi="Arial" w:cs="Arial"/>
          <w:sz w:val="24"/>
          <w:szCs w:val="24"/>
        </w:rPr>
        <w:t>»:</w:t>
      </w:r>
    </w:p>
    <w:p w:rsidR="00B31C0F" w:rsidRPr="00126B19" w:rsidRDefault="00B31C0F" w:rsidP="00C27704">
      <w:pPr>
        <w:jc w:val="both"/>
        <w:rPr>
          <w:rFonts w:ascii="Arial" w:hAnsi="Arial" w:cs="Arial"/>
          <w:sz w:val="24"/>
          <w:szCs w:val="24"/>
        </w:rPr>
      </w:pPr>
      <w:r w:rsidRPr="00126B19">
        <w:rPr>
          <w:rFonts w:ascii="Arial" w:hAnsi="Arial" w:cs="Arial"/>
          <w:sz w:val="24"/>
          <w:szCs w:val="24"/>
        </w:rPr>
        <w:t>-    Муниципальный контракт №016630000101</w:t>
      </w:r>
      <w:r>
        <w:rPr>
          <w:rFonts w:ascii="Arial" w:hAnsi="Arial" w:cs="Arial"/>
          <w:sz w:val="24"/>
          <w:szCs w:val="24"/>
        </w:rPr>
        <w:t>3</w:t>
      </w:r>
      <w:r w:rsidRPr="00126B19">
        <w:rPr>
          <w:rFonts w:ascii="Arial" w:hAnsi="Arial" w:cs="Arial"/>
          <w:sz w:val="24"/>
          <w:szCs w:val="24"/>
        </w:rPr>
        <w:t>000</w:t>
      </w:r>
      <w:r>
        <w:rPr>
          <w:rFonts w:ascii="Arial" w:hAnsi="Arial" w:cs="Arial"/>
          <w:sz w:val="24"/>
          <w:szCs w:val="24"/>
        </w:rPr>
        <w:t>023</w:t>
      </w:r>
      <w:r w:rsidRPr="00126B19">
        <w:rPr>
          <w:rFonts w:ascii="Arial" w:hAnsi="Arial" w:cs="Arial"/>
          <w:sz w:val="24"/>
          <w:szCs w:val="24"/>
        </w:rPr>
        <w:t>-0015588-01</w:t>
      </w:r>
      <w:r>
        <w:rPr>
          <w:rFonts w:ascii="Arial" w:hAnsi="Arial" w:cs="Arial"/>
          <w:sz w:val="24"/>
          <w:szCs w:val="24"/>
        </w:rPr>
        <w:t xml:space="preserve"> </w:t>
      </w:r>
      <w:r w:rsidRPr="00126B19">
        <w:rPr>
          <w:rFonts w:ascii="Arial" w:hAnsi="Arial" w:cs="Arial"/>
          <w:sz w:val="24"/>
          <w:szCs w:val="24"/>
        </w:rPr>
        <w:t xml:space="preserve">на разработку документации по планировке территории, расположенной по адресу: Тульская область, Щекинский район, </w:t>
      </w:r>
      <w:r>
        <w:rPr>
          <w:rFonts w:ascii="Arial" w:hAnsi="Arial" w:cs="Arial"/>
          <w:sz w:val="24"/>
          <w:szCs w:val="24"/>
        </w:rPr>
        <w:t xml:space="preserve">МО Яснополянское, д. Самохваловка, </w:t>
      </w:r>
      <w:r w:rsidRPr="00126B19">
        <w:rPr>
          <w:rFonts w:ascii="Arial" w:hAnsi="Arial" w:cs="Arial"/>
          <w:sz w:val="24"/>
          <w:szCs w:val="24"/>
        </w:rPr>
        <w:t xml:space="preserve">примерно </w:t>
      </w:r>
      <w:r>
        <w:rPr>
          <w:rFonts w:ascii="Arial" w:hAnsi="Arial" w:cs="Arial"/>
          <w:sz w:val="24"/>
          <w:szCs w:val="24"/>
        </w:rPr>
        <w:t>5</w:t>
      </w:r>
      <w:r w:rsidRPr="00126B19">
        <w:rPr>
          <w:rFonts w:ascii="Arial" w:hAnsi="Arial" w:cs="Arial"/>
          <w:sz w:val="24"/>
          <w:szCs w:val="24"/>
        </w:rPr>
        <w:t xml:space="preserve">00 м </w:t>
      </w:r>
      <w:r>
        <w:rPr>
          <w:rFonts w:ascii="Arial" w:hAnsi="Arial" w:cs="Arial"/>
          <w:sz w:val="24"/>
          <w:szCs w:val="24"/>
        </w:rPr>
        <w:t>юж</w:t>
      </w:r>
      <w:r w:rsidRPr="00126B19">
        <w:rPr>
          <w:rFonts w:ascii="Arial" w:hAnsi="Arial" w:cs="Arial"/>
          <w:sz w:val="24"/>
          <w:szCs w:val="24"/>
        </w:rPr>
        <w:t xml:space="preserve">нее д. </w:t>
      </w:r>
      <w:r>
        <w:rPr>
          <w:rFonts w:ascii="Arial" w:hAnsi="Arial" w:cs="Arial"/>
          <w:sz w:val="24"/>
          <w:szCs w:val="24"/>
        </w:rPr>
        <w:t>16 площадью 41,05 га</w:t>
      </w:r>
      <w:r w:rsidRPr="00126B19">
        <w:rPr>
          <w:rFonts w:ascii="Arial" w:hAnsi="Arial" w:cs="Arial"/>
          <w:sz w:val="24"/>
          <w:szCs w:val="24"/>
        </w:rPr>
        <w:t xml:space="preserve"> от </w:t>
      </w:r>
      <w:r w:rsidRPr="0008343C">
        <w:rPr>
          <w:rFonts w:ascii="Arial" w:hAnsi="Arial" w:cs="Arial"/>
          <w:sz w:val="24"/>
          <w:szCs w:val="24"/>
        </w:rPr>
        <w:t xml:space="preserve">23 </w:t>
      </w:r>
      <w:r>
        <w:rPr>
          <w:rFonts w:ascii="Arial" w:hAnsi="Arial" w:cs="Arial"/>
          <w:sz w:val="24"/>
          <w:szCs w:val="24"/>
        </w:rPr>
        <w:t>апреля</w:t>
      </w:r>
      <w:r w:rsidRPr="00126B19">
        <w:rPr>
          <w:rFonts w:ascii="Arial" w:hAnsi="Arial" w:cs="Arial"/>
          <w:sz w:val="24"/>
          <w:szCs w:val="24"/>
        </w:rPr>
        <w:t xml:space="preserve"> 201</w:t>
      </w:r>
      <w:r>
        <w:rPr>
          <w:rFonts w:ascii="Arial" w:hAnsi="Arial" w:cs="Arial"/>
          <w:sz w:val="24"/>
          <w:szCs w:val="24"/>
        </w:rPr>
        <w:t>3</w:t>
      </w:r>
      <w:r w:rsidRPr="00126B19">
        <w:rPr>
          <w:rFonts w:ascii="Arial" w:hAnsi="Arial" w:cs="Arial"/>
          <w:sz w:val="24"/>
          <w:szCs w:val="24"/>
        </w:rPr>
        <w:t xml:space="preserve"> г.</w:t>
      </w:r>
    </w:p>
    <w:p w:rsidR="00B31C0F" w:rsidRPr="00126B19" w:rsidRDefault="00B31C0F" w:rsidP="00C27704">
      <w:pPr>
        <w:ind w:firstLine="540"/>
        <w:jc w:val="both"/>
        <w:rPr>
          <w:rFonts w:ascii="Arial" w:hAnsi="Arial" w:cs="Arial"/>
          <w:sz w:val="24"/>
          <w:szCs w:val="24"/>
        </w:rPr>
      </w:pPr>
      <w:r w:rsidRPr="00126B19">
        <w:rPr>
          <w:rFonts w:ascii="Arial" w:hAnsi="Arial" w:cs="Arial"/>
          <w:sz w:val="24"/>
          <w:szCs w:val="24"/>
        </w:rPr>
        <w:t>Проект планировки выполнен в соответствии с федеральными, региональными законодательствами</w:t>
      </w:r>
      <w:r>
        <w:rPr>
          <w:rFonts w:ascii="Arial" w:hAnsi="Arial" w:cs="Arial"/>
          <w:sz w:val="24"/>
          <w:szCs w:val="24"/>
        </w:rPr>
        <w:t xml:space="preserve"> </w:t>
      </w:r>
      <w:r w:rsidRPr="00126B19">
        <w:rPr>
          <w:rFonts w:ascii="Arial" w:hAnsi="Arial" w:cs="Arial"/>
          <w:sz w:val="24"/>
          <w:szCs w:val="24"/>
        </w:rPr>
        <w:t>и</w:t>
      </w:r>
      <w:r>
        <w:rPr>
          <w:rFonts w:ascii="Arial" w:hAnsi="Arial" w:cs="Arial"/>
          <w:sz w:val="24"/>
          <w:szCs w:val="24"/>
        </w:rPr>
        <w:t xml:space="preserve"> </w:t>
      </w:r>
      <w:r w:rsidRPr="00126B19">
        <w:rPr>
          <w:rFonts w:ascii="Arial" w:hAnsi="Arial" w:cs="Arial"/>
          <w:sz w:val="24"/>
          <w:szCs w:val="24"/>
        </w:rPr>
        <w:t>нормативно-правовыми документами в сфере градостроительства.</w:t>
      </w:r>
    </w:p>
    <w:p w:rsidR="00B31C0F" w:rsidRPr="00126B19" w:rsidRDefault="00B31C0F" w:rsidP="00C27704">
      <w:pPr>
        <w:ind w:firstLine="540"/>
        <w:jc w:val="both"/>
        <w:rPr>
          <w:rFonts w:ascii="Arial" w:hAnsi="Arial" w:cs="Arial"/>
          <w:sz w:val="24"/>
          <w:szCs w:val="24"/>
        </w:rPr>
      </w:pPr>
      <w:r w:rsidRPr="00126B19">
        <w:rPr>
          <w:rFonts w:ascii="Arial" w:hAnsi="Arial" w:cs="Arial"/>
          <w:sz w:val="24"/>
          <w:szCs w:val="24"/>
        </w:rPr>
        <w:t>Топографической основой проекта планировки являются:</w:t>
      </w:r>
    </w:p>
    <w:p w:rsidR="00B31C0F" w:rsidRPr="00126B19" w:rsidRDefault="00B31C0F" w:rsidP="00C27704">
      <w:pPr>
        <w:ind w:firstLine="540"/>
        <w:jc w:val="both"/>
        <w:rPr>
          <w:rFonts w:ascii="Arial" w:hAnsi="Arial" w:cs="Arial"/>
          <w:sz w:val="24"/>
          <w:szCs w:val="24"/>
        </w:rPr>
      </w:pPr>
      <w:r w:rsidRPr="00126B19">
        <w:rPr>
          <w:rFonts w:ascii="Arial" w:hAnsi="Arial" w:cs="Arial"/>
          <w:sz w:val="24"/>
          <w:szCs w:val="24"/>
        </w:rPr>
        <w:t>- Топографический план М 1:</w:t>
      </w:r>
      <w:r>
        <w:rPr>
          <w:rFonts w:ascii="Arial" w:hAnsi="Arial" w:cs="Arial"/>
          <w:sz w:val="24"/>
          <w:szCs w:val="24"/>
        </w:rPr>
        <w:t>500;</w:t>
      </w:r>
    </w:p>
    <w:p w:rsidR="00B31C0F" w:rsidRPr="00126B19" w:rsidRDefault="00B31C0F" w:rsidP="00C27704">
      <w:pPr>
        <w:ind w:firstLine="540"/>
        <w:jc w:val="both"/>
        <w:rPr>
          <w:rFonts w:ascii="Arial" w:eastAsia="SimSun" w:hAnsi="Arial" w:cs="Arial"/>
          <w:sz w:val="24"/>
          <w:szCs w:val="24"/>
        </w:rPr>
      </w:pPr>
      <w:r w:rsidRPr="00126B19">
        <w:rPr>
          <w:rFonts w:ascii="Arial" w:eastAsia="SimSun" w:hAnsi="Arial" w:cs="Arial"/>
          <w:sz w:val="24"/>
          <w:szCs w:val="24"/>
        </w:rPr>
        <w:t xml:space="preserve">Документация по планировке территории, </w:t>
      </w:r>
      <w:r w:rsidRPr="00126B19">
        <w:rPr>
          <w:rFonts w:ascii="Arial" w:hAnsi="Arial" w:cs="Arial"/>
          <w:sz w:val="24"/>
          <w:szCs w:val="24"/>
          <w:lang w:eastAsia="ar-SA"/>
        </w:rPr>
        <w:t>включающая проекты планировки территории, проекты межевания территории разработана на базе утвержденной документации территориального планирования:</w:t>
      </w:r>
    </w:p>
    <w:p w:rsidR="00B31C0F" w:rsidRPr="00126B19" w:rsidRDefault="00B31C0F" w:rsidP="00C27704">
      <w:pPr>
        <w:tabs>
          <w:tab w:val="left" w:pos="5040"/>
        </w:tabs>
        <w:ind w:firstLine="540"/>
        <w:jc w:val="both"/>
        <w:rPr>
          <w:rFonts w:ascii="Arial" w:eastAsia="SimSun" w:hAnsi="Arial" w:cs="Arial"/>
          <w:sz w:val="24"/>
          <w:szCs w:val="24"/>
        </w:rPr>
      </w:pPr>
      <w:r w:rsidRPr="00126B19">
        <w:rPr>
          <w:rFonts w:ascii="Arial" w:eastAsia="SimSun" w:hAnsi="Arial" w:cs="Arial"/>
          <w:sz w:val="24"/>
          <w:szCs w:val="24"/>
        </w:rPr>
        <w:t>- «Схемы территориального планирования МО Щекинский район Тульской области», выполненной ГУП ТО «Архитектурно-проектное бюро градостроительного кадастра и землепользования» в 2008 г.;</w:t>
      </w:r>
    </w:p>
    <w:p w:rsidR="00B31C0F" w:rsidRPr="00126B19" w:rsidRDefault="00B31C0F" w:rsidP="00C27704">
      <w:pPr>
        <w:ind w:firstLine="540"/>
        <w:jc w:val="both"/>
        <w:rPr>
          <w:rFonts w:ascii="Arial" w:hAnsi="Arial" w:cs="Arial"/>
          <w:sz w:val="24"/>
          <w:szCs w:val="24"/>
        </w:rPr>
      </w:pPr>
      <w:r w:rsidRPr="00126B19">
        <w:rPr>
          <w:rFonts w:ascii="Arial" w:hAnsi="Arial" w:cs="Arial"/>
          <w:sz w:val="24"/>
          <w:szCs w:val="24"/>
        </w:rPr>
        <w:t xml:space="preserve">- Генерального плана муниципального образования Головеньковское Щекинского района Тульской области, выполненного </w:t>
      </w:r>
      <w:r w:rsidRPr="00126B19">
        <w:rPr>
          <w:rFonts w:ascii="Arial" w:eastAsia="SimSun" w:hAnsi="Arial" w:cs="Arial"/>
          <w:sz w:val="24"/>
          <w:szCs w:val="24"/>
        </w:rPr>
        <w:t>ГУП ТО «Архитектурно-проектное бюро градостроительного кадастра и землепользования» в 2009 г</w:t>
      </w:r>
      <w:r w:rsidRPr="00126B19">
        <w:rPr>
          <w:rFonts w:ascii="Arial" w:hAnsi="Arial" w:cs="Arial"/>
          <w:sz w:val="24"/>
          <w:szCs w:val="24"/>
        </w:rPr>
        <w:t>.</w:t>
      </w:r>
    </w:p>
    <w:p w:rsidR="00B31C0F" w:rsidRPr="00126B19" w:rsidRDefault="00B31C0F" w:rsidP="00C27704">
      <w:pPr>
        <w:ind w:firstLine="540"/>
        <w:jc w:val="both"/>
        <w:rPr>
          <w:rFonts w:ascii="Arial" w:hAnsi="Arial" w:cs="Arial"/>
          <w:sz w:val="24"/>
          <w:szCs w:val="24"/>
        </w:rPr>
      </w:pPr>
      <w:r w:rsidRPr="00126B19">
        <w:rPr>
          <w:rFonts w:ascii="Arial" w:hAnsi="Arial" w:cs="Arial"/>
          <w:sz w:val="24"/>
          <w:szCs w:val="24"/>
        </w:rPr>
        <w:t xml:space="preserve">- Правил землепользования и застройки муниципального образования </w:t>
      </w:r>
      <w:r>
        <w:rPr>
          <w:rFonts w:ascii="Arial" w:hAnsi="Arial" w:cs="Arial"/>
          <w:sz w:val="24"/>
          <w:szCs w:val="24"/>
        </w:rPr>
        <w:t>Яснополянское</w:t>
      </w:r>
      <w:r w:rsidRPr="00126B19">
        <w:rPr>
          <w:rFonts w:ascii="Arial" w:hAnsi="Arial" w:cs="Arial"/>
          <w:sz w:val="24"/>
          <w:szCs w:val="24"/>
        </w:rPr>
        <w:t xml:space="preserve"> Щекинского района Тульской области, выполненных </w:t>
      </w:r>
      <w:r w:rsidRPr="00126B19">
        <w:rPr>
          <w:rFonts w:ascii="Arial" w:eastAsia="SimSun" w:hAnsi="Arial" w:cs="Arial"/>
          <w:sz w:val="24"/>
          <w:szCs w:val="24"/>
        </w:rPr>
        <w:t>ГУП ТО «Архитектурно-проектное бюро градостроительного кадастра и землепользования» в 2010 г</w:t>
      </w:r>
      <w:r w:rsidRPr="00126B19">
        <w:rPr>
          <w:rFonts w:ascii="Arial" w:hAnsi="Arial" w:cs="Arial"/>
          <w:sz w:val="24"/>
          <w:szCs w:val="24"/>
        </w:rPr>
        <w:t>.</w:t>
      </w:r>
    </w:p>
    <w:p w:rsidR="00B31C0F" w:rsidRPr="00DD53CB" w:rsidRDefault="00B31C0F" w:rsidP="00C27704">
      <w:pPr>
        <w:spacing w:after="30"/>
        <w:jc w:val="both"/>
        <w:rPr>
          <w:rFonts w:ascii="Arial" w:hAnsi="Arial" w:cs="Arial"/>
          <w:sz w:val="24"/>
          <w:szCs w:val="24"/>
        </w:rPr>
      </w:pPr>
    </w:p>
    <w:p w:rsidR="00B31C0F" w:rsidRDefault="00B31C0F" w:rsidP="00C27704">
      <w:pPr>
        <w:spacing w:after="30"/>
        <w:ind w:firstLine="567"/>
        <w:jc w:val="both"/>
        <w:rPr>
          <w:rFonts w:ascii="Arial" w:hAnsi="Arial" w:cs="Arial"/>
          <w:b/>
          <w:sz w:val="24"/>
          <w:szCs w:val="24"/>
        </w:rPr>
      </w:pPr>
      <w:r w:rsidRPr="00DD53CB">
        <w:rPr>
          <w:rFonts w:ascii="Arial" w:hAnsi="Arial" w:cs="Arial"/>
          <w:b/>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территорий.</w:t>
      </w:r>
    </w:p>
    <w:p w:rsidR="00B31C0F" w:rsidRPr="00DD53CB" w:rsidRDefault="00B31C0F" w:rsidP="00C27704">
      <w:pPr>
        <w:spacing w:after="30"/>
        <w:jc w:val="both"/>
        <w:rPr>
          <w:rFonts w:ascii="Arial" w:hAnsi="Arial" w:cs="Arial"/>
          <w:b/>
          <w:sz w:val="24"/>
          <w:szCs w:val="24"/>
        </w:rPr>
      </w:pPr>
    </w:p>
    <w:p w:rsidR="00B31C0F" w:rsidRPr="000D517A" w:rsidRDefault="00B31C0F" w:rsidP="00C27704">
      <w:pPr>
        <w:pStyle w:val="S0"/>
        <w:tabs>
          <w:tab w:val="clear" w:pos="708"/>
          <w:tab w:val="left" w:pos="0"/>
        </w:tabs>
        <w:spacing w:before="0" w:after="0"/>
        <w:rPr>
          <w:rFonts w:ascii="Arial" w:hAnsi="Arial" w:cs="Arial"/>
          <w:szCs w:val="24"/>
        </w:rPr>
      </w:pPr>
      <w:r w:rsidRPr="000D517A">
        <w:rPr>
          <w:rFonts w:ascii="Arial" w:hAnsi="Arial" w:cs="Arial"/>
          <w:szCs w:val="24"/>
        </w:rPr>
        <w:t xml:space="preserve">Настоящий проект участвует в решении задач, поставленных Генеральным планом и Правилами землепользования и застройки МО </w:t>
      </w:r>
      <w:r>
        <w:rPr>
          <w:rFonts w:ascii="Arial" w:hAnsi="Arial" w:cs="Arial"/>
          <w:szCs w:val="24"/>
        </w:rPr>
        <w:t>Яснополянское</w:t>
      </w:r>
      <w:r w:rsidRPr="000D517A">
        <w:rPr>
          <w:rFonts w:ascii="Arial" w:hAnsi="Arial" w:cs="Arial"/>
          <w:szCs w:val="24"/>
        </w:rPr>
        <w:t xml:space="preserve"> посредством разработки градостроительных проектных предложений по строительству нового жилого фонда.</w:t>
      </w:r>
    </w:p>
    <w:p w:rsidR="00B31C0F" w:rsidRPr="000D517A" w:rsidRDefault="00B31C0F" w:rsidP="00C27704">
      <w:pPr>
        <w:tabs>
          <w:tab w:val="left" w:pos="0"/>
        </w:tabs>
        <w:ind w:firstLine="567"/>
        <w:jc w:val="both"/>
        <w:rPr>
          <w:rFonts w:ascii="Arial" w:hAnsi="Arial" w:cs="Arial"/>
          <w:sz w:val="24"/>
          <w:szCs w:val="24"/>
        </w:rPr>
      </w:pPr>
      <w:r w:rsidRPr="000D517A">
        <w:rPr>
          <w:rFonts w:ascii="Arial" w:hAnsi="Arial" w:cs="Arial"/>
          <w:sz w:val="24"/>
          <w:szCs w:val="24"/>
        </w:rPr>
        <w:t>Проект планировки выполнен в рамках работ по формированию земельных участков для граждан, которые признаны нуждающимися в улучшении жилищных условий, обратившихся с заявлением о бесплатном предоставлении земельного участка в департамент социального развития министерства здравоохранения и социального развития Тульской области на основании Закона Тульской области от 21.12.2011 №1708-ЗТО «О бесплатном предоставлении земельных участков в собственность гражданам, имеющим трех и более детей». Закон определяет круг лиц, имеющих право на бесплатное получение земельных участков для индивидуального жилищного строительства или личного подсобного хозяйства (с правом возведения жилого дома).</w:t>
      </w:r>
    </w:p>
    <w:p w:rsidR="00B31C0F" w:rsidRPr="00A9788C" w:rsidRDefault="00B31C0F" w:rsidP="00C27704">
      <w:pPr>
        <w:ind w:firstLine="540"/>
        <w:jc w:val="both"/>
        <w:rPr>
          <w:rFonts w:ascii="Arial" w:hAnsi="Arial" w:cs="Arial"/>
          <w:sz w:val="24"/>
          <w:szCs w:val="24"/>
        </w:rPr>
      </w:pPr>
      <w:r w:rsidRPr="00A9788C">
        <w:rPr>
          <w:rFonts w:ascii="Arial" w:hAnsi="Arial" w:cs="Arial"/>
          <w:sz w:val="24"/>
          <w:szCs w:val="24"/>
        </w:rPr>
        <w:t xml:space="preserve">Согласно Генеральному плану МО </w:t>
      </w:r>
      <w:r>
        <w:rPr>
          <w:rFonts w:ascii="Arial" w:hAnsi="Arial" w:cs="Arial"/>
          <w:sz w:val="24"/>
          <w:szCs w:val="24"/>
        </w:rPr>
        <w:t>Яснополянское</w:t>
      </w:r>
      <w:r w:rsidRPr="00A9788C">
        <w:rPr>
          <w:rFonts w:ascii="Arial" w:hAnsi="Arial" w:cs="Arial"/>
          <w:sz w:val="24"/>
          <w:szCs w:val="24"/>
        </w:rPr>
        <w:t xml:space="preserve"> территория проектируемой застройки относится к зоне перспективного жилищного и социального строительства.</w:t>
      </w:r>
    </w:p>
    <w:p w:rsidR="00B31C0F" w:rsidRDefault="00B31C0F" w:rsidP="00C27704">
      <w:pPr>
        <w:ind w:firstLine="567"/>
        <w:jc w:val="both"/>
        <w:rPr>
          <w:rFonts w:ascii="Arial" w:hAnsi="Arial" w:cs="Arial"/>
          <w:sz w:val="24"/>
          <w:szCs w:val="24"/>
        </w:rPr>
      </w:pPr>
      <w:r w:rsidRPr="003B536E">
        <w:rPr>
          <w:rFonts w:ascii="Arial" w:hAnsi="Arial" w:cs="Arial"/>
          <w:snapToGrid w:val="0"/>
          <w:sz w:val="24"/>
          <w:szCs w:val="24"/>
        </w:rPr>
        <w:t xml:space="preserve">В соответствии с утвержденными Правилами землепользования и застройки МО </w:t>
      </w:r>
      <w:r>
        <w:rPr>
          <w:rFonts w:ascii="Arial" w:hAnsi="Arial" w:cs="Arial"/>
          <w:snapToGrid w:val="0"/>
          <w:sz w:val="24"/>
          <w:szCs w:val="24"/>
        </w:rPr>
        <w:t>Яснополянское</w:t>
      </w:r>
      <w:r w:rsidRPr="003B536E">
        <w:rPr>
          <w:rFonts w:ascii="Arial" w:hAnsi="Arial" w:cs="Arial"/>
          <w:snapToGrid w:val="0"/>
          <w:sz w:val="24"/>
          <w:szCs w:val="24"/>
        </w:rPr>
        <w:t xml:space="preserve"> на проектируемые кварталы жилой застройки распространяются </w:t>
      </w:r>
      <w:r w:rsidRPr="003B536E">
        <w:rPr>
          <w:rFonts w:ascii="Arial" w:hAnsi="Arial" w:cs="Arial"/>
          <w:sz w:val="24"/>
          <w:szCs w:val="24"/>
        </w:rPr>
        <w:t>виды разрешенного использования земельных участков и объектов капитального строительства, предельные параметры разрешенного строительства и реконструкции объектов капитального строительства, применительно к соответствующей территориальной зоне.</w:t>
      </w:r>
    </w:p>
    <w:p w:rsidR="00B31C0F" w:rsidRPr="003B536E" w:rsidRDefault="00B31C0F" w:rsidP="00C27704">
      <w:pPr>
        <w:ind w:firstLine="567"/>
        <w:jc w:val="both"/>
        <w:rPr>
          <w:rFonts w:ascii="Arial" w:hAnsi="Arial" w:cs="Arial"/>
          <w:sz w:val="24"/>
          <w:szCs w:val="24"/>
        </w:rPr>
      </w:pPr>
      <w:r>
        <w:rPr>
          <w:rFonts w:ascii="Arial" w:hAnsi="Arial" w:cs="Arial"/>
          <w:sz w:val="24"/>
          <w:szCs w:val="24"/>
        </w:rPr>
        <w:t xml:space="preserve">Согласно правилам землепользования и застройки МО Яснополянское рассматриваемый участок проектирования относится к зоне П-Ж – зона развития жилой застройки. </w:t>
      </w:r>
    </w:p>
    <w:p w:rsidR="00B31C0F" w:rsidRPr="009B0A1A" w:rsidRDefault="00B31C0F" w:rsidP="00C27704">
      <w:pPr>
        <w:ind w:firstLine="567"/>
        <w:jc w:val="both"/>
        <w:rPr>
          <w:rFonts w:ascii="Arial" w:hAnsi="Arial" w:cs="Arial"/>
          <w:sz w:val="24"/>
          <w:szCs w:val="24"/>
        </w:rPr>
      </w:pPr>
      <w:r w:rsidRPr="009B0A1A">
        <w:rPr>
          <w:rFonts w:ascii="Arial" w:hAnsi="Arial" w:cs="Arial"/>
          <w:sz w:val="24"/>
          <w:szCs w:val="24"/>
        </w:rPr>
        <w:t>Проектом планировки, сохраняется установленное территориальное и функциональное зонирование.</w:t>
      </w:r>
    </w:p>
    <w:p w:rsidR="00B31C0F" w:rsidRPr="00C06AEF" w:rsidRDefault="00B31C0F" w:rsidP="00C27704">
      <w:pPr>
        <w:pStyle w:val="S4"/>
        <w:spacing w:before="0" w:after="0"/>
        <w:rPr>
          <w:rFonts w:ascii="Arial" w:hAnsi="Arial" w:cs="Arial"/>
        </w:rPr>
      </w:pPr>
      <w:r w:rsidRPr="00C06AEF">
        <w:rPr>
          <w:rFonts w:ascii="Arial" w:hAnsi="Arial" w:cs="Arial"/>
        </w:rPr>
        <w:t>Планировочная организация территории, предлагаемая настоящим проектом, формируется с учетом положений Генерального плана, технического задания на разработку градостроительной документации, сложившимися планировочными ограничениями.</w:t>
      </w:r>
    </w:p>
    <w:p w:rsidR="00B31C0F" w:rsidRPr="00836DFC" w:rsidRDefault="00B31C0F" w:rsidP="00C27704">
      <w:pPr>
        <w:pStyle w:val="S4"/>
        <w:spacing w:before="0" w:after="0"/>
        <w:rPr>
          <w:rFonts w:ascii="Arial" w:hAnsi="Arial" w:cs="Arial"/>
          <w:color w:val="FF0000"/>
        </w:rPr>
      </w:pPr>
      <w:r w:rsidRPr="00871A91">
        <w:rPr>
          <w:rFonts w:ascii="Arial" w:hAnsi="Arial" w:cs="Arial"/>
        </w:rPr>
        <w:t>Семнадцать кварталов жилой застройки формируются на выделенном земельном участке.</w:t>
      </w:r>
      <w:r w:rsidRPr="00836DFC">
        <w:rPr>
          <w:rFonts w:ascii="Arial" w:hAnsi="Arial" w:cs="Arial"/>
          <w:color w:val="FF0000"/>
        </w:rPr>
        <w:t xml:space="preserve">  </w:t>
      </w:r>
      <w:r w:rsidRPr="00143536">
        <w:rPr>
          <w:rFonts w:ascii="Arial" w:hAnsi="Arial" w:cs="Arial"/>
        </w:rPr>
        <w:t xml:space="preserve">Проектом предусматривается 173 участков под малоэтажное усадебное строительство, зеленые насаждения общего пользования, ДОУ, общеобразовательная школа, сквер с организацией детских площадок, многофункциональный микроцентр, гостевая автопарковка. На территорию предусмотрены </w:t>
      </w:r>
      <w:r>
        <w:rPr>
          <w:rFonts w:ascii="Arial" w:hAnsi="Arial" w:cs="Arial"/>
        </w:rPr>
        <w:t>2</w:t>
      </w:r>
      <w:r w:rsidRPr="00143536">
        <w:rPr>
          <w:rFonts w:ascii="Arial" w:hAnsi="Arial" w:cs="Arial"/>
        </w:rPr>
        <w:t xml:space="preserve"> въезда: с севера из д. Самохваловка и с юга – из п. Майский.</w:t>
      </w:r>
    </w:p>
    <w:p w:rsidR="00B31C0F" w:rsidRPr="00A9788C" w:rsidRDefault="00B31C0F" w:rsidP="00C27704">
      <w:pPr>
        <w:ind w:firstLine="567"/>
        <w:jc w:val="both"/>
        <w:rPr>
          <w:rFonts w:ascii="Arial" w:hAnsi="Arial" w:cs="Arial"/>
          <w:sz w:val="24"/>
          <w:szCs w:val="24"/>
        </w:rPr>
      </w:pPr>
      <w:r w:rsidRPr="00702B29">
        <w:rPr>
          <w:rFonts w:ascii="Arial" w:hAnsi="Arial" w:cs="Arial"/>
          <w:sz w:val="24"/>
          <w:szCs w:val="24"/>
        </w:rPr>
        <w:t xml:space="preserve">Планируемая </w:t>
      </w:r>
      <w:r>
        <w:rPr>
          <w:rFonts w:ascii="Arial" w:hAnsi="Arial" w:cs="Arial"/>
          <w:sz w:val="24"/>
          <w:szCs w:val="24"/>
        </w:rPr>
        <w:t xml:space="preserve">под застройку </w:t>
      </w:r>
      <w:r w:rsidRPr="00702B29">
        <w:rPr>
          <w:rFonts w:ascii="Arial" w:hAnsi="Arial" w:cs="Arial"/>
          <w:sz w:val="24"/>
          <w:szCs w:val="24"/>
        </w:rPr>
        <w:t xml:space="preserve">территория расположена </w:t>
      </w:r>
      <w:r>
        <w:rPr>
          <w:rFonts w:ascii="Arial" w:hAnsi="Arial" w:cs="Arial"/>
          <w:sz w:val="24"/>
          <w:szCs w:val="24"/>
        </w:rPr>
        <w:t>в восточной части МО Яснополянское Щекинского района Тульской области, в южной части</w:t>
      </w:r>
      <w:r w:rsidRPr="00702B29">
        <w:rPr>
          <w:rFonts w:ascii="Arial" w:hAnsi="Arial" w:cs="Arial"/>
          <w:sz w:val="24"/>
          <w:szCs w:val="24"/>
          <w:lang w:eastAsia="ar-SA"/>
        </w:rPr>
        <w:t xml:space="preserve"> </w:t>
      </w:r>
      <w:r w:rsidRPr="002D7410">
        <w:rPr>
          <w:rFonts w:ascii="Arial" w:hAnsi="Arial" w:cs="Arial"/>
          <w:sz w:val="24"/>
          <w:szCs w:val="24"/>
          <w:lang w:eastAsia="ar-SA"/>
        </w:rPr>
        <w:t>д. Самохваловка</w:t>
      </w:r>
      <w:r>
        <w:rPr>
          <w:rFonts w:ascii="Arial" w:hAnsi="Arial" w:cs="Arial"/>
          <w:sz w:val="24"/>
          <w:szCs w:val="24"/>
          <w:lang w:eastAsia="ar-SA"/>
        </w:rPr>
        <w:t>;</w:t>
      </w:r>
      <w:r w:rsidRPr="00702B29">
        <w:rPr>
          <w:rFonts w:ascii="Arial" w:hAnsi="Arial" w:cs="Arial"/>
          <w:sz w:val="24"/>
          <w:szCs w:val="24"/>
        </w:rPr>
        <w:t xml:space="preserve"> </w:t>
      </w:r>
      <w:r w:rsidRPr="00A9788C">
        <w:rPr>
          <w:rFonts w:ascii="Arial" w:hAnsi="Arial" w:cs="Arial"/>
          <w:sz w:val="24"/>
          <w:szCs w:val="24"/>
        </w:rPr>
        <w:t xml:space="preserve">ограничена с севера – </w:t>
      </w:r>
      <w:r>
        <w:rPr>
          <w:rFonts w:ascii="Arial" w:hAnsi="Arial" w:cs="Arial"/>
          <w:sz w:val="24"/>
          <w:szCs w:val="24"/>
        </w:rPr>
        <w:t>д</w:t>
      </w:r>
      <w:r w:rsidRPr="00A9788C">
        <w:rPr>
          <w:rFonts w:ascii="Arial" w:hAnsi="Arial" w:cs="Arial"/>
          <w:sz w:val="24"/>
          <w:szCs w:val="24"/>
        </w:rPr>
        <w:t xml:space="preserve">. </w:t>
      </w:r>
      <w:r>
        <w:rPr>
          <w:rFonts w:ascii="Arial" w:hAnsi="Arial" w:cs="Arial"/>
          <w:sz w:val="24"/>
          <w:szCs w:val="24"/>
        </w:rPr>
        <w:t>Самохваловка</w:t>
      </w:r>
      <w:r w:rsidRPr="00A9788C">
        <w:rPr>
          <w:rFonts w:ascii="Arial" w:hAnsi="Arial" w:cs="Arial"/>
          <w:sz w:val="24"/>
          <w:szCs w:val="24"/>
        </w:rPr>
        <w:t xml:space="preserve">; с востока – полосой отвода автодороги М2 Москва-Крым; с юга – </w:t>
      </w:r>
      <w:r>
        <w:rPr>
          <w:rFonts w:ascii="Arial" w:hAnsi="Arial" w:cs="Arial"/>
          <w:sz w:val="24"/>
          <w:szCs w:val="24"/>
        </w:rPr>
        <w:t>п. Майский</w:t>
      </w:r>
      <w:r w:rsidRPr="00A9788C">
        <w:rPr>
          <w:rFonts w:ascii="Arial" w:hAnsi="Arial" w:cs="Arial"/>
          <w:sz w:val="24"/>
          <w:szCs w:val="24"/>
        </w:rPr>
        <w:t>; с запада – лесным массивом.</w:t>
      </w:r>
    </w:p>
    <w:p w:rsidR="00B31C0F" w:rsidRPr="00A9788C" w:rsidRDefault="00B31C0F" w:rsidP="00C27704">
      <w:pPr>
        <w:ind w:firstLine="567"/>
        <w:jc w:val="both"/>
        <w:rPr>
          <w:rFonts w:ascii="Arial" w:hAnsi="Arial" w:cs="Arial"/>
          <w:sz w:val="24"/>
          <w:szCs w:val="24"/>
          <w:lang w:eastAsia="ar-SA"/>
        </w:rPr>
      </w:pPr>
      <w:r w:rsidRPr="00A9788C">
        <w:rPr>
          <w:rFonts w:ascii="Arial" w:hAnsi="Arial" w:cs="Arial"/>
          <w:sz w:val="24"/>
          <w:szCs w:val="24"/>
          <w:lang w:eastAsia="ar-SA"/>
        </w:rPr>
        <w:t xml:space="preserve">Участок проектирования имеет площадь </w:t>
      </w:r>
      <w:r>
        <w:rPr>
          <w:rFonts w:ascii="Arial" w:hAnsi="Arial" w:cs="Arial"/>
          <w:sz w:val="24"/>
          <w:szCs w:val="24"/>
          <w:lang w:eastAsia="ar-SA"/>
        </w:rPr>
        <w:t>47,19</w:t>
      </w:r>
      <w:r w:rsidRPr="00A9788C">
        <w:rPr>
          <w:rFonts w:ascii="Arial" w:hAnsi="Arial" w:cs="Arial"/>
          <w:sz w:val="24"/>
          <w:szCs w:val="24"/>
          <w:lang w:eastAsia="ar-SA"/>
        </w:rPr>
        <w:t xml:space="preserve"> га. </w:t>
      </w:r>
    </w:p>
    <w:p w:rsidR="00B31C0F" w:rsidRDefault="00B31C0F" w:rsidP="00C27704">
      <w:pPr>
        <w:ind w:firstLine="567"/>
        <w:jc w:val="both"/>
        <w:rPr>
          <w:rFonts w:ascii="Arial" w:hAnsi="Arial" w:cs="Arial"/>
          <w:sz w:val="24"/>
          <w:szCs w:val="24"/>
        </w:rPr>
      </w:pPr>
      <w:r>
        <w:rPr>
          <w:rFonts w:ascii="Arial" w:hAnsi="Arial" w:cs="Arial"/>
          <w:sz w:val="24"/>
          <w:szCs w:val="24"/>
        </w:rPr>
        <w:t>Т</w:t>
      </w:r>
      <w:r w:rsidRPr="00A9788C">
        <w:rPr>
          <w:rFonts w:ascii="Arial" w:hAnsi="Arial" w:cs="Arial"/>
          <w:sz w:val="24"/>
          <w:szCs w:val="24"/>
        </w:rPr>
        <w:t>ерритори</w:t>
      </w:r>
      <w:r>
        <w:rPr>
          <w:rFonts w:ascii="Arial" w:hAnsi="Arial" w:cs="Arial"/>
          <w:sz w:val="24"/>
          <w:szCs w:val="24"/>
        </w:rPr>
        <w:t>я</w:t>
      </w:r>
      <w:r w:rsidRPr="00A9788C">
        <w:rPr>
          <w:rFonts w:ascii="Arial" w:hAnsi="Arial" w:cs="Arial"/>
          <w:sz w:val="24"/>
          <w:szCs w:val="24"/>
        </w:rPr>
        <w:t xml:space="preserve"> занята луговой растительностью</w:t>
      </w:r>
      <w:r>
        <w:rPr>
          <w:rFonts w:ascii="Arial" w:hAnsi="Arial" w:cs="Arial"/>
          <w:sz w:val="24"/>
          <w:szCs w:val="24"/>
        </w:rPr>
        <w:t xml:space="preserve"> и лесом</w:t>
      </w:r>
      <w:r w:rsidRPr="00A9788C">
        <w:rPr>
          <w:rFonts w:ascii="Arial" w:hAnsi="Arial" w:cs="Arial"/>
          <w:sz w:val="24"/>
          <w:szCs w:val="24"/>
        </w:rPr>
        <w:t xml:space="preserve">. </w:t>
      </w:r>
    </w:p>
    <w:p w:rsidR="00B31C0F" w:rsidRPr="00A9788C" w:rsidRDefault="00B31C0F" w:rsidP="00C27704">
      <w:pPr>
        <w:ind w:firstLine="567"/>
        <w:jc w:val="both"/>
        <w:rPr>
          <w:rFonts w:ascii="Arial" w:hAnsi="Arial" w:cs="Arial"/>
          <w:sz w:val="24"/>
          <w:szCs w:val="24"/>
        </w:rPr>
      </w:pPr>
      <w:r w:rsidRPr="00A9788C">
        <w:rPr>
          <w:rFonts w:ascii="Arial" w:hAnsi="Arial" w:cs="Arial"/>
          <w:sz w:val="24"/>
          <w:szCs w:val="24"/>
        </w:rPr>
        <w:t>На территории участка проектирования располагаются следующие инженерные коммуникации:</w:t>
      </w:r>
    </w:p>
    <w:p w:rsidR="00B31C0F" w:rsidRPr="00A9788C" w:rsidRDefault="00B31C0F" w:rsidP="00C27704">
      <w:pPr>
        <w:jc w:val="both"/>
        <w:rPr>
          <w:rFonts w:ascii="Arial" w:hAnsi="Arial" w:cs="Arial"/>
          <w:sz w:val="24"/>
          <w:szCs w:val="24"/>
        </w:rPr>
      </w:pPr>
      <w:r w:rsidRPr="00A9788C">
        <w:rPr>
          <w:rFonts w:ascii="Arial" w:hAnsi="Arial" w:cs="Arial"/>
          <w:sz w:val="24"/>
          <w:szCs w:val="24"/>
        </w:rPr>
        <w:t xml:space="preserve"> - газопровод </w:t>
      </w:r>
      <w:r>
        <w:rPr>
          <w:rFonts w:ascii="Arial" w:hAnsi="Arial" w:cs="Arial"/>
          <w:sz w:val="24"/>
          <w:szCs w:val="24"/>
        </w:rPr>
        <w:t>среднего</w:t>
      </w:r>
      <w:r w:rsidRPr="00A9788C">
        <w:rPr>
          <w:rFonts w:ascii="Arial" w:hAnsi="Arial" w:cs="Arial"/>
          <w:sz w:val="24"/>
          <w:szCs w:val="24"/>
        </w:rPr>
        <w:t xml:space="preserve"> давления с охранной зоной </w:t>
      </w:r>
      <w:r>
        <w:rPr>
          <w:rFonts w:ascii="Arial" w:hAnsi="Arial" w:cs="Arial"/>
          <w:sz w:val="24"/>
          <w:szCs w:val="24"/>
        </w:rPr>
        <w:t>4</w:t>
      </w:r>
      <w:r w:rsidRPr="00A9788C">
        <w:rPr>
          <w:rFonts w:ascii="Arial" w:hAnsi="Arial" w:cs="Arial"/>
          <w:sz w:val="24"/>
          <w:szCs w:val="24"/>
        </w:rPr>
        <w:t xml:space="preserve"> м в каждую сторону; </w:t>
      </w:r>
    </w:p>
    <w:p w:rsidR="00B31C0F" w:rsidRPr="00181F54" w:rsidRDefault="00B31C0F" w:rsidP="00C27704">
      <w:pPr>
        <w:spacing w:after="30"/>
        <w:jc w:val="both"/>
        <w:rPr>
          <w:rFonts w:ascii="Arial" w:hAnsi="Arial" w:cs="Arial"/>
          <w:b/>
          <w:color w:val="FF0000"/>
          <w:sz w:val="24"/>
          <w:szCs w:val="24"/>
        </w:rPr>
      </w:pPr>
    </w:p>
    <w:p w:rsidR="00B31C0F" w:rsidRPr="00207D20" w:rsidRDefault="00B31C0F" w:rsidP="00C27704">
      <w:pPr>
        <w:spacing w:after="30"/>
        <w:ind w:firstLine="567"/>
        <w:jc w:val="both"/>
        <w:rPr>
          <w:rFonts w:ascii="Arial" w:hAnsi="Arial" w:cs="Arial"/>
          <w:b/>
          <w:sz w:val="24"/>
          <w:szCs w:val="24"/>
        </w:rPr>
      </w:pPr>
      <w:r w:rsidRPr="00207D20">
        <w:rPr>
          <w:rFonts w:ascii="Arial" w:hAnsi="Arial" w:cs="Arial"/>
          <w:b/>
          <w:sz w:val="24"/>
          <w:szCs w:val="24"/>
        </w:rPr>
        <w:t>3. Параметры улиц, проездов, пешеходных зон, сооружений и коммуникаций транспорта (включая места хранения автотранспорта)</w:t>
      </w:r>
    </w:p>
    <w:p w:rsidR="00B31C0F" w:rsidRPr="00181F54" w:rsidRDefault="00B31C0F" w:rsidP="00C27704">
      <w:pPr>
        <w:spacing w:after="30"/>
        <w:jc w:val="both"/>
        <w:rPr>
          <w:rFonts w:ascii="Arial" w:hAnsi="Arial" w:cs="Arial"/>
          <w:b/>
          <w:color w:val="FF0000"/>
          <w:sz w:val="24"/>
          <w:szCs w:val="24"/>
        </w:rPr>
      </w:pPr>
    </w:p>
    <w:p w:rsidR="00B31C0F" w:rsidRPr="00871A91" w:rsidRDefault="00B31C0F" w:rsidP="00C27704">
      <w:pPr>
        <w:ind w:firstLine="567"/>
        <w:rPr>
          <w:rFonts w:ascii="Arial" w:hAnsi="Arial" w:cs="Arial"/>
          <w:sz w:val="24"/>
          <w:szCs w:val="24"/>
        </w:rPr>
      </w:pPr>
      <w:r w:rsidRPr="00871A91">
        <w:rPr>
          <w:rFonts w:ascii="Arial" w:hAnsi="Arial" w:cs="Arial"/>
          <w:sz w:val="24"/>
          <w:szCs w:val="24"/>
        </w:rPr>
        <w:t xml:space="preserve">На территорию участка проекта планировки предусмотрены 2 въезда: со стороны д. </w:t>
      </w:r>
      <w:r w:rsidRPr="00871A91">
        <w:rPr>
          <w:rFonts w:ascii="Arial" w:hAnsi="Arial" w:cs="Arial"/>
          <w:sz w:val="24"/>
          <w:szCs w:val="24"/>
          <w:lang w:eastAsia="ar-SA"/>
        </w:rPr>
        <w:t>Самохваловка</w:t>
      </w:r>
      <w:r w:rsidRPr="00871A91">
        <w:rPr>
          <w:rFonts w:ascii="Arial" w:hAnsi="Arial" w:cs="Arial"/>
          <w:sz w:val="24"/>
          <w:szCs w:val="24"/>
        </w:rPr>
        <w:t xml:space="preserve"> и п. Майский.</w:t>
      </w:r>
    </w:p>
    <w:p w:rsidR="00B31C0F" w:rsidRPr="00AE4EDA" w:rsidRDefault="00B31C0F" w:rsidP="00C27704">
      <w:pPr>
        <w:ind w:firstLine="567"/>
        <w:jc w:val="both"/>
        <w:rPr>
          <w:rFonts w:ascii="Arial" w:hAnsi="Arial" w:cs="Arial"/>
          <w:sz w:val="24"/>
          <w:szCs w:val="24"/>
        </w:rPr>
      </w:pPr>
      <w:r w:rsidRPr="00AE4EDA">
        <w:rPr>
          <w:rFonts w:ascii="Arial" w:hAnsi="Arial" w:cs="Arial"/>
          <w:sz w:val="24"/>
          <w:szCs w:val="24"/>
        </w:rPr>
        <w:t>Улично-дорожная сеть проектируемой территории разработана в увязке с положениями утвержденной градостроительной документации и сложившейся планировочной структурой прилегающей территории.</w:t>
      </w:r>
    </w:p>
    <w:p w:rsidR="00B31C0F" w:rsidRPr="00207D20" w:rsidRDefault="00B31C0F" w:rsidP="00C27704">
      <w:pPr>
        <w:spacing w:after="30"/>
        <w:ind w:firstLine="567"/>
        <w:jc w:val="both"/>
        <w:rPr>
          <w:rFonts w:ascii="Arial" w:hAnsi="Arial" w:cs="Arial"/>
          <w:sz w:val="24"/>
          <w:szCs w:val="24"/>
          <w:lang w:eastAsia="ar-SA"/>
        </w:rPr>
      </w:pPr>
      <w:r w:rsidRPr="00207D20">
        <w:rPr>
          <w:rFonts w:ascii="Arial" w:hAnsi="Arial" w:cs="Arial"/>
          <w:sz w:val="24"/>
          <w:szCs w:val="24"/>
        </w:rPr>
        <w:t>О</w:t>
      </w:r>
      <w:r w:rsidRPr="00207D20">
        <w:rPr>
          <w:rFonts w:ascii="Arial" w:hAnsi="Arial" w:cs="Arial"/>
          <w:sz w:val="24"/>
          <w:szCs w:val="24"/>
          <w:lang w:eastAsia="ar-SA"/>
        </w:rPr>
        <w:t>граниченная красными линиями улично-дорожная сеть предназначена для движения транспортных средств и пешеходов, упорядочения застройки и прокладки инженерных коммуникаций.</w:t>
      </w:r>
    </w:p>
    <w:p w:rsidR="00B31C0F" w:rsidRPr="00871A91" w:rsidRDefault="00B31C0F" w:rsidP="00C27704">
      <w:pPr>
        <w:ind w:firstLine="567"/>
        <w:jc w:val="both"/>
        <w:rPr>
          <w:rFonts w:ascii="Arial" w:hAnsi="Arial" w:cs="Arial"/>
          <w:sz w:val="24"/>
          <w:szCs w:val="24"/>
        </w:rPr>
      </w:pPr>
      <w:r w:rsidRPr="00871A91">
        <w:rPr>
          <w:rFonts w:ascii="Arial" w:hAnsi="Arial" w:cs="Arial"/>
          <w:sz w:val="24"/>
          <w:szCs w:val="24"/>
        </w:rPr>
        <w:t xml:space="preserve">В соответствии с таблицей 6.18 Тульских региональных нормативов число полос движения принимается для сельских улиц в жилой застройке: основная улица – 2 полосы, шириной 3 м, ширина тротуара 1,0 м. </w:t>
      </w:r>
    </w:p>
    <w:p w:rsidR="00B31C0F" w:rsidRPr="00871A91" w:rsidRDefault="00B31C0F" w:rsidP="00C27704">
      <w:pPr>
        <w:ind w:firstLine="567"/>
        <w:jc w:val="both"/>
        <w:rPr>
          <w:rFonts w:ascii="Arial" w:hAnsi="Arial" w:cs="Arial"/>
          <w:sz w:val="24"/>
          <w:szCs w:val="24"/>
        </w:rPr>
      </w:pPr>
      <w:r w:rsidRPr="00871A91">
        <w:rPr>
          <w:rFonts w:ascii="Arial" w:hAnsi="Arial" w:cs="Arial"/>
          <w:sz w:val="24"/>
          <w:szCs w:val="24"/>
        </w:rPr>
        <w:t>На проектируемой территории предусмотрена гостевая автопарковка на 26</w:t>
      </w:r>
      <w:r w:rsidRPr="00871A91">
        <w:rPr>
          <w:rFonts w:ascii="Arial" w:hAnsi="Arial" w:cs="Arial"/>
          <w:sz w:val="24"/>
          <w:szCs w:val="24"/>
          <w:highlight w:val="yellow"/>
        </w:rPr>
        <w:t xml:space="preserve"> </w:t>
      </w:r>
      <w:r w:rsidRPr="00871A91">
        <w:rPr>
          <w:rFonts w:ascii="Arial" w:hAnsi="Arial" w:cs="Arial"/>
          <w:sz w:val="24"/>
          <w:szCs w:val="24"/>
        </w:rPr>
        <w:t>машиномест.</w:t>
      </w:r>
    </w:p>
    <w:p w:rsidR="00B31C0F" w:rsidRDefault="00B31C0F" w:rsidP="00C27704">
      <w:pPr>
        <w:ind w:firstLine="567"/>
        <w:jc w:val="both"/>
        <w:rPr>
          <w:rFonts w:ascii="Arial" w:hAnsi="Arial" w:cs="Arial"/>
          <w:sz w:val="24"/>
          <w:szCs w:val="24"/>
        </w:rPr>
      </w:pPr>
      <w:r w:rsidRPr="00E15FD1">
        <w:rPr>
          <w:rFonts w:ascii="Arial" w:hAnsi="Arial" w:cs="Arial"/>
          <w:sz w:val="24"/>
          <w:szCs w:val="24"/>
        </w:rPr>
        <w:t>Размещение гаражей в зоне усадебной застройки осуществляется в пределах приусадебного земельного участка.</w:t>
      </w:r>
    </w:p>
    <w:p w:rsidR="00B31C0F" w:rsidRDefault="00B31C0F" w:rsidP="00C27704">
      <w:pPr>
        <w:ind w:firstLine="567"/>
        <w:jc w:val="both"/>
        <w:rPr>
          <w:rFonts w:ascii="Arial" w:hAnsi="Arial" w:cs="Arial"/>
          <w:sz w:val="24"/>
          <w:szCs w:val="24"/>
        </w:rPr>
      </w:pPr>
      <w:r w:rsidRPr="00E15FD1">
        <w:rPr>
          <w:rFonts w:ascii="Arial" w:hAnsi="Arial" w:cs="Arial"/>
          <w:sz w:val="24"/>
          <w:szCs w:val="24"/>
        </w:rPr>
        <w:t>Радиусы кривых на сопряжении дороги и съездов улиц приняты не менее 6 м, ширина проезжей части в пределах радиус</w:t>
      </w:r>
      <w:r>
        <w:rPr>
          <w:rFonts w:ascii="Arial" w:hAnsi="Arial" w:cs="Arial"/>
          <w:sz w:val="24"/>
          <w:szCs w:val="24"/>
        </w:rPr>
        <w:t>ов кривых съезда – не менее 6 м.</w:t>
      </w:r>
    </w:p>
    <w:p w:rsidR="00B31C0F" w:rsidRDefault="00B31C0F" w:rsidP="00C27704">
      <w:pPr>
        <w:ind w:firstLine="567"/>
        <w:jc w:val="both"/>
        <w:rPr>
          <w:rFonts w:ascii="Arial" w:hAnsi="Arial" w:cs="Arial"/>
          <w:b/>
          <w:sz w:val="24"/>
          <w:szCs w:val="24"/>
        </w:rPr>
      </w:pPr>
    </w:p>
    <w:p w:rsidR="00B31C0F" w:rsidRPr="00C27704" w:rsidRDefault="00B31C0F" w:rsidP="00C27704">
      <w:pPr>
        <w:ind w:firstLine="567"/>
        <w:jc w:val="both"/>
        <w:rPr>
          <w:rFonts w:ascii="Arial" w:hAnsi="Arial" w:cs="Arial"/>
          <w:b/>
          <w:sz w:val="24"/>
          <w:szCs w:val="24"/>
        </w:rPr>
      </w:pPr>
      <w:r w:rsidRPr="00207D20">
        <w:rPr>
          <w:rFonts w:ascii="Arial" w:hAnsi="Arial" w:cs="Arial"/>
          <w:b/>
          <w:sz w:val="24"/>
          <w:szCs w:val="24"/>
        </w:rPr>
        <w:t>4. Параметры инженерной, социальной инфраструктур и благоустройства</w:t>
      </w:r>
    </w:p>
    <w:p w:rsidR="00B31C0F" w:rsidRPr="007C4578" w:rsidRDefault="00B31C0F" w:rsidP="00C27704">
      <w:pPr>
        <w:spacing w:after="30"/>
        <w:ind w:firstLine="567"/>
        <w:jc w:val="both"/>
        <w:rPr>
          <w:rFonts w:ascii="Arial" w:hAnsi="Arial" w:cs="Arial"/>
          <w:sz w:val="24"/>
          <w:szCs w:val="24"/>
        </w:rPr>
      </w:pPr>
      <w:r w:rsidRPr="007C4578">
        <w:rPr>
          <w:rFonts w:ascii="Arial" w:hAnsi="Arial" w:cs="Arial"/>
          <w:sz w:val="24"/>
          <w:szCs w:val="24"/>
        </w:rPr>
        <w:t>Инженерная инфраструктура:</w:t>
      </w:r>
    </w:p>
    <w:p w:rsidR="00B31C0F" w:rsidRPr="00E15FD1" w:rsidRDefault="00B31C0F" w:rsidP="00C27704">
      <w:pPr>
        <w:tabs>
          <w:tab w:val="left" w:pos="567"/>
        </w:tabs>
        <w:ind w:firstLine="567"/>
        <w:jc w:val="both"/>
        <w:rPr>
          <w:rFonts w:ascii="Arial" w:hAnsi="Arial" w:cs="Arial"/>
          <w:sz w:val="24"/>
          <w:szCs w:val="24"/>
        </w:rPr>
      </w:pPr>
      <w:r>
        <w:rPr>
          <w:rFonts w:ascii="Arial" w:hAnsi="Arial" w:cs="Arial"/>
          <w:sz w:val="24"/>
          <w:szCs w:val="24"/>
        </w:rPr>
        <w:t>Точки подключения к электросетям и сетям водоснабжения определяются на следующей стадии проектирования</w:t>
      </w:r>
      <w:r w:rsidRPr="00E15FD1">
        <w:rPr>
          <w:rFonts w:ascii="Arial" w:hAnsi="Arial" w:cs="Arial"/>
          <w:sz w:val="24"/>
          <w:szCs w:val="24"/>
        </w:rPr>
        <w:t xml:space="preserve">. </w:t>
      </w:r>
    </w:p>
    <w:p w:rsidR="00B31C0F" w:rsidRPr="007C4578" w:rsidRDefault="00B31C0F" w:rsidP="00C27704">
      <w:pPr>
        <w:ind w:firstLine="567"/>
        <w:jc w:val="both"/>
        <w:rPr>
          <w:rFonts w:ascii="Arial" w:hAnsi="Arial" w:cs="Arial"/>
          <w:sz w:val="24"/>
          <w:szCs w:val="24"/>
        </w:rPr>
      </w:pPr>
      <w:r w:rsidRPr="007C4578">
        <w:rPr>
          <w:rFonts w:ascii="Arial" w:hAnsi="Arial" w:cs="Arial"/>
          <w:sz w:val="24"/>
          <w:szCs w:val="24"/>
        </w:rPr>
        <w:t xml:space="preserve">Водоотведение хозяйственно-бытовых стоков от индивидуальных жилых домов предусматривается в локальные очистные сооружения – септики, предусмотренные на каждом участке. </w:t>
      </w:r>
    </w:p>
    <w:p w:rsidR="00B31C0F" w:rsidRPr="007C4578" w:rsidRDefault="00B31C0F" w:rsidP="00C27704">
      <w:pPr>
        <w:spacing w:after="30"/>
        <w:ind w:firstLine="540"/>
        <w:jc w:val="both"/>
        <w:rPr>
          <w:rFonts w:ascii="Arial" w:hAnsi="Arial" w:cs="Arial"/>
          <w:sz w:val="24"/>
          <w:szCs w:val="24"/>
        </w:rPr>
      </w:pPr>
      <w:r w:rsidRPr="007C4578">
        <w:rPr>
          <w:rFonts w:ascii="Arial" w:hAnsi="Arial" w:cs="Arial"/>
          <w:sz w:val="24"/>
          <w:szCs w:val="24"/>
        </w:rPr>
        <w:t>Теплоснабжение индивидуальной жилой застройки предусмотрено от поквартирных источников тепла.</w:t>
      </w:r>
    </w:p>
    <w:p w:rsidR="00B31C0F" w:rsidRPr="00336622" w:rsidRDefault="00B31C0F" w:rsidP="00C27704">
      <w:pPr>
        <w:ind w:firstLine="567"/>
        <w:jc w:val="both"/>
        <w:rPr>
          <w:rFonts w:ascii="Arial" w:hAnsi="Arial" w:cs="Arial"/>
          <w:color w:val="FF0000"/>
          <w:sz w:val="24"/>
          <w:szCs w:val="24"/>
        </w:rPr>
      </w:pPr>
      <w:r>
        <w:rPr>
          <w:rFonts w:ascii="Arial" w:hAnsi="Arial" w:cs="Arial"/>
          <w:sz w:val="24"/>
          <w:szCs w:val="24"/>
        </w:rPr>
        <w:t xml:space="preserve">Проектируемую жилую застройку предполагается подключить к поселковому газопроводу. </w:t>
      </w:r>
      <w:r w:rsidRPr="007C4578">
        <w:rPr>
          <w:rFonts w:ascii="Arial" w:hAnsi="Arial" w:cs="Arial"/>
          <w:sz w:val="24"/>
          <w:szCs w:val="24"/>
        </w:rPr>
        <w:t xml:space="preserve">Природный газ используется для отопления индивидуальных жилых домов, хозяйственно-бытовых нужд населения. Ориентировочная точка подключения располагается </w:t>
      </w:r>
      <w:r w:rsidRPr="0050218B">
        <w:rPr>
          <w:rFonts w:ascii="Arial" w:hAnsi="Arial" w:cs="Arial"/>
          <w:sz w:val="24"/>
          <w:szCs w:val="24"/>
        </w:rPr>
        <w:t>в п. Майский.</w:t>
      </w:r>
    </w:p>
    <w:p w:rsidR="00B31C0F" w:rsidRPr="007C4578" w:rsidRDefault="00B31C0F" w:rsidP="00C27704">
      <w:pPr>
        <w:ind w:firstLine="567"/>
        <w:jc w:val="both"/>
        <w:rPr>
          <w:rFonts w:ascii="Arial" w:hAnsi="Arial" w:cs="Arial"/>
          <w:sz w:val="24"/>
          <w:szCs w:val="24"/>
        </w:rPr>
      </w:pPr>
      <w:r w:rsidRPr="007C4578">
        <w:rPr>
          <w:rFonts w:ascii="Arial" w:hAnsi="Arial" w:cs="Arial"/>
          <w:sz w:val="24"/>
          <w:szCs w:val="24"/>
        </w:rPr>
        <w:t>Газопроводы предусматривается прокладывать полиэтиленовыми трубами в подземном исполнении. Прокладку газопроводов в местах пересечения с другими коммуникационными коллекторами предусматривают в футлярах.</w:t>
      </w:r>
    </w:p>
    <w:p w:rsidR="00B31C0F" w:rsidRPr="00336622" w:rsidRDefault="00B31C0F" w:rsidP="00C27704">
      <w:pPr>
        <w:spacing w:after="30"/>
        <w:ind w:firstLine="567"/>
        <w:jc w:val="both"/>
        <w:rPr>
          <w:rFonts w:ascii="Arial" w:hAnsi="Arial" w:cs="Arial"/>
          <w:color w:val="FF0000"/>
          <w:sz w:val="24"/>
          <w:szCs w:val="24"/>
        </w:rPr>
      </w:pPr>
    </w:p>
    <w:p w:rsidR="00B31C0F" w:rsidRDefault="00B31C0F" w:rsidP="00C27704">
      <w:pPr>
        <w:spacing w:after="30"/>
        <w:ind w:firstLine="567"/>
        <w:jc w:val="both"/>
        <w:rPr>
          <w:rFonts w:ascii="Arial" w:hAnsi="Arial" w:cs="Arial"/>
          <w:sz w:val="24"/>
          <w:szCs w:val="24"/>
        </w:rPr>
      </w:pPr>
      <w:r w:rsidRPr="007C4578">
        <w:rPr>
          <w:rFonts w:ascii="Arial" w:hAnsi="Arial" w:cs="Arial"/>
          <w:sz w:val="24"/>
          <w:szCs w:val="24"/>
        </w:rPr>
        <w:t>Социальная инфраструктура:</w:t>
      </w:r>
    </w:p>
    <w:p w:rsidR="00B31C0F" w:rsidRDefault="00B31C0F" w:rsidP="00C27704">
      <w:pPr>
        <w:ind w:firstLine="567"/>
        <w:jc w:val="both"/>
        <w:rPr>
          <w:rFonts w:ascii="Arial" w:hAnsi="Arial" w:cs="Arial"/>
          <w:sz w:val="24"/>
          <w:szCs w:val="24"/>
        </w:rPr>
      </w:pPr>
      <w:r w:rsidRPr="007C4578">
        <w:rPr>
          <w:rFonts w:ascii="Arial" w:hAnsi="Arial" w:cs="Arial"/>
          <w:sz w:val="24"/>
          <w:szCs w:val="24"/>
        </w:rPr>
        <w:t xml:space="preserve">По заданию на проектирование учреждения и предприятия обслуживания </w:t>
      </w:r>
      <w:r>
        <w:rPr>
          <w:rFonts w:ascii="Arial" w:hAnsi="Arial" w:cs="Arial"/>
          <w:sz w:val="24"/>
          <w:szCs w:val="24"/>
        </w:rPr>
        <w:t>п</w:t>
      </w:r>
      <w:r w:rsidRPr="007C4578">
        <w:rPr>
          <w:rFonts w:ascii="Arial" w:hAnsi="Arial" w:cs="Arial"/>
          <w:sz w:val="24"/>
          <w:szCs w:val="24"/>
        </w:rPr>
        <w:t xml:space="preserve">редусмотрены в соответствии с требованиями СП </w:t>
      </w:r>
      <w:r>
        <w:rPr>
          <w:rFonts w:ascii="Arial" w:hAnsi="Arial" w:cs="Arial"/>
          <w:sz w:val="24"/>
          <w:szCs w:val="24"/>
        </w:rPr>
        <w:t>4</w:t>
      </w:r>
      <w:r w:rsidRPr="007C4578">
        <w:rPr>
          <w:rFonts w:ascii="Arial" w:hAnsi="Arial" w:cs="Arial"/>
          <w:sz w:val="24"/>
          <w:szCs w:val="24"/>
        </w:rPr>
        <w:t>2.</w:t>
      </w:r>
      <w:r>
        <w:rPr>
          <w:rFonts w:ascii="Arial" w:hAnsi="Arial" w:cs="Arial"/>
          <w:sz w:val="24"/>
          <w:szCs w:val="24"/>
        </w:rPr>
        <w:t>13330</w:t>
      </w:r>
      <w:r w:rsidRPr="007C4578">
        <w:rPr>
          <w:rFonts w:ascii="Arial" w:hAnsi="Arial" w:cs="Arial"/>
          <w:sz w:val="24"/>
          <w:szCs w:val="24"/>
        </w:rPr>
        <w:t>.</w:t>
      </w:r>
      <w:r>
        <w:rPr>
          <w:rFonts w:ascii="Arial" w:hAnsi="Arial" w:cs="Arial"/>
          <w:sz w:val="24"/>
          <w:szCs w:val="24"/>
        </w:rPr>
        <w:t xml:space="preserve">2011 «Свод правил. </w:t>
      </w:r>
      <w:r w:rsidRPr="007C4578">
        <w:rPr>
          <w:rFonts w:ascii="Arial" w:hAnsi="Arial" w:cs="Arial"/>
          <w:sz w:val="24"/>
          <w:szCs w:val="24"/>
        </w:rPr>
        <w:t>Градостроительство. Планировка и застройка городских и сельских поселений</w:t>
      </w:r>
      <w:r>
        <w:rPr>
          <w:rFonts w:ascii="Arial" w:hAnsi="Arial" w:cs="Arial"/>
          <w:sz w:val="24"/>
          <w:szCs w:val="24"/>
        </w:rPr>
        <w:t>. Актуализированная редакция СНиП 2.07.01-89*</w:t>
      </w:r>
      <w:r w:rsidRPr="007C4578">
        <w:rPr>
          <w:rFonts w:ascii="Arial" w:hAnsi="Arial" w:cs="Arial"/>
          <w:sz w:val="24"/>
          <w:szCs w:val="24"/>
        </w:rPr>
        <w:t>, а также учреждения общеобразовательного назначения и объекты дошкольных организаций предусмотрены в расчете на проектируемую и существующую жилую застройку, расположенную на прилегающих территориях.</w:t>
      </w:r>
    </w:p>
    <w:p w:rsidR="00B31C0F" w:rsidRPr="007C4578" w:rsidRDefault="00B31C0F" w:rsidP="00C27704">
      <w:pPr>
        <w:ind w:firstLine="567"/>
        <w:jc w:val="both"/>
        <w:rPr>
          <w:rFonts w:ascii="Arial" w:hAnsi="Arial" w:cs="Arial"/>
          <w:sz w:val="24"/>
          <w:szCs w:val="24"/>
        </w:rPr>
      </w:pPr>
      <w:r>
        <w:rPr>
          <w:rFonts w:ascii="Arial" w:hAnsi="Arial" w:cs="Arial"/>
          <w:sz w:val="24"/>
          <w:szCs w:val="24"/>
        </w:rPr>
        <w:t xml:space="preserve">Ближайший к участку населенный пункт, в структуре которого присутствуют объекты социального значения, д. Большая Тросна </w:t>
      </w:r>
      <w:r w:rsidRPr="003F53D6">
        <w:rPr>
          <w:rFonts w:ascii="Arial" w:hAnsi="Arial" w:cs="Arial"/>
          <w:sz w:val="24"/>
          <w:szCs w:val="24"/>
        </w:rPr>
        <w:t>(фельдшерско-акушерский пункт)</w:t>
      </w:r>
      <w:r>
        <w:rPr>
          <w:rFonts w:ascii="Arial" w:hAnsi="Arial" w:cs="Arial"/>
          <w:sz w:val="24"/>
          <w:szCs w:val="24"/>
        </w:rPr>
        <w:t>. Ближайшие поликлиника, больница, общеобразовательные учреждения находятся в п. Первомайский и г. Щекино.</w:t>
      </w:r>
    </w:p>
    <w:p w:rsidR="00B31C0F" w:rsidRPr="001855D3" w:rsidRDefault="00B31C0F" w:rsidP="00C27704">
      <w:pPr>
        <w:spacing w:after="30"/>
        <w:ind w:firstLine="540"/>
        <w:jc w:val="both"/>
        <w:rPr>
          <w:rFonts w:ascii="Arial" w:hAnsi="Arial" w:cs="Arial"/>
          <w:sz w:val="24"/>
          <w:szCs w:val="24"/>
        </w:rPr>
      </w:pPr>
      <w:r>
        <w:rPr>
          <w:rFonts w:ascii="Arial" w:hAnsi="Arial" w:cs="Arial"/>
          <w:sz w:val="24"/>
          <w:szCs w:val="24"/>
        </w:rPr>
        <w:t>Для соблюдения нормативов доступности п</w:t>
      </w:r>
      <w:r w:rsidRPr="001855D3">
        <w:rPr>
          <w:rFonts w:ascii="Arial" w:hAnsi="Arial" w:cs="Arial"/>
          <w:sz w:val="24"/>
          <w:szCs w:val="24"/>
        </w:rPr>
        <w:t>роект</w:t>
      </w:r>
      <w:r>
        <w:rPr>
          <w:rFonts w:ascii="Arial" w:hAnsi="Arial" w:cs="Arial"/>
          <w:sz w:val="24"/>
          <w:szCs w:val="24"/>
        </w:rPr>
        <w:t>ом предусматривается размещение на территории</w:t>
      </w:r>
      <w:r w:rsidRPr="001855D3">
        <w:rPr>
          <w:rFonts w:ascii="Arial" w:hAnsi="Arial" w:cs="Arial"/>
          <w:sz w:val="24"/>
          <w:szCs w:val="24"/>
        </w:rPr>
        <w:t xml:space="preserve"> участк</w:t>
      </w:r>
      <w:r>
        <w:rPr>
          <w:rFonts w:ascii="Arial" w:hAnsi="Arial" w:cs="Arial"/>
          <w:sz w:val="24"/>
          <w:szCs w:val="24"/>
        </w:rPr>
        <w:t>а</w:t>
      </w:r>
      <w:r w:rsidRPr="001855D3">
        <w:rPr>
          <w:rFonts w:ascii="Arial" w:hAnsi="Arial" w:cs="Arial"/>
          <w:sz w:val="24"/>
          <w:szCs w:val="24"/>
        </w:rPr>
        <w:t xml:space="preserve"> жилой застройки </w:t>
      </w:r>
      <w:r>
        <w:rPr>
          <w:rFonts w:ascii="Arial" w:hAnsi="Arial" w:cs="Arial"/>
          <w:sz w:val="24"/>
          <w:szCs w:val="24"/>
        </w:rPr>
        <w:t>дошкольного образовательного  учреждения и школы, а также многофункционального микроцентра</w:t>
      </w:r>
      <w:r w:rsidRPr="001855D3">
        <w:rPr>
          <w:rFonts w:ascii="Arial" w:hAnsi="Arial" w:cs="Arial"/>
          <w:sz w:val="24"/>
          <w:szCs w:val="24"/>
        </w:rPr>
        <w:t xml:space="preserve">. </w:t>
      </w:r>
    </w:p>
    <w:p w:rsidR="00B31C0F" w:rsidRPr="00836DFC" w:rsidRDefault="00B31C0F" w:rsidP="00C27704">
      <w:pPr>
        <w:spacing w:after="30"/>
        <w:ind w:firstLine="540"/>
        <w:jc w:val="both"/>
        <w:rPr>
          <w:rFonts w:ascii="Arial" w:hAnsi="Arial" w:cs="Arial"/>
          <w:sz w:val="24"/>
          <w:szCs w:val="24"/>
        </w:rPr>
      </w:pPr>
      <w:r w:rsidRPr="00836DFC">
        <w:rPr>
          <w:rFonts w:ascii="Arial" w:hAnsi="Arial" w:cs="Arial"/>
          <w:sz w:val="24"/>
          <w:szCs w:val="24"/>
        </w:rPr>
        <w:t>Проектом планировки территории предусматривается озеленение территории с максимальным сохранением и использованием существующей растительности. Это обеспечит улучшение состояния окружающей среды и создаст здоровые и благоприятные условия жизни.</w:t>
      </w:r>
    </w:p>
    <w:p w:rsidR="00B31C0F" w:rsidRPr="00836DFC" w:rsidRDefault="00B31C0F" w:rsidP="00C27704">
      <w:pPr>
        <w:spacing w:after="30"/>
        <w:ind w:firstLine="567"/>
        <w:jc w:val="both"/>
        <w:rPr>
          <w:rFonts w:ascii="Arial" w:hAnsi="Arial" w:cs="Arial"/>
          <w:sz w:val="24"/>
          <w:szCs w:val="24"/>
        </w:rPr>
      </w:pPr>
      <w:r w:rsidRPr="00836DFC">
        <w:rPr>
          <w:rFonts w:ascii="Arial" w:hAnsi="Arial" w:cs="Arial"/>
          <w:sz w:val="24"/>
          <w:szCs w:val="24"/>
        </w:rPr>
        <w:t>Проектируемое озеленение включает:</w:t>
      </w:r>
    </w:p>
    <w:p w:rsidR="00B31C0F" w:rsidRPr="00836DFC" w:rsidRDefault="00B31C0F" w:rsidP="00C27704">
      <w:pPr>
        <w:shd w:val="clear" w:color="auto" w:fill="FFFFFF"/>
        <w:spacing w:after="30"/>
        <w:ind w:firstLine="567"/>
        <w:jc w:val="both"/>
        <w:rPr>
          <w:rFonts w:ascii="Arial" w:hAnsi="Arial" w:cs="Arial"/>
          <w:sz w:val="24"/>
          <w:szCs w:val="24"/>
        </w:rPr>
      </w:pPr>
      <w:r w:rsidRPr="00836DFC">
        <w:rPr>
          <w:rFonts w:ascii="Arial" w:hAnsi="Arial" w:cs="Arial"/>
          <w:sz w:val="24"/>
          <w:szCs w:val="24"/>
        </w:rPr>
        <w:t>- систему насаждений общего пользования – сквер, насаждения на улицах, предназначенные для улучшения санитарно-гигиенических условий окружающей среды, отдыха и занятий физической культурой;</w:t>
      </w:r>
    </w:p>
    <w:p w:rsidR="00B31C0F" w:rsidRPr="00C27704" w:rsidRDefault="00B31C0F" w:rsidP="00C27704">
      <w:pPr>
        <w:ind w:firstLine="567"/>
        <w:jc w:val="both"/>
        <w:rPr>
          <w:rFonts w:ascii="Arial" w:hAnsi="Arial" w:cs="Arial"/>
          <w:sz w:val="24"/>
          <w:szCs w:val="24"/>
        </w:rPr>
      </w:pPr>
      <w:r w:rsidRPr="00B560F7">
        <w:rPr>
          <w:rFonts w:ascii="Arial" w:hAnsi="Arial" w:cs="Arial"/>
          <w:sz w:val="24"/>
          <w:szCs w:val="24"/>
        </w:rPr>
        <w:t>- зеленые насаждения специального назначения, включающие защитные зоны хозплощадок и участков инженерных объектов, защитные зоны от неблагоприятных условий (насаждения вдоль автомобильных дорог, озеленение санзон).</w:t>
      </w:r>
    </w:p>
    <w:p w:rsidR="00B31C0F" w:rsidRPr="007C4578" w:rsidRDefault="00B31C0F" w:rsidP="00C27704">
      <w:pPr>
        <w:spacing w:after="30"/>
        <w:ind w:firstLine="567"/>
        <w:jc w:val="both"/>
        <w:rPr>
          <w:rFonts w:ascii="Arial" w:hAnsi="Arial" w:cs="Arial"/>
          <w:b/>
          <w:sz w:val="24"/>
          <w:szCs w:val="24"/>
        </w:rPr>
      </w:pPr>
      <w:r w:rsidRPr="007C4578">
        <w:rPr>
          <w:rFonts w:ascii="Arial" w:hAnsi="Arial" w:cs="Arial"/>
          <w:b/>
          <w:sz w:val="24"/>
          <w:szCs w:val="24"/>
        </w:rPr>
        <w:t>5. Плотность и параметры застройки</w:t>
      </w:r>
    </w:p>
    <w:p w:rsidR="00B31C0F" w:rsidRPr="00336622" w:rsidRDefault="00B31C0F" w:rsidP="00C27704">
      <w:pPr>
        <w:spacing w:after="30"/>
        <w:jc w:val="both"/>
        <w:rPr>
          <w:rFonts w:ascii="Arial" w:hAnsi="Arial" w:cs="Arial"/>
          <w:color w:val="FF0000"/>
          <w:sz w:val="24"/>
          <w:szCs w:val="24"/>
        </w:rPr>
      </w:pPr>
    </w:p>
    <w:p w:rsidR="00B31C0F" w:rsidRPr="007C4578" w:rsidRDefault="00B31C0F" w:rsidP="00C27704">
      <w:pPr>
        <w:spacing w:after="30"/>
        <w:jc w:val="both"/>
        <w:rPr>
          <w:rFonts w:ascii="Arial" w:hAnsi="Arial" w:cs="Arial"/>
          <w:sz w:val="24"/>
          <w:szCs w:val="24"/>
        </w:rPr>
      </w:pPr>
      <w:r w:rsidRPr="007C4578">
        <w:rPr>
          <w:rFonts w:ascii="Arial" w:hAnsi="Arial" w:cs="Arial"/>
          <w:sz w:val="24"/>
          <w:szCs w:val="24"/>
        </w:rPr>
        <w:t xml:space="preserve">Проектом планировки территории предусмотрены </w:t>
      </w:r>
      <w:r w:rsidRPr="00FE5F29">
        <w:rPr>
          <w:rFonts w:ascii="Arial" w:hAnsi="Arial" w:cs="Arial"/>
          <w:sz w:val="24"/>
          <w:szCs w:val="24"/>
        </w:rPr>
        <w:t>173 участка</w:t>
      </w:r>
      <w:r w:rsidRPr="007C4578">
        <w:rPr>
          <w:rFonts w:ascii="Arial" w:hAnsi="Arial" w:cs="Arial"/>
          <w:sz w:val="24"/>
          <w:szCs w:val="24"/>
        </w:rPr>
        <w:t xml:space="preserve"> под малоэтажное жилищное строительство.</w:t>
      </w:r>
    </w:p>
    <w:p w:rsidR="00B31C0F" w:rsidRPr="007C4578" w:rsidRDefault="00B31C0F" w:rsidP="00C27704">
      <w:pPr>
        <w:spacing w:after="30"/>
        <w:ind w:firstLine="567"/>
        <w:jc w:val="both"/>
        <w:rPr>
          <w:rFonts w:ascii="Arial" w:hAnsi="Arial" w:cs="Arial"/>
          <w:sz w:val="24"/>
          <w:szCs w:val="24"/>
        </w:rPr>
      </w:pPr>
      <w:r w:rsidRPr="007C4578">
        <w:rPr>
          <w:rFonts w:ascii="Arial" w:hAnsi="Arial" w:cs="Arial"/>
          <w:sz w:val="24"/>
          <w:szCs w:val="24"/>
        </w:rPr>
        <w:t xml:space="preserve">Расчетная численность населения  - </w:t>
      </w:r>
      <w:r>
        <w:rPr>
          <w:rFonts w:ascii="Arial" w:hAnsi="Arial" w:cs="Arial"/>
          <w:sz w:val="24"/>
          <w:szCs w:val="24"/>
        </w:rPr>
        <w:t>1038</w:t>
      </w:r>
      <w:r w:rsidRPr="007C4578">
        <w:rPr>
          <w:rFonts w:ascii="Arial" w:hAnsi="Arial" w:cs="Arial"/>
          <w:sz w:val="24"/>
          <w:szCs w:val="24"/>
        </w:rPr>
        <w:t xml:space="preserve">  человека,</w:t>
      </w:r>
    </w:p>
    <w:p w:rsidR="00B31C0F" w:rsidRPr="00304F1B" w:rsidRDefault="00B31C0F" w:rsidP="00C27704">
      <w:pPr>
        <w:spacing w:after="30"/>
        <w:ind w:firstLine="567"/>
        <w:jc w:val="both"/>
        <w:rPr>
          <w:rFonts w:ascii="Arial" w:hAnsi="Arial" w:cs="Arial"/>
          <w:sz w:val="24"/>
          <w:szCs w:val="24"/>
        </w:rPr>
      </w:pPr>
      <w:r w:rsidRPr="00304F1B">
        <w:rPr>
          <w:rFonts w:ascii="Arial" w:hAnsi="Arial" w:cs="Arial"/>
          <w:sz w:val="24"/>
          <w:szCs w:val="24"/>
        </w:rPr>
        <w:t xml:space="preserve">Плотность населения </w:t>
      </w:r>
      <w:r w:rsidRPr="006F2479">
        <w:rPr>
          <w:rFonts w:ascii="Arial" w:hAnsi="Arial" w:cs="Arial"/>
          <w:sz w:val="24"/>
          <w:szCs w:val="24"/>
        </w:rPr>
        <w:t>- 21,99</w:t>
      </w:r>
      <w:r w:rsidRPr="00304F1B">
        <w:rPr>
          <w:rFonts w:ascii="Arial" w:hAnsi="Arial" w:cs="Arial"/>
          <w:sz w:val="24"/>
          <w:szCs w:val="24"/>
        </w:rPr>
        <w:t xml:space="preserve"> чел./га</w:t>
      </w:r>
    </w:p>
    <w:p w:rsidR="00B31C0F" w:rsidRPr="007C4578" w:rsidRDefault="00B31C0F" w:rsidP="00C27704">
      <w:pPr>
        <w:spacing w:after="30"/>
        <w:ind w:firstLine="567"/>
        <w:jc w:val="both"/>
        <w:rPr>
          <w:rFonts w:ascii="Arial" w:hAnsi="Arial" w:cs="Arial"/>
          <w:sz w:val="24"/>
          <w:szCs w:val="24"/>
        </w:rPr>
      </w:pPr>
      <w:r w:rsidRPr="007C4578">
        <w:rPr>
          <w:rFonts w:ascii="Arial" w:hAnsi="Arial" w:cs="Arial"/>
          <w:sz w:val="24"/>
          <w:szCs w:val="24"/>
        </w:rPr>
        <w:t xml:space="preserve">ориентировочная площадь жилых домов  - </w:t>
      </w:r>
      <w:r>
        <w:rPr>
          <w:rFonts w:ascii="Arial" w:hAnsi="Arial" w:cs="Arial"/>
          <w:sz w:val="24"/>
          <w:szCs w:val="24"/>
        </w:rPr>
        <w:t>31 140</w:t>
      </w:r>
      <w:r w:rsidRPr="007C4578">
        <w:rPr>
          <w:rFonts w:ascii="Arial" w:hAnsi="Arial" w:cs="Arial"/>
          <w:sz w:val="24"/>
          <w:szCs w:val="24"/>
        </w:rPr>
        <w:t xml:space="preserve"> м</w:t>
      </w:r>
      <w:r w:rsidRPr="007C4578">
        <w:rPr>
          <w:rFonts w:ascii="Arial" w:hAnsi="Arial" w:cs="Arial"/>
          <w:sz w:val="24"/>
          <w:szCs w:val="24"/>
          <w:vertAlign w:val="superscript"/>
        </w:rPr>
        <w:t>2</w:t>
      </w:r>
      <w:r w:rsidRPr="007C4578">
        <w:rPr>
          <w:rFonts w:ascii="Arial" w:hAnsi="Arial" w:cs="Arial"/>
          <w:sz w:val="24"/>
          <w:szCs w:val="24"/>
        </w:rPr>
        <w:t>,</w:t>
      </w:r>
    </w:p>
    <w:p w:rsidR="00B31C0F" w:rsidRPr="007C4578" w:rsidRDefault="00B31C0F" w:rsidP="00C27704">
      <w:pPr>
        <w:spacing w:after="30"/>
        <w:ind w:firstLine="567"/>
        <w:jc w:val="both"/>
        <w:rPr>
          <w:rFonts w:ascii="Arial" w:hAnsi="Arial" w:cs="Arial"/>
          <w:sz w:val="24"/>
          <w:szCs w:val="24"/>
        </w:rPr>
      </w:pPr>
      <w:r w:rsidRPr="007C4578">
        <w:rPr>
          <w:rFonts w:ascii="Arial" w:hAnsi="Arial" w:cs="Arial"/>
          <w:sz w:val="24"/>
          <w:szCs w:val="24"/>
        </w:rPr>
        <w:t>Средняя этажность застройки – 2 этажа,</w:t>
      </w:r>
    </w:p>
    <w:p w:rsidR="00B31C0F" w:rsidRPr="00304F1B" w:rsidRDefault="00B31C0F" w:rsidP="00C27704">
      <w:pPr>
        <w:spacing w:after="30"/>
        <w:ind w:firstLine="567"/>
        <w:jc w:val="both"/>
        <w:rPr>
          <w:rFonts w:ascii="Arial" w:hAnsi="Arial" w:cs="Arial"/>
          <w:sz w:val="24"/>
          <w:szCs w:val="24"/>
        </w:rPr>
      </w:pPr>
      <w:r w:rsidRPr="00304F1B">
        <w:rPr>
          <w:rFonts w:ascii="Arial" w:hAnsi="Arial" w:cs="Arial"/>
          <w:sz w:val="24"/>
          <w:szCs w:val="24"/>
        </w:rPr>
        <w:t xml:space="preserve">Ориентировочный коэффициент застройки – </w:t>
      </w:r>
      <w:r w:rsidRPr="006F2479">
        <w:rPr>
          <w:rFonts w:ascii="Arial" w:hAnsi="Arial" w:cs="Arial"/>
          <w:sz w:val="24"/>
          <w:szCs w:val="24"/>
        </w:rPr>
        <w:t>0,04,</w:t>
      </w:r>
    </w:p>
    <w:p w:rsidR="00B31C0F" w:rsidRPr="00304F1B" w:rsidRDefault="00B31C0F" w:rsidP="00C27704">
      <w:pPr>
        <w:spacing w:after="30"/>
        <w:ind w:firstLine="567"/>
        <w:jc w:val="both"/>
        <w:rPr>
          <w:rFonts w:ascii="Arial" w:hAnsi="Arial" w:cs="Arial"/>
          <w:sz w:val="24"/>
          <w:szCs w:val="24"/>
        </w:rPr>
      </w:pPr>
      <w:r w:rsidRPr="00304F1B">
        <w:rPr>
          <w:rFonts w:ascii="Arial" w:hAnsi="Arial" w:cs="Arial"/>
          <w:sz w:val="24"/>
          <w:szCs w:val="24"/>
        </w:rPr>
        <w:t xml:space="preserve">Ориентировочная плотность застройки – </w:t>
      </w:r>
      <w:r w:rsidRPr="006F2479">
        <w:rPr>
          <w:rFonts w:ascii="Arial" w:hAnsi="Arial" w:cs="Arial"/>
          <w:sz w:val="24"/>
          <w:szCs w:val="24"/>
        </w:rPr>
        <w:t>0,07</w:t>
      </w:r>
    </w:p>
    <w:p w:rsidR="00B31C0F" w:rsidRPr="00336622" w:rsidRDefault="00B31C0F" w:rsidP="00C27704">
      <w:pPr>
        <w:spacing w:after="30"/>
        <w:ind w:firstLine="567"/>
        <w:jc w:val="both"/>
        <w:rPr>
          <w:rFonts w:ascii="Arial" w:hAnsi="Arial" w:cs="Arial"/>
          <w:color w:val="FF0000"/>
          <w:sz w:val="24"/>
          <w:szCs w:val="24"/>
        </w:rPr>
      </w:pPr>
    </w:p>
    <w:tbl>
      <w:tblPr>
        <w:tblW w:w="0" w:type="auto"/>
        <w:tblLook w:val="01E0"/>
      </w:tblPr>
      <w:tblGrid>
        <w:gridCol w:w="9571"/>
      </w:tblGrid>
      <w:tr w:rsidR="00B31C0F" w:rsidRPr="00336622" w:rsidTr="00C27704">
        <w:trPr>
          <w:trHeight w:val="275"/>
        </w:trPr>
        <w:tc>
          <w:tcPr>
            <w:tcW w:w="10167" w:type="dxa"/>
          </w:tcPr>
          <w:p w:rsidR="00B31C0F" w:rsidRPr="007C4578" w:rsidRDefault="00B31C0F" w:rsidP="00C27704">
            <w:pPr>
              <w:spacing w:after="30"/>
              <w:ind w:firstLine="567"/>
              <w:jc w:val="both"/>
              <w:rPr>
                <w:rFonts w:ascii="Arial" w:hAnsi="Arial" w:cs="Arial"/>
                <w:b/>
                <w:sz w:val="24"/>
                <w:szCs w:val="24"/>
              </w:rPr>
            </w:pPr>
            <w:r w:rsidRPr="007C4578">
              <w:rPr>
                <w:rFonts w:ascii="Arial" w:hAnsi="Arial" w:cs="Arial"/>
                <w:b/>
                <w:sz w:val="24"/>
                <w:szCs w:val="24"/>
              </w:rPr>
              <w:t>6. Перечень объектов социального и культурно-бытового обслуживания населения</w:t>
            </w:r>
          </w:p>
          <w:p w:rsidR="00B31C0F" w:rsidRPr="00336622" w:rsidRDefault="00B31C0F" w:rsidP="00C27704">
            <w:pPr>
              <w:spacing w:after="30"/>
              <w:jc w:val="both"/>
              <w:rPr>
                <w:rFonts w:ascii="Arial" w:hAnsi="Arial" w:cs="Arial"/>
                <w:b/>
                <w:color w:val="FF0000"/>
                <w:sz w:val="24"/>
                <w:szCs w:val="24"/>
              </w:rPr>
            </w:pPr>
          </w:p>
          <w:p w:rsidR="00B31C0F" w:rsidRDefault="00B31C0F" w:rsidP="00C27704">
            <w:pPr>
              <w:spacing w:after="30"/>
              <w:jc w:val="both"/>
              <w:rPr>
                <w:rFonts w:ascii="Arial" w:hAnsi="Arial" w:cs="Arial"/>
                <w:sz w:val="24"/>
                <w:szCs w:val="24"/>
                <w:lang w:eastAsia="ar-SA"/>
              </w:rPr>
            </w:pPr>
            <w:r w:rsidRPr="008E66D7">
              <w:rPr>
                <w:rFonts w:ascii="Arial" w:hAnsi="Arial" w:cs="Arial"/>
                <w:sz w:val="24"/>
                <w:szCs w:val="24"/>
                <w:lang w:eastAsia="ar-SA"/>
              </w:rPr>
              <w:t>К учреждениям социально-бытового назначения относятся:</w:t>
            </w:r>
          </w:p>
          <w:p w:rsidR="00B31C0F" w:rsidRDefault="00B31C0F" w:rsidP="00C27704">
            <w:pPr>
              <w:spacing w:after="30"/>
              <w:jc w:val="both"/>
              <w:rPr>
                <w:rFonts w:ascii="Arial" w:hAnsi="Arial" w:cs="Arial"/>
                <w:sz w:val="24"/>
                <w:szCs w:val="24"/>
              </w:rPr>
            </w:pPr>
            <w:r w:rsidRPr="008E66D7">
              <w:rPr>
                <w:rFonts w:ascii="Arial" w:hAnsi="Arial" w:cs="Arial"/>
                <w:sz w:val="24"/>
                <w:szCs w:val="24"/>
              </w:rPr>
              <w:t xml:space="preserve">- </w:t>
            </w:r>
            <w:r>
              <w:rPr>
                <w:rFonts w:ascii="Arial" w:hAnsi="Arial" w:cs="Arial"/>
                <w:sz w:val="24"/>
                <w:szCs w:val="24"/>
              </w:rPr>
              <w:t>общеобразовательная</w:t>
            </w:r>
            <w:r w:rsidRPr="008E66D7">
              <w:rPr>
                <w:rFonts w:ascii="Arial" w:hAnsi="Arial" w:cs="Arial"/>
                <w:sz w:val="24"/>
                <w:szCs w:val="24"/>
              </w:rPr>
              <w:t xml:space="preserve"> школа</w:t>
            </w:r>
            <w:r>
              <w:rPr>
                <w:rFonts w:ascii="Arial" w:hAnsi="Arial" w:cs="Arial"/>
                <w:sz w:val="24"/>
                <w:szCs w:val="24"/>
              </w:rPr>
              <w:t>,</w:t>
            </w:r>
          </w:p>
          <w:p w:rsidR="00B31C0F" w:rsidRDefault="00B31C0F" w:rsidP="00C27704">
            <w:pPr>
              <w:spacing w:after="30"/>
              <w:jc w:val="both"/>
              <w:rPr>
                <w:rFonts w:ascii="Arial" w:hAnsi="Arial" w:cs="Arial"/>
                <w:sz w:val="24"/>
                <w:szCs w:val="24"/>
              </w:rPr>
            </w:pPr>
            <w:r>
              <w:rPr>
                <w:rFonts w:ascii="Arial" w:hAnsi="Arial" w:cs="Arial"/>
                <w:sz w:val="24"/>
                <w:szCs w:val="24"/>
              </w:rPr>
              <w:t>- детский сад,</w:t>
            </w:r>
          </w:p>
          <w:p w:rsidR="00B31C0F" w:rsidRDefault="00B31C0F" w:rsidP="00C27704">
            <w:pPr>
              <w:spacing w:after="30"/>
              <w:jc w:val="both"/>
              <w:rPr>
                <w:rFonts w:ascii="Arial" w:hAnsi="Arial" w:cs="Arial"/>
                <w:sz w:val="24"/>
                <w:szCs w:val="24"/>
              </w:rPr>
            </w:pPr>
            <w:r>
              <w:rPr>
                <w:rFonts w:ascii="Arial" w:hAnsi="Arial" w:cs="Arial"/>
                <w:sz w:val="24"/>
                <w:szCs w:val="24"/>
              </w:rPr>
              <w:t xml:space="preserve">- </w:t>
            </w:r>
            <w:r w:rsidRPr="003F53D6">
              <w:rPr>
                <w:rFonts w:ascii="Arial" w:hAnsi="Arial" w:cs="Arial"/>
                <w:sz w:val="24"/>
                <w:szCs w:val="24"/>
              </w:rPr>
              <w:t>фельдшерско-акушерский пункт</w:t>
            </w:r>
            <w:r>
              <w:rPr>
                <w:rFonts w:ascii="Arial" w:hAnsi="Arial" w:cs="Arial"/>
                <w:sz w:val="24"/>
                <w:szCs w:val="24"/>
              </w:rPr>
              <w:t xml:space="preserve"> (д. Большая Тросна),</w:t>
            </w:r>
          </w:p>
          <w:p w:rsidR="00B31C0F" w:rsidRPr="008E66D7" w:rsidRDefault="00B31C0F" w:rsidP="00C27704">
            <w:pPr>
              <w:spacing w:after="30"/>
              <w:jc w:val="both"/>
              <w:rPr>
                <w:rFonts w:ascii="Arial" w:hAnsi="Arial" w:cs="Arial"/>
                <w:sz w:val="24"/>
                <w:szCs w:val="24"/>
                <w:lang w:eastAsia="ar-SA"/>
              </w:rPr>
            </w:pPr>
            <w:r>
              <w:rPr>
                <w:rFonts w:ascii="Arial" w:hAnsi="Arial" w:cs="Arial"/>
                <w:sz w:val="24"/>
                <w:szCs w:val="24"/>
              </w:rPr>
              <w:t>- многофункциональный микроцентр.</w:t>
            </w:r>
          </w:p>
          <w:p w:rsidR="00B31C0F" w:rsidRPr="00336622" w:rsidRDefault="00B31C0F" w:rsidP="00C27704">
            <w:pPr>
              <w:spacing w:after="30"/>
              <w:ind w:firstLine="567"/>
              <w:jc w:val="both"/>
              <w:rPr>
                <w:rFonts w:ascii="Arial" w:hAnsi="Arial" w:cs="Arial"/>
                <w:b/>
                <w:color w:val="FF0000"/>
                <w:sz w:val="24"/>
                <w:szCs w:val="24"/>
              </w:rPr>
            </w:pPr>
            <w:r w:rsidRPr="001855D3">
              <w:rPr>
                <w:rFonts w:ascii="Arial" w:hAnsi="Arial" w:cs="Arial"/>
                <w:sz w:val="24"/>
                <w:szCs w:val="24"/>
              </w:rPr>
              <w:t xml:space="preserve"> </w:t>
            </w:r>
          </w:p>
        </w:tc>
      </w:tr>
      <w:tr w:rsidR="00B31C0F" w:rsidRPr="00336622" w:rsidTr="00C27704">
        <w:trPr>
          <w:trHeight w:val="275"/>
        </w:trPr>
        <w:tc>
          <w:tcPr>
            <w:tcW w:w="10167" w:type="dxa"/>
          </w:tcPr>
          <w:p w:rsidR="00B31C0F" w:rsidRPr="008E66D7" w:rsidRDefault="00B31C0F" w:rsidP="00C27704">
            <w:pPr>
              <w:spacing w:after="30"/>
              <w:ind w:firstLine="567"/>
              <w:jc w:val="both"/>
              <w:rPr>
                <w:rFonts w:ascii="Arial" w:hAnsi="Arial" w:cs="Arial"/>
                <w:b/>
                <w:sz w:val="24"/>
                <w:szCs w:val="24"/>
              </w:rPr>
            </w:pPr>
            <w:r w:rsidRPr="008E66D7">
              <w:rPr>
                <w:rFonts w:ascii="Arial" w:hAnsi="Arial" w:cs="Arial"/>
                <w:b/>
                <w:sz w:val="24"/>
                <w:szCs w:val="24"/>
              </w:rPr>
              <w:t>7. Границы территорий общего пользования</w:t>
            </w:r>
          </w:p>
        </w:tc>
      </w:tr>
    </w:tbl>
    <w:p w:rsidR="00B31C0F" w:rsidRPr="00336622" w:rsidRDefault="00B31C0F" w:rsidP="00C27704">
      <w:pPr>
        <w:spacing w:after="30"/>
        <w:jc w:val="both"/>
        <w:rPr>
          <w:rFonts w:ascii="Arial" w:hAnsi="Arial" w:cs="Arial"/>
          <w:color w:val="FF0000"/>
          <w:sz w:val="24"/>
          <w:szCs w:val="24"/>
        </w:rPr>
      </w:pPr>
    </w:p>
    <w:p w:rsidR="00B31C0F" w:rsidRPr="008E66D7" w:rsidRDefault="00B31C0F" w:rsidP="00C27704">
      <w:pPr>
        <w:spacing w:after="30"/>
        <w:ind w:firstLine="567"/>
        <w:jc w:val="both"/>
        <w:rPr>
          <w:rFonts w:ascii="Arial" w:hAnsi="Arial" w:cs="Arial"/>
          <w:sz w:val="24"/>
          <w:szCs w:val="24"/>
        </w:rPr>
      </w:pPr>
      <w:r w:rsidRPr="008E66D7">
        <w:rPr>
          <w:rFonts w:ascii="Arial" w:hAnsi="Arial" w:cs="Arial"/>
          <w:bCs/>
          <w:sz w:val="24"/>
          <w:szCs w:val="24"/>
        </w:rPr>
        <w:t>Территории общего пользования</w:t>
      </w:r>
      <w:r w:rsidRPr="008E66D7">
        <w:rPr>
          <w:rFonts w:ascii="Arial" w:hAnsi="Arial" w:cs="Arial"/>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B31C0F" w:rsidRPr="008E66D7" w:rsidRDefault="00B31C0F" w:rsidP="00C27704">
      <w:pPr>
        <w:spacing w:after="30"/>
        <w:ind w:firstLine="567"/>
        <w:jc w:val="both"/>
        <w:rPr>
          <w:rFonts w:ascii="Arial" w:hAnsi="Arial" w:cs="Arial"/>
          <w:sz w:val="24"/>
          <w:szCs w:val="24"/>
        </w:rPr>
      </w:pPr>
      <w:r w:rsidRPr="008E66D7">
        <w:rPr>
          <w:rFonts w:ascii="Arial" w:hAnsi="Arial" w:cs="Arial"/>
          <w:sz w:val="24"/>
          <w:szCs w:val="24"/>
        </w:rPr>
        <w:t xml:space="preserve">Улицы в проектируемой жилой застройке ограничены красными линиями. Красные линии разработаны в составе Тома 1 «Основная часть» проекта планировки территории (Лист 2). </w:t>
      </w:r>
    </w:p>
    <w:p w:rsidR="00B31C0F" w:rsidRPr="008E66D7" w:rsidRDefault="00B31C0F" w:rsidP="00C27704">
      <w:pPr>
        <w:spacing w:after="30"/>
        <w:ind w:firstLine="567"/>
        <w:jc w:val="both"/>
        <w:rPr>
          <w:rFonts w:ascii="Arial" w:hAnsi="Arial" w:cs="Arial"/>
          <w:sz w:val="24"/>
          <w:szCs w:val="24"/>
        </w:rPr>
      </w:pPr>
      <w:r w:rsidRPr="008E66D7">
        <w:rPr>
          <w:rFonts w:ascii="Arial" w:hAnsi="Arial" w:cs="Arial"/>
          <w:sz w:val="24"/>
          <w:szCs w:val="24"/>
        </w:rPr>
        <w:t>Проектируемый сквер располагается в границах участка проекта планировки территории и ограничен:</w:t>
      </w:r>
    </w:p>
    <w:p w:rsidR="00B31C0F" w:rsidRPr="008E66D7" w:rsidRDefault="00B31C0F" w:rsidP="00C27704">
      <w:pPr>
        <w:spacing w:after="30"/>
        <w:ind w:firstLine="567"/>
        <w:jc w:val="both"/>
        <w:rPr>
          <w:rFonts w:ascii="Arial" w:hAnsi="Arial" w:cs="Arial"/>
          <w:sz w:val="24"/>
          <w:szCs w:val="24"/>
        </w:rPr>
      </w:pPr>
      <w:r w:rsidRPr="008E66D7">
        <w:rPr>
          <w:rFonts w:ascii="Arial" w:hAnsi="Arial" w:cs="Arial"/>
          <w:sz w:val="24"/>
          <w:szCs w:val="24"/>
        </w:rPr>
        <w:t xml:space="preserve">С запада – проектируемой </w:t>
      </w:r>
      <w:r>
        <w:rPr>
          <w:rFonts w:ascii="Arial" w:hAnsi="Arial" w:cs="Arial"/>
          <w:sz w:val="24"/>
          <w:szCs w:val="24"/>
        </w:rPr>
        <w:t>территорией общеобразовательной школы</w:t>
      </w:r>
      <w:r w:rsidRPr="008E66D7">
        <w:rPr>
          <w:rFonts w:ascii="Arial" w:hAnsi="Arial" w:cs="Arial"/>
          <w:sz w:val="24"/>
          <w:szCs w:val="24"/>
        </w:rPr>
        <w:t>;</w:t>
      </w:r>
    </w:p>
    <w:p w:rsidR="00B31C0F" w:rsidRPr="008E66D7" w:rsidRDefault="00B31C0F" w:rsidP="00C27704">
      <w:pPr>
        <w:spacing w:after="30"/>
        <w:ind w:firstLine="567"/>
        <w:jc w:val="both"/>
        <w:rPr>
          <w:rFonts w:ascii="Arial" w:hAnsi="Arial" w:cs="Arial"/>
          <w:sz w:val="24"/>
          <w:szCs w:val="24"/>
        </w:rPr>
      </w:pPr>
      <w:r w:rsidRPr="008E66D7">
        <w:rPr>
          <w:rFonts w:ascii="Arial" w:hAnsi="Arial" w:cs="Arial"/>
          <w:sz w:val="24"/>
          <w:szCs w:val="24"/>
        </w:rPr>
        <w:t xml:space="preserve">С севера </w:t>
      </w:r>
      <w:r>
        <w:rPr>
          <w:rFonts w:ascii="Arial" w:hAnsi="Arial" w:cs="Arial"/>
          <w:sz w:val="24"/>
          <w:szCs w:val="24"/>
        </w:rPr>
        <w:t xml:space="preserve">и </w:t>
      </w:r>
      <w:r w:rsidRPr="008E66D7">
        <w:rPr>
          <w:rFonts w:ascii="Arial" w:hAnsi="Arial" w:cs="Arial"/>
          <w:sz w:val="24"/>
          <w:szCs w:val="24"/>
        </w:rPr>
        <w:t>юга</w:t>
      </w:r>
      <w:r>
        <w:rPr>
          <w:rFonts w:ascii="Arial" w:hAnsi="Arial" w:cs="Arial"/>
          <w:sz w:val="24"/>
          <w:szCs w:val="24"/>
        </w:rPr>
        <w:t xml:space="preserve"> </w:t>
      </w:r>
      <w:r w:rsidRPr="008E66D7">
        <w:rPr>
          <w:rFonts w:ascii="Arial" w:hAnsi="Arial" w:cs="Arial"/>
          <w:sz w:val="24"/>
          <w:szCs w:val="24"/>
        </w:rPr>
        <w:t>– проектируемой улицей;</w:t>
      </w:r>
    </w:p>
    <w:p w:rsidR="00B31C0F" w:rsidRDefault="00B31C0F" w:rsidP="00C27704">
      <w:pPr>
        <w:spacing w:after="30"/>
        <w:ind w:firstLine="567"/>
        <w:jc w:val="both"/>
        <w:rPr>
          <w:rFonts w:ascii="Arial" w:hAnsi="Arial" w:cs="Arial"/>
          <w:sz w:val="24"/>
          <w:szCs w:val="24"/>
        </w:rPr>
      </w:pPr>
      <w:r w:rsidRPr="008E66D7">
        <w:rPr>
          <w:rFonts w:ascii="Arial" w:hAnsi="Arial" w:cs="Arial"/>
          <w:sz w:val="24"/>
          <w:szCs w:val="24"/>
        </w:rPr>
        <w:t>С</w:t>
      </w:r>
      <w:r>
        <w:rPr>
          <w:rFonts w:ascii="Arial" w:hAnsi="Arial" w:cs="Arial"/>
          <w:sz w:val="24"/>
          <w:szCs w:val="24"/>
        </w:rPr>
        <w:t xml:space="preserve"> востока </w:t>
      </w:r>
      <w:r w:rsidRPr="008E66D7">
        <w:rPr>
          <w:rFonts w:ascii="Arial" w:hAnsi="Arial" w:cs="Arial"/>
          <w:sz w:val="24"/>
          <w:szCs w:val="24"/>
        </w:rPr>
        <w:t xml:space="preserve">– проектируемой </w:t>
      </w:r>
      <w:r>
        <w:rPr>
          <w:rFonts w:ascii="Arial" w:hAnsi="Arial" w:cs="Arial"/>
          <w:sz w:val="24"/>
          <w:szCs w:val="24"/>
        </w:rPr>
        <w:t>территорией многофункционального микроцентра</w:t>
      </w:r>
      <w:r w:rsidRPr="008E66D7">
        <w:rPr>
          <w:rFonts w:ascii="Arial" w:hAnsi="Arial" w:cs="Arial"/>
          <w:sz w:val="24"/>
          <w:szCs w:val="24"/>
        </w:rPr>
        <w:t>.</w:t>
      </w:r>
    </w:p>
    <w:p w:rsidR="00B31C0F" w:rsidRPr="00C27704" w:rsidRDefault="00B31C0F" w:rsidP="00C27704">
      <w:pPr>
        <w:spacing w:after="30"/>
        <w:ind w:firstLine="567"/>
        <w:jc w:val="both"/>
        <w:rPr>
          <w:rFonts w:ascii="Arial" w:hAnsi="Arial" w:cs="Arial"/>
          <w:sz w:val="24"/>
          <w:szCs w:val="24"/>
        </w:rPr>
      </w:pPr>
    </w:p>
    <w:p w:rsidR="00B31C0F" w:rsidRPr="00DD53CB" w:rsidRDefault="00B31C0F" w:rsidP="00C27704">
      <w:pPr>
        <w:rPr>
          <w:rFonts w:ascii="Arial" w:hAnsi="Arial" w:cs="Arial"/>
          <w:b/>
          <w:sz w:val="24"/>
          <w:szCs w:val="24"/>
        </w:rPr>
      </w:pPr>
      <w:r w:rsidRPr="00DD53CB">
        <w:rPr>
          <w:rFonts w:ascii="Arial" w:hAnsi="Arial" w:cs="Arial"/>
          <w:b/>
          <w:sz w:val="24"/>
          <w:szCs w:val="24"/>
        </w:rPr>
        <w:t>СОСТАВ ПРОЕКТА ПЛАНИРОВКИ</w:t>
      </w:r>
    </w:p>
    <w:p w:rsidR="00B31C0F" w:rsidRPr="00DD53CB" w:rsidRDefault="00B31C0F" w:rsidP="00C27704">
      <w:pPr>
        <w:rPr>
          <w:rFonts w:ascii="Arial" w:hAnsi="Arial" w:cs="Arial"/>
          <w:sz w:val="24"/>
          <w:szCs w:val="24"/>
        </w:rPr>
      </w:pPr>
    </w:p>
    <w:p w:rsidR="00B31C0F" w:rsidRPr="00DD53CB" w:rsidRDefault="00B31C0F" w:rsidP="00C27704">
      <w:pPr>
        <w:rPr>
          <w:rFonts w:ascii="Arial" w:hAnsi="Arial" w:cs="Arial"/>
          <w:sz w:val="24"/>
          <w:szCs w:val="24"/>
        </w:rPr>
      </w:pPr>
      <w:r w:rsidRPr="00DD53CB">
        <w:rPr>
          <w:rFonts w:ascii="Arial" w:hAnsi="Arial" w:cs="Arial"/>
          <w:sz w:val="24"/>
          <w:szCs w:val="24"/>
        </w:rPr>
        <w:t>ТОМ 1 ОСНОВНАЯ ЧАСТЬ ПРОЕКТА ПЛАНИРОВКИ ТЕРРИТОРИИ</w:t>
      </w:r>
    </w:p>
    <w:p w:rsidR="00B31C0F" w:rsidRPr="00DD53CB" w:rsidRDefault="00B31C0F" w:rsidP="00C27704">
      <w:pPr>
        <w:rPr>
          <w:rFonts w:ascii="Arial" w:hAnsi="Arial" w:cs="Arial"/>
          <w:sz w:val="24"/>
          <w:szCs w:val="24"/>
        </w:rPr>
      </w:pPr>
      <w:r w:rsidRPr="00DD53CB">
        <w:rPr>
          <w:rFonts w:ascii="Arial" w:hAnsi="Arial" w:cs="Arial"/>
          <w:sz w:val="24"/>
          <w:szCs w:val="24"/>
        </w:rPr>
        <w:t>(подлежит утверждению)</w:t>
      </w:r>
    </w:p>
    <w:p w:rsidR="00B31C0F" w:rsidRPr="00DD53CB" w:rsidRDefault="00B31C0F" w:rsidP="00C27704">
      <w:pPr>
        <w:rPr>
          <w:rFonts w:ascii="Arial" w:hAnsi="Arial" w:cs="Arial"/>
          <w:b/>
          <w:sz w:val="24"/>
          <w:szCs w:val="24"/>
        </w:rPr>
      </w:pPr>
      <w:r w:rsidRPr="00DD53CB">
        <w:rPr>
          <w:rFonts w:ascii="Arial" w:hAnsi="Arial" w:cs="Arial"/>
          <w:b/>
          <w:sz w:val="24"/>
          <w:szCs w:val="24"/>
        </w:rPr>
        <w:t>- пояснительная записка</w:t>
      </w:r>
    </w:p>
    <w:p w:rsidR="00B31C0F" w:rsidRPr="00DD53CB" w:rsidRDefault="00B31C0F" w:rsidP="00C27704">
      <w:pPr>
        <w:rPr>
          <w:rFonts w:ascii="Arial" w:hAnsi="Arial" w:cs="Arial"/>
          <w:b/>
          <w:sz w:val="24"/>
          <w:szCs w:val="24"/>
        </w:rPr>
      </w:pPr>
      <w:r w:rsidRPr="00DD53CB">
        <w:rPr>
          <w:rFonts w:ascii="Arial" w:hAnsi="Arial" w:cs="Arial"/>
          <w:b/>
          <w:sz w:val="24"/>
          <w:szCs w:val="24"/>
        </w:rPr>
        <w:t>- графическая часть</w:t>
      </w:r>
    </w:p>
    <w:p w:rsidR="00B31C0F" w:rsidRPr="00DD53CB" w:rsidRDefault="00B31C0F" w:rsidP="00C27704">
      <w:pPr>
        <w:pStyle w:val="S0"/>
        <w:spacing w:before="0" w:after="0"/>
        <w:ind w:left="-142" w:firstLine="425"/>
        <w:jc w:val="left"/>
        <w:rPr>
          <w:rFonts w:ascii="Arial" w:hAnsi="Arial" w:cs="Arial"/>
          <w:szCs w:val="24"/>
        </w:rPr>
      </w:pPr>
      <w:r w:rsidRPr="00DD53CB">
        <w:rPr>
          <w:rFonts w:ascii="Arial" w:hAnsi="Arial" w:cs="Arial"/>
          <w:szCs w:val="24"/>
        </w:rPr>
        <w:t>- Основной чертеж проекта планировки территории. М 1:</w:t>
      </w:r>
      <w:r>
        <w:rPr>
          <w:rFonts w:ascii="Arial" w:hAnsi="Arial" w:cs="Arial"/>
          <w:szCs w:val="24"/>
        </w:rPr>
        <w:t xml:space="preserve">2 </w:t>
      </w:r>
      <w:r w:rsidRPr="00DD53CB">
        <w:rPr>
          <w:rFonts w:ascii="Arial" w:hAnsi="Arial" w:cs="Arial"/>
          <w:szCs w:val="24"/>
        </w:rPr>
        <w:t>000 (лист 1);</w:t>
      </w:r>
    </w:p>
    <w:p w:rsidR="00B31C0F" w:rsidRPr="00DD53CB" w:rsidRDefault="00B31C0F" w:rsidP="00C27704">
      <w:pPr>
        <w:pStyle w:val="S0"/>
        <w:spacing w:before="0" w:after="0"/>
        <w:ind w:left="-142" w:firstLine="425"/>
        <w:jc w:val="left"/>
        <w:rPr>
          <w:rFonts w:ascii="Arial" w:hAnsi="Arial" w:cs="Arial"/>
          <w:szCs w:val="24"/>
        </w:rPr>
      </w:pPr>
      <w:r w:rsidRPr="00DD53CB">
        <w:rPr>
          <w:rFonts w:ascii="Arial" w:hAnsi="Arial" w:cs="Arial"/>
          <w:szCs w:val="24"/>
        </w:rPr>
        <w:t>- Разбивочный чертеж красных линий. М 1:</w:t>
      </w:r>
      <w:r>
        <w:rPr>
          <w:rFonts w:ascii="Arial" w:hAnsi="Arial" w:cs="Arial"/>
          <w:szCs w:val="24"/>
        </w:rPr>
        <w:t xml:space="preserve">2 </w:t>
      </w:r>
      <w:r w:rsidRPr="00DD53CB">
        <w:rPr>
          <w:rFonts w:ascii="Arial" w:hAnsi="Arial" w:cs="Arial"/>
          <w:szCs w:val="24"/>
        </w:rPr>
        <w:t>000 (лист 2);</w:t>
      </w:r>
    </w:p>
    <w:p w:rsidR="00B31C0F" w:rsidRPr="00B54258" w:rsidRDefault="00B31C0F" w:rsidP="00C27704">
      <w:pPr>
        <w:pStyle w:val="S0"/>
        <w:spacing w:before="0" w:after="0"/>
        <w:ind w:left="-142" w:firstLine="425"/>
        <w:jc w:val="left"/>
        <w:rPr>
          <w:rFonts w:ascii="Arial" w:hAnsi="Arial" w:cs="Arial"/>
          <w:szCs w:val="24"/>
        </w:rPr>
      </w:pPr>
      <w:r w:rsidRPr="00B54258">
        <w:rPr>
          <w:rFonts w:ascii="Arial" w:hAnsi="Arial" w:cs="Arial"/>
          <w:szCs w:val="24"/>
        </w:rPr>
        <w:t>- Поперечные профили улиц. М 1:100 (лист 3).</w:t>
      </w:r>
    </w:p>
    <w:p w:rsidR="00B31C0F" w:rsidRPr="00DD53CB" w:rsidRDefault="00B31C0F" w:rsidP="00C27704">
      <w:pPr>
        <w:ind w:left="-142"/>
        <w:rPr>
          <w:rFonts w:ascii="Arial" w:hAnsi="Arial" w:cs="Arial"/>
          <w:sz w:val="24"/>
          <w:szCs w:val="24"/>
        </w:rPr>
      </w:pPr>
    </w:p>
    <w:p w:rsidR="00B31C0F" w:rsidRPr="00DD53CB" w:rsidRDefault="00B31C0F" w:rsidP="00C27704">
      <w:pPr>
        <w:rPr>
          <w:rFonts w:ascii="Arial" w:hAnsi="Arial" w:cs="Arial"/>
          <w:sz w:val="24"/>
          <w:szCs w:val="24"/>
        </w:rPr>
      </w:pPr>
      <w:r w:rsidRPr="00DD53CB">
        <w:rPr>
          <w:rFonts w:ascii="Arial" w:hAnsi="Arial" w:cs="Arial"/>
          <w:sz w:val="24"/>
          <w:szCs w:val="24"/>
        </w:rPr>
        <w:t>ТОМ 2. МАТЕРИАЛЫ ПО ОБОСНОВАНИЮ ПРОЕКТА ПЛАНИРОВКИ ТЕРРИТОРИИ</w:t>
      </w:r>
    </w:p>
    <w:p w:rsidR="00B31C0F" w:rsidRPr="00DD53CB" w:rsidRDefault="00B31C0F" w:rsidP="00C27704">
      <w:pPr>
        <w:rPr>
          <w:rFonts w:ascii="Arial" w:hAnsi="Arial" w:cs="Arial"/>
          <w:b/>
          <w:sz w:val="24"/>
          <w:szCs w:val="24"/>
        </w:rPr>
      </w:pPr>
      <w:r w:rsidRPr="00DD53CB">
        <w:rPr>
          <w:rFonts w:ascii="Arial" w:hAnsi="Arial" w:cs="Arial"/>
          <w:b/>
          <w:sz w:val="24"/>
          <w:szCs w:val="24"/>
        </w:rPr>
        <w:t>- пояснительная записка</w:t>
      </w:r>
    </w:p>
    <w:p w:rsidR="00B31C0F" w:rsidRPr="00DD53CB" w:rsidRDefault="00B31C0F" w:rsidP="00C27704">
      <w:pPr>
        <w:rPr>
          <w:rFonts w:ascii="Arial" w:hAnsi="Arial" w:cs="Arial"/>
          <w:b/>
          <w:sz w:val="24"/>
          <w:szCs w:val="24"/>
        </w:rPr>
      </w:pPr>
      <w:r w:rsidRPr="00DD53CB">
        <w:rPr>
          <w:rFonts w:ascii="Arial" w:hAnsi="Arial" w:cs="Arial"/>
          <w:b/>
          <w:sz w:val="24"/>
          <w:szCs w:val="24"/>
        </w:rPr>
        <w:t>- графическая часть</w:t>
      </w:r>
    </w:p>
    <w:p w:rsidR="00B31C0F" w:rsidRDefault="00B31C0F" w:rsidP="00C27704">
      <w:pPr>
        <w:rPr>
          <w:rFonts w:ascii="Arial" w:hAnsi="Arial" w:cs="Arial"/>
          <w:sz w:val="24"/>
          <w:szCs w:val="24"/>
        </w:rPr>
      </w:pPr>
      <w:r w:rsidRPr="00DD53CB">
        <w:rPr>
          <w:rFonts w:ascii="Arial" w:hAnsi="Arial" w:cs="Arial"/>
          <w:sz w:val="24"/>
          <w:szCs w:val="24"/>
        </w:rPr>
        <w:t>-</w:t>
      </w:r>
      <w:r>
        <w:rPr>
          <w:rFonts w:ascii="Arial" w:hAnsi="Arial" w:cs="Arial"/>
          <w:sz w:val="24"/>
          <w:szCs w:val="24"/>
        </w:rPr>
        <w:t xml:space="preserve"> </w:t>
      </w:r>
      <w:r w:rsidRPr="00DD53CB">
        <w:rPr>
          <w:rFonts w:ascii="Arial" w:hAnsi="Arial" w:cs="Arial"/>
          <w:sz w:val="24"/>
          <w:szCs w:val="24"/>
        </w:rPr>
        <w:t>Карта (схема) расположения проектируемой территории в планировочной структуре</w:t>
      </w:r>
    </w:p>
    <w:p w:rsidR="00B31C0F" w:rsidRPr="00DD53CB" w:rsidRDefault="00B31C0F" w:rsidP="00C27704">
      <w:pPr>
        <w:rPr>
          <w:rFonts w:ascii="Arial" w:hAnsi="Arial" w:cs="Arial"/>
          <w:b/>
          <w:sz w:val="24"/>
          <w:szCs w:val="24"/>
        </w:rPr>
      </w:pPr>
      <w:r>
        <w:rPr>
          <w:rFonts w:ascii="Arial" w:hAnsi="Arial" w:cs="Arial"/>
          <w:sz w:val="24"/>
          <w:szCs w:val="24"/>
        </w:rPr>
        <w:t>МО Яснополянское</w:t>
      </w:r>
      <w:r w:rsidRPr="00DD53CB">
        <w:rPr>
          <w:rFonts w:ascii="Arial" w:hAnsi="Arial" w:cs="Arial"/>
          <w:sz w:val="24"/>
          <w:szCs w:val="24"/>
        </w:rPr>
        <w:t xml:space="preserve"> Щекинского района. М 1:</w:t>
      </w:r>
      <w:r>
        <w:rPr>
          <w:rFonts w:ascii="Arial" w:hAnsi="Arial" w:cs="Arial"/>
          <w:sz w:val="24"/>
          <w:szCs w:val="24"/>
        </w:rPr>
        <w:t>1</w:t>
      </w:r>
      <w:r w:rsidRPr="00DD53CB">
        <w:rPr>
          <w:rFonts w:ascii="Arial" w:hAnsi="Arial" w:cs="Arial"/>
          <w:sz w:val="24"/>
          <w:szCs w:val="24"/>
        </w:rPr>
        <w:t>0 000 (лист</w:t>
      </w:r>
      <w:r>
        <w:rPr>
          <w:rFonts w:ascii="Arial" w:hAnsi="Arial" w:cs="Arial"/>
          <w:sz w:val="24"/>
          <w:szCs w:val="24"/>
        </w:rPr>
        <w:t xml:space="preserve"> </w:t>
      </w:r>
      <w:r w:rsidRPr="00DD53CB">
        <w:rPr>
          <w:rFonts w:ascii="Arial" w:hAnsi="Arial" w:cs="Arial"/>
          <w:sz w:val="24"/>
          <w:szCs w:val="24"/>
        </w:rPr>
        <w:t>1);</w:t>
      </w:r>
    </w:p>
    <w:p w:rsidR="00B31C0F" w:rsidRPr="00DD53CB" w:rsidRDefault="00B31C0F" w:rsidP="00C27704">
      <w:pPr>
        <w:rPr>
          <w:rFonts w:ascii="Arial" w:hAnsi="Arial" w:cs="Arial"/>
          <w:sz w:val="24"/>
          <w:szCs w:val="24"/>
        </w:rPr>
      </w:pPr>
      <w:r w:rsidRPr="00DD53CB">
        <w:rPr>
          <w:rFonts w:ascii="Arial" w:hAnsi="Arial" w:cs="Arial"/>
          <w:sz w:val="24"/>
          <w:szCs w:val="24"/>
        </w:rPr>
        <w:t>- Схема современного использования территории (опорный план).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2);</w:t>
      </w:r>
    </w:p>
    <w:p w:rsidR="00B31C0F" w:rsidRPr="00DD53CB" w:rsidRDefault="00B31C0F" w:rsidP="00C27704">
      <w:pPr>
        <w:rPr>
          <w:rFonts w:ascii="Arial" w:hAnsi="Arial" w:cs="Arial"/>
          <w:sz w:val="24"/>
          <w:szCs w:val="24"/>
        </w:rPr>
      </w:pPr>
      <w:r w:rsidRPr="00DD53CB">
        <w:rPr>
          <w:rFonts w:ascii="Arial" w:hAnsi="Arial" w:cs="Arial"/>
          <w:sz w:val="24"/>
          <w:szCs w:val="24"/>
        </w:rPr>
        <w:t>- Схема организации улично-дорожной сети и движения транспорта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3);</w:t>
      </w:r>
    </w:p>
    <w:p w:rsidR="00B31C0F" w:rsidRPr="00DD53CB" w:rsidRDefault="00B31C0F" w:rsidP="00C27704">
      <w:pPr>
        <w:rPr>
          <w:rFonts w:ascii="Arial" w:hAnsi="Arial" w:cs="Arial"/>
          <w:sz w:val="24"/>
          <w:szCs w:val="24"/>
        </w:rPr>
      </w:pPr>
      <w:r w:rsidRPr="00DD53CB">
        <w:rPr>
          <w:rFonts w:ascii="Arial" w:hAnsi="Arial" w:cs="Arial"/>
          <w:sz w:val="24"/>
          <w:szCs w:val="24"/>
        </w:rPr>
        <w:t>- Схема границ зон с особыми условиями использования территории.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4);</w:t>
      </w:r>
    </w:p>
    <w:p w:rsidR="00B31C0F" w:rsidRDefault="00B31C0F" w:rsidP="00C27704">
      <w:pPr>
        <w:pStyle w:val="S0"/>
        <w:tabs>
          <w:tab w:val="clear" w:pos="708"/>
          <w:tab w:val="left" w:pos="0"/>
        </w:tabs>
        <w:spacing w:before="0" w:after="0"/>
        <w:ind w:firstLine="0"/>
        <w:jc w:val="left"/>
        <w:rPr>
          <w:rFonts w:ascii="Arial" w:hAnsi="Arial" w:cs="Arial"/>
          <w:szCs w:val="24"/>
        </w:rPr>
      </w:pPr>
      <w:r w:rsidRPr="00DD53CB">
        <w:rPr>
          <w:rFonts w:ascii="Arial" w:hAnsi="Arial" w:cs="Arial"/>
          <w:szCs w:val="24"/>
        </w:rPr>
        <w:t>- Схема вертикальной планировки и инженерной подготовки территории. М 1:</w:t>
      </w:r>
      <w:r>
        <w:rPr>
          <w:rFonts w:ascii="Arial" w:hAnsi="Arial" w:cs="Arial"/>
          <w:szCs w:val="24"/>
        </w:rPr>
        <w:t xml:space="preserve">2 </w:t>
      </w:r>
      <w:r w:rsidRPr="00DD53CB">
        <w:rPr>
          <w:rFonts w:ascii="Arial" w:hAnsi="Arial" w:cs="Arial"/>
          <w:szCs w:val="24"/>
        </w:rPr>
        <w:t xml:space="preserve">000 </w:t>
      </w:r>
    </w:p>
    <w:p w:rsidR="00B31C0F" w:rsidRPr="00DD53CB" w:rsidRDefault="00B31C0F" w:rsidP="00C27704">
      <w:pPr>
        <w:pStyle w:val="S0"/>
        <w:tabs>
          <w:tab w:val="clear" w:pos="708"/>
          <w:tab w:val="left" w:pos="0"/>
        </w:tabs>
        <w:spacing w:before="0" w:after="0"/>
        <w:ind w:firstLine="0"/>
        <w:jc w:val="left"/>
        <w:rPr>
          <w:rFonts w:ascii="Arial" w:hAnsi="Arial" w:cs="Arial"/>
          <w:szCs w:val="24"/>
        </w:rPr>
      </w:pPr>
      <w:r w:rsidRPr="00DD53CB">
        <w:rPr>
          <w:rFonts w:ascii="Arial" w:hAnsi="Arial" w:cs="Arial"/>
          <w:szCs w:val="24"/>
        </w:rPr>
        <w:t>(лист 5);</w:t>
      </w:r>
    </w:p>
    <w:p w:rsidR="00B31C0F" w:rsidRPr="00DD53CB" w:rsidRDefault="00B31C0F" w:rsidP="00C27704">
      <w:pPr>
        <w:pStyle w:val="S0"/>
        <w:spacing w:before="0" w:after="0"/>
        <w:ind w:firstLine="0"/>
        <w:jc w:val="left"/>
        <w:rPr>
          <w:rFonts w:ascii="Arial" w:hAnsi="Arial" w:cs="Arial"/>
          <w:szCs w:val="24"/>
        </w:rPr>
      </w:pPr>
      <w:r w:rsidRPr="00DD53CB">
        <w:rPr>
          <w:rFonts w:ascii="Arial" w:hAnsi="Arial" w:cs="Arial"/>
          <w:szCs w:val="24"/>
        </w:rPr>
        <w:t>- Схема размещения инженерных сетей и сооружений. М 1:</w:t>
      </w:r>
      <w:r>
        <w:rPr>
          <w:rFonts w:ascii="Arial" w:hAnsi="Arial" w:cs="Arial"/>
          <w:szCs w:val="24"/>
        </w:rPr>
        <w:t xml:space="preserve">2 </w:t>
      </w:r>
      <w:r w:rsidRPr="00DD53CB">
        <w:rPr>
          <w:rFonts w:ascii="Arial" w:hAnsi="Arial" w:cs="Arial"/>
          <w:szCs w:val="24"/>
        </w:rPr>
        <w:t>000 (лист 6);</w:t>
      </w:r>
    </w:p>
    <w:p w:rsidR="00B31C0F" w:rsidRPr="00DD53CB" w:rsidRDefault="00B31C0F" w:rsidP="00C27704">
      <w:pPr>
        <w:pStyle w:val="S0"/>
        <w:spacing w:before="0" w:after="0"/>
        <w:ind w:firstLine="0"/>
        <w:jc w:val="left"/>
        <w:rPr>
          <w:rFonts w:ascii="Arial" w:hAnsi="Arial" w:cs="Arial"/>
          <w:szCs w:val="24"/>
        </w:rPr>
      </w:pPr>
      <w:r w:rsidRPr="00DD53CB">
        <w:rPr>
          <w:rFonts w:ascii="Arial" w:hAnsi="Arial" w:cs="Arial"/>
          <w:szCs w:val="24"/>
        </w:rPr>
        <w:t>- Схема архитектурно-планировочной организации территории. М 1:</w:t>
      </w:r>
      <w:r>
        <w:rPr>
          <w:rFonts w:ascii="Arial" w:hAnsi="Arial" w:cs="Arial"/>
          <w:szCs w:val="24"/>
        </w:rPr>
        <w:t xml:space="preserve">2 </w:t>
      </w:r>
      <w:r w:rsidRPr="00DD53CB">
        <w:rPr>
          <w:rFonts w:ascii="Arial" w:hAnsi="Arial" w:cs="Arial"/>
          <w:szCs w:val="24"/>
        </w:rPr>
        <w:t>000 (лист 7);</w:t>
      </w:r>
    </w:p>
    <w:p w:rsidR="00B31C0F" w:rsidRPr="00DD53CB" w:rsidRDefault="00B31C0F" w:rsidP="00C27704">
      <w:pPr>
        <w:pStyle w:val="S0"/>
        <w:spacing w:before="0" w:after="0"/>
        <w:ind w:left="-142" w:firstLine="540"/>
        <w:jc w:val="left"/>
        <w:rPr>
          <w:rFonts w:ascii="Arial" w:hAnsi="Arial" w:cs="Arial"/>
          <w:szCs w:val="24"/>
        </w:rPr>
      </w:pPr>
    </w:p>
    <w:p w:rsidR="00B31C0F" w:rsidRPr="00DD53CB" w:rsidRDefault="00B31C0F" w:rsidP="00C27704">
      <w:pPr>
        <w:rPr>
          <w:rFonts w:ascii="Arial" w:hAnsi="Arial" w:cs="Arial"/>
          <w:sz w:val="24"/>
          <w:szCs w:val="24"/>
        </w:rPr>
      </w:pPr>
      <w:r w:rsidRPr="00DD53CB">
        <w:rPr>
          <w:rFonts w:ascii="Arial" w:hAnsi="Arial" w:cs="Arial"/>
          <w:sz w:val="24"/>
          <w:szCs w:val="24"/>
        </w:rPr>
        <w:t>ТОМ 3. ПРОЕКТ МЕЖЕВАНИЯ ТЕРРИТОРИЙ</w:t>
      </w:r>
    </w:p>
    <w:p w:rsidR="00B31C0F" w:rsidRPr="00DD53CB" w:rsidRDefault="00B31C0F" w:rsidP="00C27704">
      <w:pPr>
        <w:rPr>
          <w:rFonts w:ascii="Arial" w:hAnsi="Arial" w:cs="Arial"/>
          <w:sz w:val="24"/>
          <w:szCs w:val="24"/>
        </w:rPr>
      </w:pPr>
      <w:r w:rsidRPr="00DD53CB">
        <w:rPr>
          <w:rFonts w:ascii="Arial" w:hAnsi="Arial" w:cs="Arial"/>
          <w:sz w:val="24"/>
          <w:szCs w:val="24"/>
        </w:rPr>
        <w:t>(в составе проекта планировки территории)</w:t>
      </w:r>
    </w:p>
    <w:p w:rsidR="00B31C0F" w:rsidRPr="00DD53CB" w:rsidRDefault="00B31C0F" w:rsidP="00C27704">
      <w:pPr>
        <w:rPr>
          <w:rFonts w:ascii="Arial" w:hAnsi="Arial" w:cs="Arial"/>
          <w:b/>
          <w:sz w:val="24"/>
          <w:szCs w:val="24"/>
        </w:rPr>
      </w:pPr>
      <w:r w:rsidRPr="00DD53CB">
        <w:rPr>
          <w:rFonts w:ascii="Arial" w:hAnsi="Arial" w:cs="Arial"/>
          <w:b/>
          <w:sz w:val="24"/>
          <w:szCs w:val="24"/>
        </w:rPr>
        <w:t>- пояснительная записка</w:t>
      </w:r>
    </w:p>
    <w:p w:rsidR="00B31C0F" w:rsidRPr="00DD53CB" w:rsidRDefault="00B31C0F" w:rsidP="00C27704">
      <w:pPr>
        <w:rPr>
          <w:rFonts w:ascii="Arial" w:hAnsi="Arial" w:cs="Arial"/>
          <w:b/>
          <w:sz w:val="24"/>
          <w:szCs w:val="24"/>
        </w:rPr>
      </w:pPr>
      <w:r w:rsidRPr="00DD53CB">
        <w:rPr>
          <w:rFonts w:ascii="Arial" w:hAnsi="Arial" w:cs="Arial"/>
          <w:b/>
          <w:sz w:val="24"/>
          <w:szCs w:val="24"/>
        </w:rPr>
        <w:t>- графическая часть</w:t>
      </w:r>
    </w:p>
    <w:p w:rsidR="00B31C0F" w:rsidRPr="00C27704" w:rsidRDefault="00B31C0F" w:rsidP="00C27704">
      <w:pPr>
        <w:rPr>
          <w:rFonts w:ascii="Arial" w:hAnsi="Arial" w:cs="Arial"/>
          <w:sz w:val="24"/>
          <w:szCs w:val="24"/>
        </w:rPr>
      </w:pPr>
      <w:r w:rsidRPr="00DD53CB">
        <w:rPr>
          <w:rFonts w:ascii="Arial" w:hAnsi="Arial" w:cs="Arial"/>
          <w:sz w:val="24"/>
          <w:szCs w:val="24"/>
        </w:rPr>
        <w:t>- Чертеж межевания территории. Чертеж межевания зон с особыми условиями использования территорий М 1:</w:t>
      </w:r>
      <w:r>
        <w:rPr>
          <w:rFonts w:ascii="Arial" w:hAnsi="Arial" w:cs="Arial"/>
          <w:sz w:val="24"/>
          <w:szCs w:val="24"/>
        </w:rPr>
        <w:t xml:space="preserve">2 </w:t>
      </w:r>
      <w:r w:rsidRPr="00DD53CB">
        <w:rPr>
          <w:rFonts w:ascii="Arial" w:hAnsi="Arial" w:cs="Arial"/>
          <w:sz w:val="24"/>
          <w:szCs w:val="24"/>
        </w:rPr>
        <w:t>000. (лист 1)</w:t>
      </w:r>
    </w:p>
    <w:p w:rsidR="00B31C0F" w:rsidRPr="00194E8A" w:rsidRDefault="00B31C0F" w:rsidP="00C27704">
      <w:pPr>
        <w:spacing w:after="10"/>
        <w:rPr>
          <w:rFonts w:ascii="Arial" w:hAnsi="Arial" w:cs="Arial"/>
          <w:sz w:val="24"/>
          <w:szCs w:val="24"/>
        </w:rPr>
      </w:pPr>
      <w:r w:rsidRPr="00194E8A">
        <w:rPr>
          <w:rFonts w:ascii="Arial" w:hAnsi="Arial" w:cs="Arial"/>
          <w:sz w:val="24"/>
          <w:szCs w:val="24"/>
        </w:rPr>
        <w:t xml:space="preserve">ТОМ 2 </w:t>
      </w:r>
    </w:p>
    <w:p w:rsidR="00B31C0F" w:rsidRPr="00333858" w:rsidRDefault="00B31C0F" w:rsidP="00C27704">
      <w:pPr>
        <w:spacing w:after="10"/>
        <w:rPr>
          <w:rFonts w:ascii="Arial" w:hAnsi="Arial" w:cs="Arial"/>
          <w:b/>
          <w:sz w:val="24"/>
          <w:szCs w:val="24"/>
        </w:rPr>
      </w:pPr>
      <w:r w:rsidRPr="00333858">
        <w:rPr>
          <w:rFonts w:ascii="Arial" w:hAnsi="Arial" w:cs="Arial"/>
          <w:b/>
          <w:sz w:val="24"/>
          <w:szCs w:val="24"/>
        </w:rPr>
        <w:t>МАТЕРИАЛЫ ПО ОБОСНОВАНИЮ ПРОЕКТА ПЛАНИРОВКИ ТЕРРИТОРИИ.</w:t>
      </w:r>
    </w:p>
    <w:p w:rsidR="00B31C0F" w:rsidRPr="00194E8A" w:rsidRDefault="00B31C0F" w:rsidP="00C27704">
      <w:pPr>
        <w:spacing w:before="100" w:beforeAutospacing="1"/>
        <w:rPr>
          <w:rFonts w:ascii="Arial" w:hAnsi="Arial" w:cs="Arial"/>
          <w:sz w:val="24"/>
          <w:szCs w:val="24"/>
        </w:rPr>
      </w:pPr>
      <w:r w:rsidRPr="00194E8A">
        <w:rPr>
          <w:rFonts w:ascii="Arial" w:hAnsi="Arial" w:cs="Arial"/>
          <w:sz w:val="24"/>
          <w:szCs w:val="24"/>
        </w:rPr>
        <w:t>С О Д Е Р Ж А Н И Е.</w:t>
      </w:r>
    </w:p>
    <w:tbl>
      <w:tblPr>
        <w:tblW w:w="0" w:type="auto"/>
        <w:tblLook w:val="01E0"/>
      </w:tblPr>
      <w:tblGrid>
        <w:gridCol w:w="752"/>
        <w:gridCol w:w="72"/>
        <w:gridCol w:w="7984"/>
        <w:gridCol w:w="763"/>
      </w:tblGrid>
      <w:tr w:rsidR="00B31C0F" w:rsidRPr="00194E8A" w:rsidTr="00C27704">
        <w:trPr>
          <w:trHeight w:val="283"/>
        </w:trPr>
        <w:tc>
          <w:tcPr>
            <w:tcW w:w="752" w:type="dxa"/>
          </w:tcPr>
          <w:p w:rsidR="00B31C0F" w:rsidRPr="00194E8A" w:rsidRDefault="00B31C0F" w:rsidP="00C27704">
            <w:pPr>
              <w:spacing w:before="100" w:beforeAutospacing="1"/>
              <w:rPr>
                <w:rFonts w:ascii="Arial" w:hAnsi="Arial" w:cs="Arial"/>
                <w:sz w:val="24"/>
                <w:szCs w:val="24"/>
              </w:rPr>
            </w:pPr>
          </w:p>
        </w:tc>
        <w:tc>
          <w:tcPr>
            <w:tcW w:w="8113" w:type="dxa"/>
            <w:gridSpan w:val="2"/>
          </w:tcPr>
          <w:p w:rsidR="00B31C0F" w:rsidRPr="00194E8A" w:rsidRDefault="00B31C0F" w:rsidP="00C27704">
            <w:pPr>
              <w:spacing w:before="100" w:beforeAutospacing="1"/>
              <w:rPr>
                <w:rFonts w:ascii="Arial" w:hAnsi="Arial" w:cs="Arial"/>
                <w:sz w:val="24"/>
                <w:szCs w:val="24"/>
              </w:rPr>
            </w:pPr>
          </w:p>
        </w:tc>
        <w:tc>
          <w:tcPr>
            <w:tcW w:w="763" w:type="dxa"/>
          </w:tcPr>
          <w:p w:rsidR="00B31C0F" w:rsidRPr="00194E8A" w:rsidRDefault="00B31C0F" w:rsidP="00C27704">
            <w:pPr>
              <w:spacing w:before="100" w:beforeAutospacing="1"/>
              <w:rPr>
                <w:rFonts w:ascii="Arial" w:hAnsi="Arial" w:cs="Arial"/>
                <w:sz w:val="24"/>
                <w:szCs w:val="24"/>
              </w:rPr>
            </w:pPr>
            <w:r w:rsidRPr="00194E8A">
              <w:rPr>
                <w:rFonts w:ascii="Arial" w:hAnsi="Arial" w:cs="Arial"/>
                <w:sz w:val="24"/>
                <w:szCs w:val="24"/>
              </w:rPr>
              <w:t>СТР.</w:t>
            </w:r>
          </w:p>
        </w:tc>
      </w:tr>
      <w:tr w:rsidR="00B31C0F" w:rsidRPr="00194E8A" w:rsidTr="00C27704">
        <w:trPr>
          <w:trHeight w:val="283"/>
        </w:trPr>
        <w:tc>
          <w:tcPr>
            <w:tcW w:w="752" w:type="dxa"/>
          </w:tcPr>
          <w:p w:rsidR="00B31C0F" w:rsidRPr="00333858" w:rsidRDefault="00B31C0F" w:rsidP="00C27704">
            <w:pPr>
              <w:spacing w:before="100" w:beforeAutospacing="1"/>
              <w:rPr>
                <w:rFonts w:ascii="Arial" w:hAnsi="Arial" w:cs="Arial"/>
              </w:rPr>
            </w:pPr>
          </w:p>
        </w:tc>
        <w:tc>
          <w:tcPr>
            <w:tcW w:w="8113" w:type="dxa"/>
            <w:gridSpan w:val="2"/>
          </w:tcPr>
          <w:p w:rsidR="00B31C0F" w:rsidRPr="000D517A" w:rsidRDefault="00B31C0F" w:rsidP="00C27704">
            <w:pPr>
              <w:spacing w:before="100" w:beforeAutospacing="1"/>
              <w:rPr>
                <w:rFonts w:ascii="Arial" w:hAnsi="Arial" w:cs="Arial"/>
                <w:sz w:val="24"/>
                <w:szCs w:val="24"/>
              </w:rPr>
            </w:pPr>
            <w:r w:rsidRPr="000D517A">
              <w:rPr>
                <w:rFonts w:ascii="Arial" w:hAnsi="Arial" w:cs="Arial"/>
                <w:sz w:val="24"/>
                <w:szCs w:val="24"/>
              </w:rPr>
              <w:t>Общая часть</w:t>
            </w:r>
          </w:p>
        </w:tc>
        <w:tc>
          <w:tcPr>
            <w:tcW w:w="763" w:type="dxa"/>
          </w:tcPr>
          <w:p w:rsidR="00B31C0F" w:rsidRPr="00890A58" w:rsidRDefault="00B31C0F" w:rsidP="00C27704">
            <w:pPr>
              <w:spacing w:before="100" w:beforeAutospacing="1"/>
              <w:rPr>
                <w:rFonts w:ascii="Arial" w:hAnsi="Arial" w:cs="Arial"/>
                <w:sz w:val="24"/>
                <w:szCs w:val="24"/>
              </w:rPr>
            </w:pPr>
            <w:r>
              <w:rPr>
                <w:rFonts w:ascii="Arial" w:hAnsi="Arial" w:cs="Arial"/>
                <w:sz w:val="24"/>
                <w:szCs w:val="24"/>
              </w:rPr>
              <w:t>6</w:t>
            </w:r>
          </w:p>
        </w:tc>
      </w:tr>
      <w:tr w:rsidR="00B31C0F" w:rsidRPr="00194E8A" w:rsidTr="00C27704">
        <w:trPr>
          <w:trHeight w:val="283"/>
        </w:trPr>
        <w:tc>
          <w:tcPr>
            <w:tcW w:w="752" w:type="dxa"/>
          </w:tcPr>
          <w:p w:rsidR="00B31C0F" w:rsidRPr="00333858" w:rsidRDefault="00B31C0F" w:rsidP="00C27704">
            <w:pPr>
              <w:rPr>
                <w:rFonts w:ascii="Arial" w:hAnsi="Arial" w:cs="Arial"/>
              </w:rPr>
            </w:pPr>
          </w:p>
        </w:tc>
        <w:tc>
          <w:tcPr>
            <w:tcW w:w="8113"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Цели и задачи документации по планировке территории</w:t>
            </w:r>
          </w:p>
        </w:tc>
        <w:tc>
          <w:tcPr>
            <w:tcW w:w="763" w:type="dxa"/>
          </w:tcPr>
          <w:p w:rsidR="00B31C0F" w:rsidRPr="00890A58" w:rsidRDefault="00B31C0F" w:rsidP="00C27704">
            <w:pPr>
              <w:spacing w:before="100" w:beforeAutospacing="1"/>
              <w:rPr>
                <w:rFonts w:ascii="Arial" w:hAnsi="Arial" w:cs="Arial"/>
                <w:sz w:val="24"/>
                <w:szCs w:val="24"/>
              </w:rPr>
            </w:pPr>
            <w:r>
              <w:rPr>
                <w:rFonts w:ascii="Arial" w:hAnsi="Arial" w:cs="Arial"/>
                <w:sz w:val="24"/>
                <w:szCs w:val="24"/>
              </w:rPr>
              <w:t>6</w:t>
            </w:r>
          </w:p>
        </w:tc>
      </w:tr>
      <w:tr w:rsidR="00B31C0F" w:rsidRPr="00194E8A" w:rsidTr="00C27704">
        <w:trPr>
          <w:trHeight w:val="283"/>
        </w:trPr>
        <w:tc>
          <w:tcPr>
            <w:tcW w:w="752" w:type="dxa"/>
          </w:tcPr>
          <w:p w:rsidR="00B31C0F" w:rsidRPr="00D41065" w:rsidRDefault="00B31C0F" w:rsidP="00C27704">
            <w:pPr>
              <w:spacing w:before="100" w:beforeAutospacing="1"/>
              <w:rPr>
                <w:rFonts w:ascii="Arial" w:hAnsi="Arial" w:cs="Arial"/>
                <w:b/>
              </w:rPr>
            </w:pPr>
            <w:r w:rsidRPr="00D41065">
              <w:rPr>
                <w:rFonts w:ascii="Arial" w:hAnsi="Arial" w:cs="Arial"/>
                <w:b/>
              </w:rPr>
              <w:t>1</w:t>
            </w:r>
          </w:p>
        </w:tc>
        <w:tc>
          <w:tcPr>
            <w:tcW w:w="8113" w:type="dxa"/>
            <w:gridSpan w:val="2"/>
          </w:tcPr>
          <w:p w:rsidR="00B31C0F" w:rsidRPr="00D41065" w:rsidRDefault="00B31C0F" w:rsidP="00C27704">
            <w:pPr>
              <w:spacing w:before="100" w:beforeAutospacing="1"/>
              <w:rPr>
                <w:rFonts w:ascii="Arial" w:hAnsi="Arial" w:cs="Arial"/>
                <w:b/>
                <w:sz w:val="24"/>
                <w:szCs w:val="24"/>
              </w:rPr>
            </w:pPr>
            <w:r w:rsidRPr="00D41065">
              <w:rPr>
                <w:rFonts w:ascii="Arial" w:hAnsi="Arial" w:cs="Arial"/>
                <w:b/>
                <w:sz w:val="24"/>
                <w:szCs w:val="24"/>
              </w:rPr>
              <w:t>Комплексная оценка территории</w:t>
            </w:r>
          </w:p>
        </w:tc>
        <w:tc>
          <w:tcPr>
            <w:tcW w:w="763" w:type="dxa"/>
          </w:tcPr>
          <w:p w:rsidR="00B31C0F" w:rsidRPr="00890A58" w:rsidRDefault="00B31C0F" w:rsidP="00C27704">
            <w:pPr>
              <w:spacing w:before="100" w:beforeAutospacing="1"/>
              <w:rPr>
                <w:rFonts w:ascii="Arial" w:hAnsi="Arial" w:cs="Arial"/>
                <w:sz w:val="24"/>
                <w:szCs w:val="24"/>
              </w:rPr>
            </w:pPr>
            <w:r>
              <w:rPr>
                <w:rFonts w:ascii="Arial" w:hAnsi="Arial" w:cs="Arial"/>
                <w:sz w:val="24"/>
                <w:szCs w:val="24"/>
              </w:rPr>
              <w:t>7</w:t>
            </w:r>
          </w:p>
        </w:tc>
      </w:tr>
      <w:tr w:rsidR="00B31C0F" w:rsidRPr="00194E8A" w:rsidTr="00C27704">
        <w:trPr>
          <w:trHeight w:val="283"/>
        </w:trPr>
        <w:tc>
          <w:tcPr>
            <w:tcW w:w="752" w:type="dxa"/>
          </w:tcPr>
          <w:p w:rsidR="00B31C0F" w:rsidRPr="00333858" w:rsidRDefault="00B31C0F" w:rsidP="00C27704">
            <w:pPr>
              <w:spacing w:before="100" w:beforeAutospacing="1"/>
              <w:rPr>
                <w:rFonts w:ascii="Arial" w:hAnsi="Arial" w:cs="Arial"/>
              </w:rPr>
            </w:pPr>
            <w:r w:rsidRPr="00333858">
              <w:rPr>
                <w:rFonts w:ascii="Arial" w:hAnsi="Arial" w:cs="Arial"/>
              </w:rPr>
              <w:t>1.1</w:t>
            </w:r>
          </w:p>
        </w:tc>
        <w:tc>
          <w:tcPr>
            <w:tcW w:w="8113" w:type="dxa"/>
            <w:gridSpan w:val="2"/>
          </w:tcPr>
          <w:p w:rsidR="00B31C0F" w:rsidRPr="000D517A" w:rsidRDefault="00B31C0F" w:rsidP="00C27704">
            <w:pPr>
              <w:spacing w:before="100" w:beforeAutospacing="1"/>
              <w:rPr>
                <w:rFonts w:ascii="Arial" w:hAnsi="Arial" w:cs="Arial"/>
                <w:sz w:val="24"/>
                <w:szCs w:val="24"/>
              </w:rPr>
            </w:pPr>
            <w:r w:rsidRPr="000D517A">
              <w:rPr>
                <w:rFonts w:ascii="Arial" w:hAnsi="Arial" w:cs="Arial"/>
                <w:sz w:val="24"/>
                <w:szCs w:val="24"/>
              </w:rPr>
              <w:t>Общая характеристика</w:t>
            </w:r>
            <w:r w:rsidRPr="0091016D">
              <w:rPr>
                <w:rFonts w:ascii="Arial" w:hAnsi="Arial" w:cs="Arial"/>
                <w:sz w:val="24"/>
                <w:szCs w:val="24"/>
              </w:rPr>
              <w:t xml:space="preserve"> МО </w:t>
            </w:r>
            <w:r>
              <w:rPr>
                <w:rFonts w:ascii="Arial" w:hAnsi="Arial" w:cs="Arial"/>
                <w:sz w:val="24"/>
                <w:szCs w:val="24"/>
              </w:rPr>
              <w:t>Яснополянское</w:t>
            </w:r>
          </w:p>
        </w:tc>
        <w:tc>
          <w:tcPr>
            <w:tcW w:w="763" w:type="dxa"/>
          </w:tcPr>
          <w:p w:rsidR="00B31C0F" w:rsidRPr="00890A58" w:rsidRDefault="00B31C0F" w:rsidP="00C27704">
            <w:pPr>
              <w:spacing w:before="100" w:beforeAutospacing="1"/>
              <w:rPr>
                <w:rFonts w:ascii="Arial" w:hAnsi="Arial" w:cs="Arial"/>
                <w:sz w:val="24"/>
                <w:szCs w:val="24"/>
              </w:rPr>
            </w:pPr>
            <w:r>
              <w:rPr>
                <w:rFonts w:ascii="Arial" w:hAnsi="Arial" w:cs="Arial"/>
                <w:sz w:val="24"/>
                <w:szCs w:val="24"/>
              </w:rPr>
              <w:t>7</w:t>
            </w:r>
          </w:p>
        </w:tc>
      </w:tr>
      <w:tr w:rsidR="00B31C0F" w:rsidRPr="00194E8A" w:rsidTr="00C27704">
        <w:trPr>
          <w:trHeight w:val="283"/>
        </w:trPr>
        <w:tc>
          <w:tcPr>
            <w:tcW w:w="752" w:type="dxa"/>
          </w:tcPr>
          <w:p w:rsidR="00B31C0F" w:rsidRPr="00333858" w:rsidRDefault="00B31C0F" w:rsidP="00C27704">
            <w:pPr>
              <w:spacing w:before="100" w:beforeAutospacing="1"/>
              <w:rPr>
                <w:rFonts w:ascii="Arial" w:hAnsi="Arial" w:cs="Arial"/>
              </w:rPr>
            </w:pPr>
            <w:r w:rsidRPr="00333858">
              <w:rPr>
                <w:rFonts w:ascii="Arial" w:hAnsi="Arial" w:cs="Arial"/>
              </w:rPr>
              <w:t>1.2.</w:t>
            </w:r>
          </w:p>
        </w:tc>
        <w:tc>
          <w:tcPr>
            <w:tcW w:w="8113" w:type="dxa"/>
            <w:gridSpan w:val="2"/>
          </w:tcPr>
          <w:p w:rsidR="00B31C0F" w:rsidRPr="000D517A" w:rsidRDefault="00B31C0F" w:rsidP="00C27704">
            <w:pPr>
              <w:spacing w:before="100" w:beforeAutospacing="1"/>
              <w:rPr>
                <w:rFonts w:ascii="Arial" w:hAnsi="Arial" w:cs="Arial"/>
                <w:sz w:val="24"/>
                <w:szCs w:val="24"/>
              </w:rPr>
            </w:pPr>
            <w:r w:rsidRPr="000D517A">
              <w:rPr>
                <w:rFonts w:ascii="Arial" w:hAnsi="Arial" w:cs="Arial"/>
                <w:sz w:val="24"/>
                <w:szCs w:val="24"/>
              </w:rPr>
              <w:t>Перспективы развития территории проектирования в соответствии с утвержденной градостроительной документацией</w:t>
            </w:r>
          </w:p>
        </w:tc>
        <w:tc>
          <w:tcPr>
            <w:tcW w:w="763" w:type="dxa"/>
          </w:tcPr>
          <w:p w:rsidR="00B31C0F" w:rsidRPr="00890A58" w:rsidRDefault="00B31C0F" w:rsidP="00C27704">
            <w:pPr>
              <w:spacing w:before="100" w:beforeAutospacing="1"/>
              <w:rPr>
                <w:rFonts w:ascii="Arial" w:hAnsi="Arial" w:cs="Arial"/>
                <w:sz w:val="24"/>
                <w:szCs w:val="24"/>
              </w:rPr>
            </w:pPr>
            <w:r>
              <w:rPr>
                <w:rFonts w:ascii="Arial" w:hAnsi="Arial" w:cs="Arial"/>
                <w:sz w:val="24"/>
                <w:szCs w:val="24"/>
              </w:rPr>
              <w:t>9</w:t>
            </w:r>
          </w:p>
        </w:tc>
      </w:tr>
      <w:tr w:rsidR="00B31C0F" w:rsidRPr="00194E8A" w:rsidTr="00C27704">
        <w:trPr>
          <w:trHeight w:val="283"/>
        </w:trPr>
        <w:tc>
          <w:tcPr>
            <w:tcW w:w="752" w:type="dxa"/>
          </w:tcPr>
          <w:p w:rsidR="00B31C0F" w:rsidRPr="00333858" w:rsidRDefault="00B31C0F" w:rsidP="00C27704">
            <w:pPr>
              <w:spacing w:before="100" w:beforeAutospacing="1"/>
              <w:rPr>
                <w:rFonts w:ascii="Arial" w:hAnsi="Arial" w:cs="Arial"/>
              </w:rPr>
            </w:pPr>
            <w:r w:rsidRPr="00333858">
              <w:rPr>
                <w:rFonts w:ascii="Arial" w:hAnsi="Arial" w:cs="Arial"/>
              </w:rPr>
              <w:t>1.3.</w:t>
            </w:r>
          </w:p>
        </w:tc>
        <w:tc>
          <w:tcPr>
            <w:tcW w:w="8113" w:type="dxa"/>
            <w:gridSpan w:val="2"/>
          </w:tcPr>
          <w:p w:rsidR="00B31C0F" w:rsidRPr="000D517A" w:rsidRDefault="00B31C0F" w:rsidP="00C27704">
            <w:pPr>
              <w:spacing w:before="100" w:beforeAutospacing="1"/>
              <w:rPr>
                <w:rFonts w:ascii="Arial" w:hAnsi="Arial" w:cs="Arial"/>
                <w:sz w:val="24"/>
                <w:szCs w:val="24"/>
              </w:rPr>
            </w:pPr>
            <w:r w:rsidRPr="000D517A">
              <w:rPr>
                <w:rFonts w:ascii="Arial" w:hAnsi="Arial" w:cs="Arial"/>
                <w:sz w:val="24"/>
                <w:szCs w:val="24"/>
              </w:rPr>
              <w:t xml:space="preserve">Местоположение территории проектирования в планировочной структуре </w:t>
            </w:r>
          </w:p>
        </w:tc>
        <w:tc>
          <w:tcPr>
            <w:tcW w:w="763" w:type="dxa"/>
          </w:tcPr>
          <w:p w:rsidR="00B31C0F" w:rsidRPr="00890A58" w:rsidRDefault="00B31C0F" w:rsidP="00C27704">
            <w:pPr>
              <w:spacing w:before="100" w:beforeAutospacing="1"/>
              <w:rPr>
                <w:rFonts w:ascii="Arial" w:hAnsi="Arial" w:cs="Arial"/>
                <w:sz w:val="24"/>
                <w:szCs w:val="24"/>
              </w:rPr>
            </w:pPr>
            <w:r>
              <w:rPr>
                <w:rFonts w:ascii="Arial" w:hAnsi="Arial" w:cs="Arial"/>
                <w:sz w:val="24"/>
                <w:szCs w:val="24"/>
              </w:rPr>
              <w:t>9</w:t>
            </w:r>
          </w:p>
        </w:tc>
      </w:tr>
      <w:tr w:rsidR="00B31C0F" w:rsidRPr="00194E8A" w:rsidTr="00C27704">
        <w:trPr>
          <w:trHeight w:val="283"/>
        </w:trPr>
        <w:tc>
          <w:tcPr>
            <w:tcW w:w="752" w:type="dxa"/>
          </w:tcPr>
          <w:p w:rsidR="00B31C0F" w:rsidRPr="00333858" w:rsidRDefault="00B31C0F" w:rsidP="00C27704">
            <w:pPr>
              <w:spacing w:before="100" w:beforeAutospacing="1"/>
              <w:rPr>
                <w:rFonts w:ascii="Arial" w:hAnsi="Arial" w:cs="Arial"/>
              </w:rPr>
            </w:pPr>
            <w:r w:rsidRPr="00333858">
              <w:rPr>
                <w:rFonts w:ascii="Arial" w:hAnsi="Arial" w:cs="Arial"/>
              </w:rPr>
              <w:t>1.4.</w:t>
            </w:r>
          </w:p>
        </w:tc>
        <w:tc>
          <w:tcPr>
            <w:tcW w:w="8113" w:type="dxa"/>
            <w:gridSpan w:val="2"/>
          </w:tcPr>
          <w:p w:rsidR="00B31C0F" w:rsidRPr="000D517A" w:rsidRDefault="00B31C0F" w:rsidP="00C27704">
            <w:pPr>
              <w:spacing w:before="100" w:beforeAutospacing="1"/>
              <w:rPr>
                <w:rFonts w:ascii="Arial" w:hAnsi="Arial" w:cs="Arial"/>
                <w:sz w:val="24"/>
                <w:szCs w:val="24"/>
              </w:rPr>
            </w:pPr>
            <w:r w:rsidRPr="000D517A">
              <w:rPr>
                <w:rFonts w:ascii="Arial" w:hAnsi="Arial" w:cs="Arial"/>
                <w:sz w:val="24"/>
                <w:szCs w:val="24"/>
              </w:rPr>
              <w:t>Современное использование территории и планировочные ограничения территории застройки</w:t>
            </w:r>
          </w:p>
        </w:tc>
        <w:tc>
          <w:tcPr>
            <w:tcW w:w="763" w:type="dxa"/>
          </w:tcPr>
          <w:p w:rsidR="00B31C0F" w:rsidRPr="00890A58" w:rsidRDefault="00B31C0F" w:rsidP="00C27704">
            <w:pPr>
              <w:spacing w:before="100" w:beforeAutospacing="1"/>
              <w:rPr>
                <w:rFonts w:ascii="Arial" w:hAnsi="Arial" w:cs="Arial"/>
                <w:sz w:val="24"/>
                <w:szCs w:val="24"/>
              </w:rPr>
            </w:pPr>
            <w:r>
              <w:rPr>
                <w:rFonts w:ascii="Arial" w:hAnsi="Arial" w:cs="Arial"/>
                <w:sz w:val="24"/>
                <w:szCs w:val="24"/>
              </w:rPr>
              <w:t>9</w:t>
            </w:r>
          </w:p>
        </w:tc>
      </w:tr>
      <w:tr w:rsidR="00B31C0F" w:rsidRPr="00194E8A" w:rsidTr="00C27704">
        <w:trPr>
          <w:trHeight w:val="283"/>
        </w:trPr>
        <w:tc>
          <w:tcPr>
            <w:tcW w:w="752" w:type="dxa"/>
          </w:tcPr>
          <w:p w:rsidR="00B31C0F" w:rsidRPr="00333858" w:rsidRDefault="00B31C0F" w:rsidP="00C27704">
            <w:pPr>
              <w:rPr>
                <w:rFonts w:ascii="Arial" w:hAnsi="Arial" w:cs="Arial"/>
              </w:rPr>
            </w:pPr>
            <w:r w:rsidRPr="00333858">
              <w:rPr>
                <w:rFonts w:ascii="Arial" w:hAnsi="Arial" w:cs="Arial"/>
              </w:rPr>
              <w:t>1.5.</w:t>
            </w:r>
          </w:p>
        </w:tc>
        <w:tc>
          <w:tcPr>
            <w:tcW w:w="8113"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Природно-климатические условия</w:t>
            </w:r>
          </w:p>
        </w:tc>
        <w:tc>
          <w:tcPr>
            <w:tcW w:w="763" w:type="dxa"/>
          </w:tcPr>
          <w:p w:rsidR="00B31C0F" w:rsidRPr="00890A58" w:rsidRDefault="00B31C0F" w:rsidP="00C27704">
            <w:pPr>
              <w:spacing w:before="100" w:beforeAutospacing="1"/>
              <w:rPr>
                <w:rFonts w:ascii="Arial" w:hAnsi="Arial" w:cs="Arial"/>
                <w:sz w:val="24"/>
                <w:szCs w:val="24"/>
              </w:rPr>
            </w:pPr>
            <w:r w:rsidRPr="00890A58">
              <w:rPr>
                <w:rFonts w:ascii="Arial" w:hAnsi="Arial" w:cs="Arial"/>
                <w:sz w:val="24"/>
                <w:szCs w:val="24"/>
              </w:rPr>
              <w:t>1</w:t>
            </w:r>
            <w:r>
              <w:rPr>
                <w:rFonts w:ascii="Arial" w:hAnsi="Arial" w:cs="Arial"/>
                <w:sz w:val="24"/>
                <w:szCs w:val="24"/>
              </w:rPr>
              <w:t>0</w:t>
            </w:r>
          </w:p>
        </w:tc>
      </w:tr>
      <w:tr w:rsidR="00B31C0F" w:rsidRPr="00194E8A" w:rsidTr="00C27704">
        <w:trPr>
          <w:trHeight w:val="283"/>
        </w:trPr>
        <w:tc>
          <w:tcPr>
            <w:tcW w:w="824" w:type="dxa"/>
            <w:gridSpan w:val="2"/>
          </w:tcPr>
          <w:p w:rsidR="00B31C0F" w:rsidRPr="00D41065" w:rsidRDefault="00B31C0F" w:rsidP="00C27704">
            <w:pPr>
              <w:spacing w:before="100" w:beforeAutospacing="1"/>
              <w:rPr>
                <w:rFonts w:ascii="Arial" w:hAnsi="Arial" w:cs="Arial"/>
                <w:b/>
                <w:sz w:val="24"/>
                <w:szCs w:val="24"/>
              </w:rPr>
            </w:pPr>
            <w:r w:rsidRPr="00D41065">
              <w:rPr>
                <w:rFonts w:ascii="Arial" w:hAnsi="Arial" w:cs="Arial"/>
                <w:b/>
                <w:sz w:val="24"/>
                <w:szCs w:val="24"/>
              </w:rPr>
              <w:t>2.</w:t>
            </w:r>
          </w:p>
        </w:tc>
        <w:tc>
          <w:tcPr>
            <w:tcW w:w="8041" w:type="dxa"/>
          </w:tcPr>
          <w:p w:rsidR="00B31C0F" w:rsidRPr="00D41065" w:rsidRDefault="00B31C0F" w:rsidP="00C27704">
            <w:pPr>
              <w:rPr>
                <w:rFonts w:ascii="Arial" w:hAnsi="Arial" w:cs="Arial"/>
                <w:b/>
                <w:sz w:val="24"/>
                <w:szCs w:val="24"/>
              </w:rPr>
            </w:pPr>
            <w:r w:rsidRPr="00D41065">
              <w:rPr>
                <w:rFonts w:ascii="Arial" w:hAnsi="Arial" w:cs="Arial"/>
                <w:b/>
                <w:sz w:val="24"/>
                <w:szCs w:val="24"/>
              </w:rPr>
              <w:t>Расчетные характеристики планируемой территории</w:t>
            </w:r>
          </w:p>
        </w:tc>
        <w:tc>
          <w:tcPr>
            <w:tcW w:w="763" w:type="dxa"/>
          </w:tcPr>
          <w:p w:rsidR="00B31C0F" w:rsidRPr="00890A58" w:rsidRDefault="00B31C0F" w:rsidP="00C27704">
            <w:pPr>
              <w:spacing w:before="100" w:beforeAutospacing="1"/>
              <w:rPr>
                <w:rFonts w:ascii="Arial" w:hAnsi="Arial" w:cs="Arial"/>
                <w:sz w:val="24"/>
                <w:szCs w:val="24"/>
              </w:rPr>
            </w:pPr>
            <w:r w:rsidRPr="00890A58">
              <w:rPr>
                <w:rFonts w:ascii="Arial" w:hAnsi="Arial" w:cs="Arial"/>
                <w:sz w:val="24"/>
                <w:szCs w:val="24"/>
              </w:rPr>
              <w:t>1</w:t>
            </w:r>
            <w:r>
              <w:rPr>
                <w:rFonts w:ascii="Arial" w:hAnsi="Arial" w:cs="Arial"/>
                <w:sz w:val="24"/>
                <w:szCs w:val="24"/>
              </w:rPr>
              <w:t>1</w:t>
            </w:r>
          </w:p>
        </w:tc>
      </w:tr>
      <w:tr w:rsidR="00B31C0F" w:rsidRPr="00194E8A" w:rsidTr="00C27704">
        <w:trPr>
          <w:trHeight w:val="283"/>
        </w:trPr>
        <w:tc>
          <w:tcPr>
            <w:tcW w:w="824" w:type="dxa"/>
            <w:gridSpan w:val="2"/>
          </w:tcPr>
          <w:p w:rsidR="00B31C0F" w:rsidRPr="000D517A" w:rsidRDefault="00B31C0F" w:rsidP="00C27704">
            <w:pPr>
              <w:spacing w:before="100" w:beforeAutospacing="1"/>
              <w:rPr>
                <w:rFonts w:ascii="Arial" w:hAnsi="Arial" w:cs="Arial"/>
                <w:sz w:val="24"/>
                <w:szCs w:val="24"/>
              </w:rPr>
            </w:pPr>
            <w:r w:rsidRPr="000D517A">
              <w:rPr>
                <w:rFonts w:ascii="Arial" w:hAnsi="Arial" w:cs="Arial"/>
                <w:sz w:val="24"/>
                <w:szCs w:val="24"/>
              </w:rPr>
              <w:t>2.1.</w:t>
            </w:r>
          </w:p>
        </w:tc>
        <w:tc>
          <w:tcPr>
            <w:tcW w:w="8041" w:type="dxa"/>
          </w:tcPr>
          <w:p w:rsidR="00B31C0F" w:rsidRPr="000D517A" w:rsidRDefault="00B31C0F" w:rsidP="00C27704">
            <w:pPr>
              <w:spacing w:before="100" w:beforeAutospacing="1"/>
              <w:rPr>
                <w:rFonts w:ascii="Arial" w:hAnsi="Arial" w:cs="Arial"/>
                <w:sz w:val="24"/>
                <w:szCs w:val="24"/>
              </w:rPr>
            </w:pPr>
            <w:r w:rsidRPr="000D517A">
              <w:rPr>
                <w:rFonts w:ascii="Arial" w:hAnsi="Arial" w:cs="Arial"/>
                <w:sz w:val="24"/>
                <w:szCs w:val="24"/>
              </w:rPr>
              <w:t>Население, количество семей</w:t>
            </w:r>
          </w:p>
        </w:tc>
        <w:tc>
          <w:tcPr>
            <w:tcW w:w="763" w:type="dxa"/>
          </w:tcPr>
          <w:p w:rsidR="00B31C0F" w:rsidRPr="00890A58" w:rsidRDefault="00B31C0F" w:rsidP="00C27704">
            <w:pPr>
              <w:spacing w:before="100" w:beforeAutospacing="1"/>
              <w:rPr>
                <w:rFonts w:ascii="Arial" w:hAnsi="Arial" w:cs="Arial"/>
                <w:sz w:val="24"/>
                <w:szCs w:val="24"/>
              </w:rPr>
            </w:pPr>
            <w:r w:rsidRPr="00890A58">
              <w:rPr>
                <w:rFonts w:ascii="Arial" w:hAnsi="Arial" w:cs="Arial"/>
                <w:sz w:val="24"/>
                <w:szCs w:val="24"/>
              </w:rPr>
              <w:t>1</w:t>
            </w:r>
            <w:r>
              <w:rPr>
                <w:rFonts w:ascii="Arial" w:hAnsi="Arial" w:cs="Arial"/>
                <w:sz w:val="24"/>
                <w:szCs w:val="24"/>
              </w:rPr>
              <w:t>1</w:t>
            </w:r>
          </w:p>
        </w:tc>
      </w:tr>
      <w:tr w:rsidR="00B31C0F" w:rsidRPr="00194E8A" w:rsidTr="00C27704">
        <w:trPr>
          <w:trHeight w:val="283"/>
        </w:trPr>
        <w:tc>
          <w:tcPr>
            <w:tcW w:w="824"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2.1.1</w:t>
            </w:r>
          </w:p>
        </w:tc>
        <w:tc>
          <w:tcPr>
            <w:tcW w:w="8041" w:type="dxa"/>
          </w:tcPr>
          <w:p w:rsidR="00B31C0F" w:rsidRPr="000D517A" w:rsidRDefault="00B31C0F" w:rsidP="00C27704">
            <w:pPr>
              <w:rPr>
                <w:rFonts w:ascii="Arial" w:hAnsi="Arial" w:cs="Arial"/>
                <w:sz w:val="24"/>
                <w:szCs w:val="24"/>
              </w:rPr>
            </w:pPr>
            <w:r w:rsidRPr="000D517A">
              <w:rPr>
                <w:rFonts w:ascii="Arial" w:hAnsi="Arial" w:cs="Arial"/>
                <w:sz w:val="24"/>
                <w:szCs w:val="24"/>
              </w:rPr>
              <w:t>Проектируемая численность населения территории. Общая площадь жилого фонда.</w:t>
            </w:r>
          </w:p>
        </w:tc>
        <w:tc>
          <w:tcPr>
            <w:tcW w:w="763" w:type="dxa"/>
          </w:tcPr>
          <w:p w:rsidR="00B31C0F" w:rsidRPr="00890A58" w:rsidRDefault="00B31C0F" w:rsidP="00C27704">
            <w:pPr>
              <w:spacing w:before="100" w:beforeAutospacing="1"/>
              <w:rPr>
                <w:rFonts w:ascii="Arial" w:hAnsi="Arial" w:cs="Arial"/>
                <w:sz w:val="24"/>
                <w:szCs w:val="24"/>
              </w:rPr>
            </w:pPr>
            <w:r w:rsidRPr="00890A58">
              <w:rPr>
                <w:rFonts w:ascii="Arial" w:hAnsi="Arial" w:cs="Arial"/>
                <w:sz w:val="24"/>
                <w:szCs w:val="24"/>
              </w:rPr>
              <w:t>1</w:t>
            </w:r>
            <w:r>
              <w:rPr>
                <w:rFonts w:ascii="Arial" w:hAnsi="Arial" w:cs="Arial"/>
                <w:sz w:val="24"/>
                <w:szCs w:val="24"/>
              </w:rPr>
              <w:t>2</w:t>
            </w:r>
          </w:p>
        </w:tc>
      </w:tr>
      <w:tr w:rsidR="00B31C0F" w:rsidRPr="00194E8A" w:rsidTr="00C27704">
        <w:trPr>
          <w:trHeight w:val="283"/>
        </w:trPr>
        <w:tc>
          <w:tcPr>
            <w:tcW w:w="824" w:type="dxa"/>
            <w:gridSpan w:val="2"/>
          </w:tcPr>
          <w:p w:rsidR="00B31C0F" w:rsidRPr="000D517A" w:rsidRDefault="00B31C0F" w:rsidP="00C27704">
            <w:pPr>
              <w:spacing w:before="100" w:beforeAutospacing="1"/>
              <w:rPr>
                <w:rFonts w:ascii="Arial" w:hAnsi="Arial" w:cs="Arial"/>
                <w:sz w:val="24"/>
                <w:szCs w:val="24"/>
              </w:rPr>
            </w:pPr>
            <w:r w:rsidRPr="000D517A">
              <w:rPr>
                <w:rFonts w:ascii="Arial" w:hAnsi="Arial" w:cs="Arial"/>
                <w:sz w:val="24"/>
                <w:szCs w:val="24"/>
              </w:rPr>
              <w:t>2.2.</w:t>
            </w:r>
          </w:p>
        </w:tc>
        <w:tc>
          <w:tcPr>
            <w:tcW w:w="8041" w:type="dxa"/>
          </w:tcPr>
          <w:p w:rsidR="00B31C0F" w:rsidRPr="000D517A" w:rsidRDefault="00B31C0F" w:rsidP="00C27704">
            <w:pPr>
              <w:rPr>
                <w:rFonts w:ascii="Arial" w:hAnsi="Arial" w:cs="Arial"/>
                <w:sz w:val="24"/>
                <w:szCs w:val="24"/>
              </w:rPr>
            </w:pPr>
            <w:r w:rsidRPr="000D517A">
              <w:rPr>
                <w:rFonts w:ascii="Arial" w:hAnsi="Arial" w:cs="Arial"/>
                <w:sz w:val="24"/>
                <w:szCs w:val="24"/>
              </w:rPr>
              <w:t>Жилищное строительство</w:t>
            </w:r>
          </w:p>
        </w:tc>
        <w:tc>
          <w:tcPr>
            <w:tcW w:w="763" w:type="dxa"/>
          </w:tcPr>
          <w:p w:rsidR="00B31C0F" w:rsidRPr="00890A58" w:rsidRDefault="00B31C0F" w:rsidP="00C27704">
            <w:pPr>
              <w:spacing w:before="100" w:beforeAutospacing="1"/>
              <w:rPr>
                <w:rFonts w:ascii="Arial" w:hAnsi="Arial" w:cs="Arial"/>
                <w:sz w:val="24"/>
                <w:szCs w:val="24"/>
              </w:rPr>
            </w:pPr>
            <w:r w:rsidRPr="00890A58">
              <w:rPr>
                <w:rFonts w:ascii="Arial" w:hAnsi="Arial" w:cs="Arial"/>
                <w:sz w:val="24"/>
                <w:szCs w:val="24"/>
              </w:rPr>
              <w:t>1</w:t>
            </w:r>
            <w:r>
              <w:rPr>
                <w:rFonts w:ascii="Arial" w:hAnsi="Arial" w:cs="Arial"/>
                <w:sz w:val="24"/>
                <w:szCs w:val="24"/>
              </w:rPr>
              <w:t>2</w:t>
            </w:r>
          </w:p>
        </w:tc>
      </w:tr>
      <w:tr w:rsidR="00B31C0F" w:rsidRPr="00194E8A" w:rsidTr="00C27704">
        <w:trPr>
          <w:trHeight w:val="283"/>
        </w:trPr>
        <w:tc>
          <w:tcPr>
            <w:tcW w:w="824"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2.2.1.</w:t>
            </w:r>
          </w:p>
        </w:tc>
        <w:tc>
          <w:tcPr>
            <w:tcW w:w="8041" w:type="dxa"/>
          </w:tcPr>
          <w:p w:rsidR="00B31C0F" w:rsidRPr="000D517A" w:rsidRDefault="00B31C0F" w:rsidP="00C27704">
            <w:pPr>
              <w:rPr>
                <w:rFonts w:ascii="Arial" w:hAnsi="Arial" w:cs="Arial"/>
                <w:sz w:val="24"/>
                <w:szCs w:val="24"/>
              </w:rPr>
            </w:pPr>
            <w:r w:rsidRPr="000D517A">
              <w:rPr>
                <w:rFonts w:ascii="Arial" w:hAnsi="Arial" w:cs="Arial"/>
                <w:sz w:val="24"/>
                <w:szCs w:val="24"/>
              </w:rPr>
              <w:t>Расчет объемов строительства.</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1</w:t>
            </w:r>
            <w:r>
              <w:rPr>
                <w:rFonts w:ascii="Arial" w:hAnsi="Arial" w:cs="Arial"/>
                <w:sz w:val="24"/>
                <w:szCs w:val="24"/>
              </w:rPr>
              <w:t>2</w:t>
            </w:r>
          </w:p>
        </w:tc>
      </w:tr>
      <w:tr w:rsidR="00B31C0F" w:rsidRPr="00194E8A" w:rsidTr="00C27704">
        <w:trPr>
          <w:trHeight w:val="283"/>
        </w:trPr>
        <w:tc>
          <w:tcPr>
            <w:tcW w:w="824"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2.2.2.</w:t>
            </w:r>
          </w:p>
        </w:tc>
        <w:tc>
          <w:tcPr>
            <w:tcW w:w="8041" w:type="dxa"/>
          </w:tcPr>
          <w:p w:rsidR="00B31C0F" w:rsidRPr="000D517A" w:rsidRDefault="00B31C0F" w:rsidP="00C27704">
            <w:pPr>
              <w:rPr>
                <w:rFonts w:ascii="Arial" w:hAnsi="Arial" w:cs="Arial"/>
                <w:sz w:val="24"/>
                <w:szCs w:val="24"/>
              </w:rPr>
            </w:pPr>
            <w:r w:rsidRPr="000D517A">
              <w:rPr>
                <w:rFonts w:ascii="Arial" w:hAnsi="Arial" w:cs="Arial"/>
                <w:sz w:val="24"/>
                <w:szCs w:val="24"/>
              </w:rPr>
              <w:t>Характеристика проектируемой жилой застройки</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1</w:t>
            </w:r>
            <w:r>
              <w:rPr>
                <w:rFonts w:ascii="Arial" w:hAnsi="Arial" w:cs="Arial"/>
                <w:sz w:val="24"/>
                <w:szCs w:val="24"/>
              </w:rPr>
              <w:t>3</w:t>
            </w:r>
          </w:p>
        </w:tc>
      </w:tr>
      <w:tr w:rsidR="00B31C0F" w:rsidRPr="00194E8A" w:rsidTr="00C27704">
        <w:trPr>
          <w:trHeight w:val="283"/>
        </w:trPr>
        <w:tc>
          <w:tcPr>
            <w:tcW w:w="824"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2.3.</w:t>
            </w:r>
          </w:p>
        </w:tc>
        <w:tc>
          <w:tcPr>
            <w:tcW w:w="8041" w:type="dxa"/>
          </w:tcPr>
          <w:p w:rsidR="00B31C0F" w:rsidRPr="000D517A" w:rsidRDefault="00B31C0F" w:rsidP="00C27704">
            <w:pPr>
              <w:rPr>
                <w:rFonts w:ascii="Arial" w:hAnsi="Arial" w:cs="Arial"/>
                <w:sz w:val="24"/>
                <w:szCs w:val="24"/>
              </w:rPr>
            </w:pPr>
            <w:r w:rsidRPr="000D517A">
              <w:rPr>
                <w:rFonts w:ascii="Arial" w:hAnsi="Arial" w:cs="Arial"/>
                <w:sz w:val="24"/>
                <w:szCs w:val="24"/>
              </w:rPr>
              <w:t>Система социального обслуживания</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1</w:t>
            </w:r>
            <w:r>
              <w:rPr>
                <w:rFonts w:ascii="Arial" w:hAnsi="Arial" w:cs="Arial"/>
                <w:sz w:val="24"/>
                <w:szCs w:val="24"/>
              </w:rPr>
              <w:t>3</w:t>
            </w:r>
          </w:p>
        </w:tc>
      </w:tr>
      <w:tr w:rsidR="00B31C0F" w:rsidRPr="00194E8A" w:rsidTr="00C27704">
        <w:trPr>
          <w:trHeight w:val="283"/>
        </w:trPr>
        <w:tc>
          <w:tcPr>
            <w:tcW w:w="824"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2.3.1.</w:t>
            </w:r>
          </w:p>
        </w:tc>
        <w:tc>
          <w:tcPr>
            <w:tcW w:w="8041" w:type="dxa"/>
          </w:tcPr>
          <w:p w:rsidR="00B31C0F" w:rsidRPr="000D517A" w:rsidRDefault="00B31C0F" w:rsidP="00C27704">
            <w:pPr>
              <w:tabs>
                <w:tab w:val="num" w:pos="0"/>
                <w:tab w:val="left" w:pos="9180"/>
              </w:tabs>
              <w:rPr>
                <w:rFonts w:ascii="Arial" w:hAnsi="Arial" w:cs="Arial"/>
                <w:sz w:val="24"/>
                <w:szCs w:val="24"/>
              </w:rPr>
            </w:pPr>
            <w:r w:rsidRPr="000D517A">
              <w:rPr>
                <w:rFonts w:ascii="Arial" w:hAnsi="Arial" w:cs="Arial"/>
                <w:sz w:val="24"/>
                <w:szCs w:val="24"/>
              </w:rPr>
              <w:t>Существующая сеть учреждений и предприятий обслуживания.</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1</w:t>
            </w:r>
            <w:r>
              <w:rPr>
                <w:rFonts w:ascii="Arial" w:hAnsi="Arial" w:cs="Arial"/>
                <w:sz w:val="24"/>
                <w:szCs w:val="24"/>
              </w:rPr>
              <w:t>4</w:t>
            </w:r>
          </w:p>
        </w:tc>
      </w:tr>
      <w:tr w:rsidR="00B31C0F" w:rsidRPr="00194E8A" w:rsidTr="00C27704">
        <w:trPr>
          <w:trHeight w:val="283"/>
        </w:trPr>
        <w:tc>
          <w:tcPr>
            <w:tcW w:w="824"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2.3.2.</w:t>
            </w:r>
          </w:p>
        </w:tc>
        <w:tc>
          <w:tcPr>
            <w:tcW w:w="8041" w:type="dxa"/>
          </w:tcPr>
          <w:p w:rsidR="00B31C0F" w:rsidRPr="000D517A" w:rsidRDefault="00B31C0F" w:rsidP="00C27704">
            <w:pPr>
              <w:rPr>
                <w:rFonts w:ascii="Arial" w:hAnsi="Arial" w:cs="Arial"/>
                <w:sz w:val="24"/>
                <w:szCs w:val="24"/>
              </w:rPr>
            </w:pPr>
            <w:r w:rsidRPr="000D517A">
              <w:rPr>
                <w:rFonts w:ascii="Arial" w:hAnsi="Arial" w:cs="Arial"/>
                <w:sz w:val="24"/>
                <w:szCs w:val="24"/>
              </w:rPr>
              <w:t>Проектируемая структура социального обслуживания.</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1</w:t>
            </w:r>
            <w:r>
              <w:rPr>
                <w:rFonts w:ascii="Arial" w:hAnsi="Arial" w:cs="Arial"/>
                <w:sz w:val="24"/>
                <w:szCs w:val="24"/>
              </w:rPr>
              <w:t>4</w:t>
            </w:r>
          </w:p>
        </w:tc>
      </w:tr>
      <w:tr w:rsidR="00B31C0F" w:rsidRPr="00194E8A" w:rsidTr="00C27704">
        <w:trPr>
          <w:trHeight w:val="283"/>
        </w:trPr>
        <w:tc>
          <w:tcPr>
            <w:tcW w:w="824" w:type="dxa"/>
            <w:gridSpan w:val="2"/>
          </w:tcPr>
          <w:p w:rsidR="00B31C0F" w:rsidRPr="00D41065" w:rsidRDefault="00B31C0F" w:rsidP="00C27704">
            <w:pPr>
              <w:rPr>
                <w:rFonts w:ascii="Arial" w:hAnsi="Arial" w:cs="Arial"/>
                <w:b/>
                <w:sz w:val="24"/>
                <w:szCs w:val="24"/>
              </w:rPr>
            </w:pPr>
            <w:r w:rsidRPr="00D41065">
              <w:rPr>
                <w:rFonts w:ascii="Arial" w:hAnsi="Arial" w:cs="Arial"/>
                <w:b/>
                <w:sz w:val="24"/>
                <w:szCs w:val="24"/>
              </w:rPr>
              <w:t>3</w:t>
            </w:r>
          </w:p>
        </w:tc>
        <w:tc>
          <w:tcPr>
            <w:tcW w:w="8041" w:type="dxa"/>
          </w:tcPr>
          <w:p w:rsidR="00B31C0F" w:rsidRPr="00D41065" w:rsidRDefault="00B31C0F" w:rsidP="00C27704">
            <w:pPr>
              <w:rPr>
                <w:rFonts w:ascii="Arial" w:hAnsi="Arial" w:cs="Arial"/>
                <w:b/>
                <w:sz w:val="24"/>
                <w:szCs w:val="24"/>
              </w:rPr>
            </w:pPr>
            <w:r w:rsidRPr="00D41065">
              <w:rPr>
                <w:rFonts w:ascii="Arial" w:hAnsi="Arial" w:cs="Arial"/>
                <w:b/>
                <w:sz w:val="24"/>
                <w:szCs w:val="24"/>
              </w:rPr>
              <w:t>Градостроительная организация территории</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1</w:t>
            </w:r>
            <w:r>
              <w:rPr>
                <w:rFonts w:ascii="Arial" w:hAnsi="Arial" w:cs="Arial"/>
                <w:sz w:val="24"/>
                <w:szCs w:val="24"/>
              </w:rPr>
              <w:t>7</w:t>
            </w:r>
          </w:p>
        </w:tc>
      </w:tr>
      <w:tr w:rsidR="00B31C0F" w:rsidRPr="00194E8A" w:rsidTr="00C27704">
        <w:trPr>
          <w:trHeight w:val="283"/>
        </w:trPr>
        <w:tc>
          <w:tcPr>
            <w:tcW w:w="824"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3.1.</w:t>
            </w:r>
          </w:p>
        </w:tc>
        <w:tc>
          <w:tcPr>
            <w:tcW w:w="8041" w:type="dxa"/>
          </w:tcPr>
          <w:p w:rsidR="00B31C0F" w:rsidRPr="000D517A" w:rsidRDefault="00B31C0F" w:rsidP="00C27704">
            <w:pPr>
              <w:rPr>
                <w:rFonts w:ascii="Arial" w:hAnsi="Arial" w:cs="Arial"/>
                <w:sz w:val="24"/>
                <w:szCs w:val="24"/>
              </w:rPr>
            </w:pPr>
            <w:r w:rsidRPr="000D517A">
              <w:rPr>
                <w:rFonts w:ascii="Arial" w:hAnsi="Arial" w:cs="Arial"/>
                <w:sz w:val="24"/>
                <w:szCs w:val="24"/>
              </w:rPr>
              <w:t>Функциональное зонирование</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1</w:t>
            </w:r>
            <w:r>
              <w:rPr>
                <w:rFonts w:ascii="Arial" w:hAnsi="Arial" w:cs="Arial"/>
                <w:sz w:val="24"/>
                <w:szCs w:val="24"/>
              </w:rPr>
              <w:t>7</w:t>
            </w:r>
          </w:p>
        </w:tc>
      </w:tr>
      <w:tr w:rsidR="00B31C0F" w:rsidRPr="00194E8A" w:rsidTr="00C27704">
        <w:trPr>
          <w:trHeight w:val="283"/>
        </w:trPr>
        <w:tc>
          <w:tcPr>
            <w:tcW w:w="824"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3.2.</w:t>
            </w:r>
          </w:p>
        </w:tc>
        <w:tc>
          <w:tcPr>
            <w:tcW w:w="8041" w:type="dxa"/>
          </w:tcPr>
          <w:p w:rsidR="00B31C0F" w:rsidRPr="000D517A" w:rsidRDefault="00B31C0F" w:rsidP="00C27704">
            <w:pPr>
              <w:rPr>
                <w:rFonts w:ascii="Arial" w:hAnsi="Arial" w:cs="Arial"/>
                <w:sz w:val="24"/>
                <w:szCs w:val="24"/>
              </w:rPr>
            </w:pPr>
            <w:r w:rsidRPr="000D517A">
              <w:rPr>
                <w:rFonts w:ascii="Arial" w:hAnsi="Arial" w:cs="Arial"/>
                <w:sz w:val="24"/>
                <w:szCs w:val="24"/>
              </w:rPr>
              <w:t>Архитектурно-планировочное решение</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1</w:t>
            </w:r>
            <w:r>
              <w:rPr>
                <w:rFonts w:ascii="Arial" w:hAnsi="Arial" w:cs="Arial"/>
                <w:sz w:val="24"/>
                <w:szCs w:val="24"/>
              </w:rPr>
              <w:t>7</w:t>
            </w:r>
          </w:p>
        </w:tc>
      </w:tr>
      <w:tr w:rsidR="00B31C0F" w:rsidRPr="00194E8A" w:rsidTr="00C27704">
        <w:trPr>
          <w:trHeight w:val="283"/>
        </w:trPr>
        <w:tc>
          <w:tcPr>
            <w:tcW w:w="824"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3.3.</w:t>
            </w:r>
          </w:p>
        </w:tc>
        <w:tc>
          <w:tcPr>
            <w:tcW w:w="8041" w:type="dxa"/>
          </w:tcPr>
          <w:p w:rsidR="00B31C0F" w:rsidRPr="000D517A" w:rsidRDefault="00B31C0F" w:rsidP="00C27704">
            <w:pPr>
              <w:rPr>
                <w:rFonts w:ascii="Arial" w:hAnsi="Arial" w:cs="Arial"/>
                <w:sz w:val="24"/>
                <w:szCs w:val="24"/>
              </w:rPr>
            </w:pPr>
            <w:r w:rsidRPr="000D517A">
              <w:rPr>
                <w:rFonts w:ascii="Arial" w:hAnsi="Arial" w:cs="Arial"/>
                <w:sz w:val="24"/>
                <w:szCs w:val="24"/>
              </w:rPr>
              <w:t>Красные линии</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1</w:t>
            </w:r>
            <w:r>
              <w:rPr>
                <w:rFonts w:ascii="Arial" w:hAnsi="Arial" w:cs="Arial"/>
                <w:sz w:val="24"/>
                <w:szCs w:val="24"/>
              </w:rPr>
              <w:t>7</w:t>
            </w:r>
          </w:p>
        </w:tc>
      </w:tr>
      <w:tr w:rsidR="00B31C0F" w:rsidRPr="00194E8A" w:rsidTr="00C27704">
        <w:trPr>
          <w:trHeight w:val="283"/>
        </w:trPr>
        <w:tc>
          <w:tcPr>
            <w:tcW w:w="824" w:type="dxa"/>
            <w:gridSpan w:val="2"/>
          </w:tcPr>
          <w:p w:rsidR="00B31C0F" w:rsidRPr="00D41065" w:rsidRDefault="00B31C0F" w:rsidP="00C27704">
            <w:pPr>
              <w:rPr>
                <w:rFonts w:ascii="Arial" w:hAnsi="Arial" w:cs="Arial"/>
                <w:b/>
                <w:sz w:val="24"/>
                <w:szCs w:val="24"/>
              </w:rPr>
            </w:pPr>
            <w:r w:rsidRPr="00D41065">
              <w:rPr>
                <w:rFonts w:ascii="Arial" w:hAnsi="Arial" w:cs="Arial"/>
                <w:b/>
                <w:sz w:val="24"/>
                <w:szCs w:val="24"/>
              </w:rPr>
              <w:t>4.</w:t>
            </w:r>
          </w:p>
        </w:tc>
        <w:tc>
          <w:tcPr>
            <w:tcW w:w="8041" w:type="dxa"/>
          </w:tcPr>
          <w:p w:rsidR="00B31C0F" w:rsidRPr="00D41065" w:rsidRDefault="00B31C0F" w:rsidP="00C27704">
            <w:pPr>
              <w:rPr>
                <w:rFonts w:ascii="Arial" w:hAnsi="Arial" w:cs="Arial"/>
                <w:b/>
                <w:sz w:val="24"/>
                <w:szCs w:val="24"/>
              </w:rPr>
            </w:pPr>
            <w:r w:rsidRPr="00D41065">
              <w:rPr>
                <w:rFonts w:ascii="Arial" w:hAnsi="Arial" w:cs="Arial"/>
                <w:b/>
                <w:sz w:val="24"/>
                <w:szCs w:val="24"/>
              </w:rPr>
              <w:t>Улично-дорожная сеть и транспортное обслуживание</w:t>
            </w:r>
          </w:p>
        </w:tc>
        <w:tc>
          <w:tcPr>
            <w:tcW w:w="763" w:type="dxa"/>
          </w:tcPr>
          <w:p w:rsidR="00B31C0F" w:rsidRPr="00890A58" w:rsidRDefault="00B31C0F" w:rsidP="00C27704">
            <w:pPr>
              <w:rPr>
                <w:rFonts w:ascii="Arial" w:hAnsi="Arial" w:cs="Arial"/>
                <w:sz w:val="24"/>
                <w:szCs w:val="24"/>
              </w:rPr>
            </w:pPr>
            <w:r>
              <w:rPr>
                <w:rFonts w:ascii="Arial" w:hAnsi="Arial" w:cs="Arial"/>
                <w:sz w:val="24"/>
                <w:szCs w:val="24"/>
              </w:rPr>
              <w:t>18</w:t>
            </w:r>
          </w:p>
        </w:tc>
      </w:tr>
      <w:tr w:rsidR="00B31C0F" w:rsidRPr="00194E8A" w:rsidTr="00C27704">
        <w:trPr>
          <w:trHeight w:val="283"/>
        </w:trPr>
        <w:tc>
          <w:tcPr>
            <w:tcW w:w="824"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 xml:space="preserve">4.1.   </w:t>
            </w:r>
          </w:p>
        </w:tc>
        <w:tc>
          <w:tcPr>
            <w:tcW w:w="8041" w:type="dxa"/>
          </w:tcPr>
          <w:p w:rsidR="00B31C0F" w:rsidRPr="000D517A" w:rsidRDefault="00B31C0F" w:rsidP="00C27704">
            <w:pPr>
              <w:tabs>
                <w:tab w:val="num" w:pos="0"/>
                <w:tab w:val="left" w:pos="9180"/>
              </w:tabs>
              <w:rPr>
                <w:rFonts w:ascii="Arial" w:hAnsi="Arial" w:cs="Arial"/>
                <w:sz w:val="24"/>
                <w:szCs w:val="24"/>
              </w:rPr>
            </w:pPr>
            <w:r w:rsidRPr="000D517A">
              <w:rPr>
                <w:rFonts w:ascii="Arial" w:hAnsi="Arial" w:cs="Arial"/>
                <w:sz w:val="24"/>
                <w:szCs w:val="24"/>
              </w:rPr>
              <w:t>Внешний транспорт</w:t>
            </w:r>
          </w:p>
        </w:tc>
        <w:tc>
          <w:tcPr>
            <w:tcW w:w="763" w:type="dxa"/>
          </w:tcPr>
          <w:p w:rsidR="00B31C0F" w:rsidRPr="00890A58" w:rsidRDefault="00B31C0F" w:rsidP="00C27704">
            <w:pPr>
              <w:rPr>
                <w:rFonts w:ascii="Arial" w:hAnsi="Arial" w:cs="Arial"/>
                <w:sz w:val="24"/>
                <w:szCs w:val="24"/>
              </w:rPr>
            </w:pPr>
            <w:r>
              <w:rPr>
                <w:rFonts w:ascii="Arial" w:hAnsi="Arial" w:cs="Arial"/>
                <w:sz w:val="24"/>
                <w:szCs w:val="24"/>
              </w:rPr>
              <w:t>18</w:t>
            </w:r>
          </w:p>
        </w:tc>
      </w:tr>
      <w:tr w:rsidR="00B31C0F" w:rsidRPr="00194E8A" w:rsidTr="00C27704">
        <w:trPr>
          <w:trHeight w:val="283"/>
        </w:trPr>
        <w:tc>
          <w:tcPr>
            <w:tcW w:w="824"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4.2.</w:t>
            </w:r>
          </w:p>
        </w:tc>
        <w:tc>
          <w:tcPr>
            <w:tcW w:w="8041" w:type="dxa"/>
          </w:tcPr>
          <w:p w:rsidR="00B31C0F" w:rsidRPr="000D517A" w:rsidRDefault="00B31C0F" w:rsidP="00C27704">
            <w:pPr>
              <w:rPr>
                <w:rFonts w:ascii="Arial" w:hAnsi="Arial" w:cs="Arial"/>
                <w:sz w:val="24"/>
                <w:szCs w:val="24"/>
              </w:rPr>
            </w:pPr>
            <w:r w:rsidRPr="000D517A">
              <w:rPr>
                <w:rFonts w:ascii="Arial" w:hAnsi="Arial" w:cs="Arial"/>
                <w:sz w:val="24"/>
                <w:szCs w:val="24"/>
                <w:lang w:eastAsia="ar-SA"/>
              </w:rPr>
              <w:t>Улично-дорожная сеть</w:t>
            </w:r>
          </w:p>
        </w:tc>
        <w:tc>
          <w:tcPr>
            <w:tcW w:w="763" w:type="dxa"/>
          </w:tcPr>
          <w:p w:rsidR="00B31C0F" w:rsidRPr="00890A58" w:rsidRDefault="00B31C0F" w:rsidP="00C27704">
            <w:pPr>
              <w:rPr>
                <w:rFonts w:ascii="Arial" w:hAnsi="Arial" w:cs="Arial"/>
                <w:sz w:val="24"/>
                <w:szCs w:val="24"/>
              </w:rPr>
            </w:pPr>
            <w:r>
              <w:rPr>
                <w:rFonts w:ascii="Arial" w:hAnsi="Arial" w:cs="Arial"/>
                <w:sz w:val="24"/>
                <w:szCs w:val="24"/>
              </w:rPr>
              <w:t>18</w:t>
            </w:r>
          </w:p>
        </w:tc>
      </w:tr>
      <w:tr w:rsidR="00B31C0F" w:rsidRPr="00194E8A" w:rsidTr="00C27704">
        <w:trPr>
          <w:trHeight w:val="283"/>
        </w:trPr>
        <w:tc>
          <w:tcPr>
            <w:tcW w:w="824" w:type="dxa"/>
            <w:gridSpan w:val="2"/>
          </w:tcPr>
          <w:p w:rsidR="00B31C0F" w:rsidRPr="00D41065" w:rsidRDefault="00B31C0F" w:rsidP="00C27704">
            <w:pPr>
              <w:rPr>
                <w:rFonts w:ascii="Arial" w:hAnsi="Arial" w:cs="Arial"/>
                <w:b/>
                <w:sz w:val="24"/>
                <w:szCs w:val="24"/>
              </w:rPr>
            </w:pPr>
            <w:r w:rsidRPr="00D41065">
              <w:rPr>
                <w:rFonts w:ascii="Arial" w:hAnsi="Arial" w:cs="Arial"/>
                <w:b/>
                <w:sz w:val="24"/>
                <w:szCs w:val="24"/>
              </w:rPr>
              <w:t>5.</w:t>
            </w:r>
          </w:p>
        </w:tc>
        <w:tc>
          <w:tcPr>
            <w:tcW w:w="8041" w:type="dxa"/>
          </w:tcPr>
          <w:p w:rsidR="00B31C0F" w:rsidRPr="00D41065" w:rsidRDefault="00B31C0F" w:rsidP="00C27704">
            <w:pPr>
              <w:rPr>
                <w:rFonts w:ascii="Arial" w:hAnsi="Arial" w:cs="Arial"/>
                <w:b/>
                <w:sz w:val="24"/>
                <w:szCs w:val="24"/>
              </w:rPr>
            </w:pPr>
            <w:r w:rsidRPr="00D41065">
              <w:rPr>
                <w:rFonts w:ascii="Arial" w:hAnsi="Arial" w:cs="Arial"/>
                <w:b/>
                <w:sz w:val="24"/>
                <w:szCs w:val="24"/>
              </w:rPr>
              <w:t>Развитие систем инженерно-технического обеспечения</w:t>
            </w:r>
          </w:p>
        </w:tc>
        <w:tc>
          <w:tcPr>
            <w:tcW w:w="763" w:type="dxa"/>
          </w:tcPr>
          <w:p w:rsidR="00B31C0F" w:rsidRPr="00890A58" w:rsidRDefault="00B31C0F" w:rsidP="00C27704">
            <w:pPr>
              <w:rPr>
                <w:rFonts w:ascii="Arial" w:hAnsi="Arial" w:cs="Arial"/>
                <w:sz w:val="24"/>
                <w:szCs w:val="24"/>
              </w:rPr>
            </w:pPr>
            <w:r>
              <w:rPr>
                <w:rFonts w:ascii="Arial" w:hAnsi="Arial" w:cs="Arial"/>
                <w:sz w:val="24"/>
                <w:szCs w:val="24"/>
              </w:rPr>
              <w:t>19</w:t>
            </w:r>
          </w:p>
        </w:tc>
      </w:tr>
      <w:tr w:rsidR="00B31C0F" w:rsidRPr="00194E8A" w:rsidTr="00C27704">
        <w:trPr>
          <w:trHeight w:val="283"/>
        </w:trPr>
        <w:tc>
          <w:tcPr>
            <w:tcW w:w="824"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5.1.</w:t>
            </w:r>
          </w:p>
        </w:tc>
        <w:tc>
          <w:tcPr>
            <w:tcW w:w="8041" w:type="dxa"/>
          </w:tcPr>
          <w:p w:rsidR="00B31C0F" w:rsidRPr="000D517A" w:rsidRDefault="00B31C0F" w:rsidP="00C27704">
            <w:pPr>
              <w:rPr>
                <w:rFonts w:ascii="Arial" w:hAnsi="Arial" w:cs="Arial"/>
                <w:sz w:val="24"/>
                <w:szCs w:val="24"/>
              </w:rPr>
            </w:pPr>
            <w:r w:rsidRPr="000D517A">
              <w:rPr>
                <w:rFonts w:ascii="Arial" w:hAnsi="Arial" w:cs="Arial"/>
                <w:sz w:val="24"/>
                <w:szCs w:val="24"/>
              </w:rPr>
              <w:t>Водоснабжение</w:t>
            </w:r>
          </w:p>
        </w:tc>
        <w:tc>
          <w:tcPr>
            <w:tcW w:w="763" w:type="dxa"/>
          </w:tcPr>
          <w:p w:rsidR="00B31C0F" w:rsidRPr="00890A58" w:rsidRDefault="00B31C0F" w:rsidP="00C27704">
            <w:pPr>
              <w:rPr>
                <w:rFonts w:ascii="Arial" w:hAnsi="Arial" w:cs="Arial"/>
                <w:sz w:val="24"/>
                <w:szCs w:val="24"/>
              </w:rPr>
            </w:pPr>
            <w:r>
              <w:rPr>
                <w:rFonts w:ascii="Arial" w:hAnsi="Arial" w:cs="Arial"/>
                <w:sz w:val="24"/>
                <w:szCs w:val="24"/>
              </w:rPr>
              <w:t>19</w:t>
            </w:r>
          </w:p>
        </w:tc>
      </w:tr>
      <w:tr w:rsidR="00B31C0F" w:rsidRPr="00194E8A" w:rsidTr="00C27704">
        <w:trPr>
          <w:trHeight w:val="283"/>
        </w:trPr>
        <w:tc>
          <w:tcPr>
            <w:tcW w:w="824"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5.2.</w:t>
            </w:r>
          </w:p>
        </w:tc>
        <w:tc>
          <w:tcPr>
            <w:tcW w:w="8041" w:type="dxa"/>
          </w:tcPr>
          <w:p w:rsidR="00B31C0F" w:rsidRPr="000D517A" w:rsidRDefault="00B31C0F" w:rsidP="00C27704">
            <w:pPr>
              <w:rPr>
                <w:rFonts w:ascii="Arial" w:hAnsi="Arial" w:cs="Arial"/>
                <w:sz w:val="24"/>
                <w:szCs w:val="24"/>
              </w:rPr>
            </w:pPr>
            <w:r w:rsidRPr="000D517A">
              <w:rPr>
                <w:rFonts w:ascii="Arial" w:hAnsi="Arial" w:cs="Arial"/>
                <w:sz w:val="24"/>
                <w:szCs w:val="24"/>
              </w:rPr>
              <w:t>Водоотведение</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2</w:t>
            </w:r>
            <w:r>
              <w:rPr>
                <w:rFonts w:ascii="Arial" w:hAnsi="Arial" w:cs="Arial"/>
                <w:sz w:val="24"/>
                <w:szCs w:val="24"/>
              </w:rPr>
              <w:t>0</w:t>
            </w:r>
          </w:p>
        </w:tc>
      </w:tr>
      <w:tr w:rsidR="00B31C0F" w:rsidRPr="00194E8A" w:rsidTr="00C27704">
        <w:trPr>
          <w:trHeight w:val="283"/>
        </w:trPr>
        <w:tc>
          <w:tcPr>
            <w:tcW w:w="824"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5.3.</w:t>
            </w:r>
          </w:p>
        </w:tc>
        <w:tc>
          <w:tcPr>
            <w:tcW w:w="8041" w:type="dxa"/>
          </w:tcPr>
          <w:p w:rsidR="00B31C0F" w:rsidRPr="000D517A" w:rsidRDefault="00B31C0F" w:rsidP="00C27704">
            <w:pPr>
              <w:rPr>
                <w:rFonts w:ascii="Arial" w:hAnsi="Arial" w:cs="Arial"/>
                <w:sz w:val="24"/>
                <w:szCs w:val="24"/>
              </w:rPr>
            </w:pPr>
            <w:r w:rsidRPr="000D517A">
              <w:rPr>
                <w:rFonts w:ascii="Arial" w:hAnsi="Arial" w:cs="Arial"/>
                <w:sz w:val="24"/>
                <w:szCs w:val="24"/>
              </w:rPr>
              <w:t>Электроснабжение</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2</w:t>
            </w:r>
            <w:r>
              <w:rPr>
                <w:rFonts w:ascii="Arial" w:hAnsi="Arial" w:cs="Arial"/>
                <w:sz w:val="24"/>
                <w:szCs w:val="24"/>
              </w:rPr>
              <w:t>0</w:t>
            </w:r>
          </w:p>
        </w:tc>
      </w:tr>
      <w:tr w:rsidR="00B31C0F" w:rsidRPr="00194E8A" w:rsidTr="00C27704">
        <w:trPr>
          <w:trHeight w:val="80"/>
        </w:trPr>
        <w:tc>
          <w:tcPr>
            <w:tcW w:w="824"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5.4.</w:t>
            </w:r>
          </w:p>
        </w:tc>
        <w:tc>
          <w:tcPr>
            <w:tcW w:w="8041" w:type="dxa"/>
          </w:tcPr>
          <w:p w:rsidR="00B31C0F" w:rsidRPr="000D517A" w:rsidRDefault="00B31C0F" w:rsidP="00C27704">
            <w:pPr>
              <w:rPr>
                <w:rFonts w:ascii="Arial" w:hAnsi="Arial" w:cs="Arial"/>
                <w:sz w:val="24"/>
                <w:szCs w:val="24"/>
              </w:rPr>
            </w:pPr>
            <w:r w:rsidRPr="000D517A">
              <w:rPr>
                <w:rFonts w:ascii="Arial" w:hAnsi="Arial" w:cs="Arial"/>
                <w:sz w:val="24"/>
                <w:szCs w:val="24"/>
              </w:rPr>
              <w:t>Газоснабжение</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2</w:t>
            </w:r>
            <w:r>
              <w:rPr>
                <w:rFonts w:ascii="Arial" w:hAnsi="Arial" w:cs="Arial"/>
                <w:sz w:val="24"/>
                <w:szCs w:val="24"/>
              </w:rPr>
              <w:t>1</w:t>
            </w:r>
          </w:p>
        </w:tc>
      </w:tr>
      <w:tr w:rsidR="00B31C0F" w:rsidRPr="00194E8A" w:rsidTr="00C27704">
        <w:trPr>
          <w:trHeight w:val="283"/>
        </w:trPr>
        <w:tc>
          <w:tcPr>
            <w:tcW w:w="824" w:type="dxa"/>
            <w:gridSpan w:val="2"/>
          </w:tcPr>
          <w:p w:rsidR="00B31C0F" w:rsidRPr="000D517A" w:rsidRDefault="00B31C0F" w:rsidP="00C27704">
            <w:pPr>
              <w:rPr>
                <w:rFonts w:ascii="Arial" w:hAnsi="Arial" w:cs="Arial"/>
                <w:sz w:val="24"/>
                <w:szCs w:val="24"/>
              </w:rPr>
            </w:pPr>
            <w:r w:rsidRPr="000D517A">
              <w:rPr>
                <w:rFonts w:ascii="Arial" w:hAnsi="Arial" w:cs="Arial"/>
                <w:sz w:val="24"/>
                <w:szCs w:val="24"/>
              </w:rPr>
              <w:t>5.5.</w:t>
            </w:r>
          </w:p>
        </w:tc>
        <w:tc>
          <w:tcPr>
            <w:tcW w:w="8041" w:type="dxa"/>
          </w:tcPr>
          <w:p w:rsidR="00B31C0F" w:rsidRPr="000D517A" w:rsidRDefault="00B31C0F" w:rsidP="00C27704">
            <w:pPr>
              <w:rPr>
                <w:rFonts w:ascii="Arial" w:hAnsi="Arial" w:cs="Arial"/>
                <w:sz w:val="24"/>
                <w:szCs w:val="24"/>
              </w:rPr>
            </w:pPr>
            <w:r w:rsidRPr="007C5E8E">
              <w:rPr>
                <w:rFonts w:ascii="Arial" w:hAnsi="Arial" w:cs="Arial"/>
                <w:sz w:val="24"/>
                <w:szCs w:val="24"/>
              </w:rPr>
              <w:t>Теплоснабжение</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2</w:t>
            </w:r>
            <w:r>
              <w:rPr>
                <w:rFonts w:ascii="Arial" w:hAnsi="Arial" w:cs="Arial"/>
                <w:sz w:val="24"/>
                <w:szCs w:val="24"/>
              </w:rPr>
              <w:t>2</w:t>
            </w:r>
          </w:p>
        </w:tc>
      </w:tr>
      <w:tr w:rsidR="00B31C0F" w:rsidRPr="00194E8A" w:rsidTr="00C27704">
        <w:trPr>
          <w:trHeight w:val="283"/>
        </w:trPr>
        <w:tc>
          <w:tcPr>
            <w:tcW w:w="824" w:type="dxa"/>
            <w:gridSpan w:val="2"/>
          </w:tcPr>
          <w:p w:rsidR="00B31C0F" w:rsidRPr="00D41065" w:rsidRDefault="00B31C0F" w:rsidP="00C27704">
            <w:pPr>
              <w:rPr>
                <w:rFonts w:ascii="Arial" w:hAnsi="Arial" w:cs="Arial"/>
                <w:b/>
                <w:sz w:val="24"/>
                <w:szCs w:val="24"/>
              </w:rPr>
            </w:pPr>
            <w:r w:rsidRPr="00D41065">
              <w:rPr>
                <w:rFonts w:ascii="Arial" w:hAnsi="Arial" w:cs="Arial"/>
                <w:b/>
                <w:sz w:val="24"/>
                <w:szCs w:val="24"/>
              </w:rPr>
              <w:t>6.</w:t>
            </w:r>
          </w:p>
        </w:tc>
        <w:tc>
          <w:tcPr>
            <w:tcW w:w="8041" w:type="dxa"/>
          </w:tcPr>
          <w:p w:rsidR="00B31C0F" w:rsidRPr="00D41065" w:rsidRDefault="00B31C0F" w:rsidP="00C27704">
            <w:pPr>
              <w:rPr>
                <w:rFonts w:ascii="Arial" w:hAnsi="Arial" w:cs="Arial"/>
                <w:b/>
                <w:sz w:val="24"/>
                <w:szCs w:val="24"/>
              </w:rPr>
            </w:pPr>
            <w:r w:rsidRPr="00D41065">
              <w:rPr>
                <w:rFonts w:ascii="Arial" w:hAnsi="Arial" w:cs="Arial"/>
                <w:b/>
                <w:sz w:val="24"/>
                <w:szCs w:val="24"/>
              </w:rPr>
              <w:t>Зоны с особыми условиями использования территории</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2</w:t>
            </w:r>
            <w:r>
              <w:rPr>
                <w:rFonts w:ascii="Arial" w:hAnsi="Arial" w:cs="Arial"/>
                <w:sz w:val="24"/>
                <w:szCs w:val="24"/>
              </w:rPr>
              <w:t>2</w:t>
            </w:r>
          </w:p>
        </w:tc>
      </w:tr>
      <w:tr w:rsidR="00B31C0F" w:rsidRPr="00194E8A" w:rsidTr="00C27704">
        <w:trPr>
          <w:trHeight w:val="283"/>
        </w:trPr>
        <w:tc>
          <w:tcPr>
            <w:tcW w:w="824" w:type="dxa"/>
            <w:gridSpan w:val="2"/>
          </w:tcPr>
          <w:p w:rsidR="00B31C0F" w:rsidRPr="00D41065" w:rsidRDefault="00B31C0F" w:rsidP="00C27704">
            <w:pPr>
              <w:rPr>
                <w:rFonts w:ascii="Arial" w:hAnsi="Arial" w:cs="Arial"/>
                <w:b/>
                <w:sz w:val="24"/>
                <w:szCs w:val="24"/>
              </w:rPr>
            </w:pPr>
            <w:r w:rsidRPr="00D41065">
              <w:rPr>
                <w:rFonts w:ascii="Arial" w:hAnsi="Arial" w:cs="Arial"/>
                <w:b/>
                <w:sz w:val="24"/>
                <w:szCs w:val="24"/>
              </w:rPr>
              <w:t>7.</w:t>
            </w:r>
          </w:p>
        </w:tc>
        <w:tc>
          <w:tcPr>
            <w:tcW w:w="8041" w:type="dxa"/>
          </w:tcPr>
          <w:p w:rsidR="00B31C0F" w:rsidRPr="00D41065" w:rsidRDefault="00B31C0F" w:rsidP="00C27704">
            <w:pPr>
              <w:rPr>
                <w:rFonts w:ascii="Arial" w:hAnsi="Arial" w:cs="Arial"/>
                <w:b/>
                <w:sz w:val="24"/>
                <w:szCs w:val="24"/>
              </w:rPr>
            </w:pPr>
            <w:r w:rsidRPr="00D41065">
              <w:rPr>
                <w:rFonts w:ascii="Arial" w:hAnsi="Arial" w:cs="Arial"/>
                <w:b/>
                <w:sz w:val="24"/>
                <w:szCs w:val="24"/>
              </w:rPr>
              <w:t>Перечень мероприятий по обеспечению пожарной безопасности</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2</w:t>
            </w:r>
            <w:r>
              <w:rPr>
                <w:rFonts w:ascii="Arial" w:hAnsi="Arial" w:cs="Arial"/>
                <w:sz w:val="24"/>
                <w:szCs w:val="24"/>
              </w:rPr>
              <w:t>3</w:t>
            </w:r>
          </w:p>
        </w:tc>
      </w:tr>
      <w:tr w:rsidR="00B31C0F" w:rsidRPr="00194E8A" w:rsidTr="00C27704">
        <w:trPr>
          <w:trHeight w:val="283"/>
        </w:trPr>
        <w:tc>
          <w:tcPr>
            <w:tcW w:w="824" w:type="dxa"/>
            <w:gridSpan w:val="2"/>
          </w:tcPr>
          <w:p w:rsidR="00B31C0F" w:rsidRPr="00D41065" w:rsidRDefault="00B31C0F" w:rsidP="00C27704">
            <w:pPr>
              <w:rPr>
                <w:rFonts w:ascii="Arial" w:hAnsi="Arial" w:cs="Arial"/>
                <w:b/>
                <w:sz w:val="24"/>
                <w:szCs w:val="24"/>
              </w:rPr>
            </w:pPr>
            <w:r w:rsidRPr="00D41065">
              <w:rPr>
                <w:rFonts w:ascii="Arial" w:hAnsi="Arial" w:cs="Arial"/>
                <w:b/>
                <w:sz w:val="24"/>
                <w:szCs w:val="24"/>
              </w:rPr>
              <w:t>8.</w:t>
            </w:r>
          </w:p>
        </w:tc>
        <w:tc>
          <w:tcPr>
            <w:tcW w:w="8041" w:type="dxa"/>
          </w:tcPr>
          <w:p w:rsidR="00B31C0F" w:rsidRPr="00D41065" w:rsidRDefault="00B31C0F" w:rsidP="00C27704">
            <w:pPr>
              <w:rPr>
                <w:rFonts w:ascii="Arial" w:hAnsi="Arial" w:cs="Arial"/>
                <w:b/>
                <w:sz w:val="24"/>
                <w:szCs w:val="24"/>
              </w:rPr>
            </w:pPr>
            <w:r w:rsidRPr="00D41065">
              <w:rPr>
                <w:rFonts w:ascii="Arial" w:hAnsi="Arial" w:cs="Arial"/>
                <w:b/>
                <w:sz w:val="24"/>
                <w:szCs w:val="24"/>
              </w:rPr>
              <w:t>Инженерная подготовка территории</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2</w:t>
            </w:r>
            <w:r>
              <w:rPr>
                <w:rFonts w:ascii="Arial" w:hAnsi="Arial" w:cs="Arial"/>
                <w:sz w:val="24"/>
                <w:szCs w:val="24"/>
              </w:rPr>
              <w:t>3</w:t>
            </w:r>
          </w:p>
        </w:tc>
      </w:tr>
      <w:tr w:rsidR="00B31C0F" w:rsidRPr="00194E8A" w:rsidTr="00C27704">
        <w:trPr>
          <w:trHeight w:val="283"/>
        </w:trPr>
        <w:tc>
          <w:tcPr>
            <w:tcW w:w="824" w:type="dxa"/>
            <w:gridSpan w:val="2"/>
          </w:tcPr>
          <w:p w:rsidR="00B31C0F" w:rsidRPr="00D41065" w:rsidRDefault="00B31C0F" w:rsidP="00C27704">
            <w:pPr>
              <w:rPr>
                <w:rFonts w:ascii="Arial" w:hAnsi="Arial" w:cs="Arial"/>
                <w:b/>
                <w:sz w:val="24"/>
                <w:szCs w:val="24"/>
              </w:rPr>
            </w:pPr>
            <w:r w:rsidRPr="00D41065">
              <w:rPr>
                <w:rFonts w:ascii="Arial" w:hAnsi="Arial" w:cs="Arial"/>
                <w:b/>
                <w:sz w:val="24"/>
                <w:szCs w:val="24"/>
              </w:rPr>
              <w:t>9.</w:t>
            </w:r>
          </w:p>
        </w:tc>
        <w:tc>
          <w:tcPr>
            <w:tcW w:w="8041" w:type="dxa"/>
          </w:tcPr>
          <w:p w:rsidR="00B31C0F" w:rsidRPr="00D41065" w:rsidRDefault="00B31C0F" w:rsidP="00C27704">
            <w:pPr>
              <w:rPr>
                <w:rFonts w:ascii="Arial" w:hAnsi="Arial" w:cs="Arial"/>
                <w:b/>
                <w:sz w:val="24"/>
                <w:szCs w:val="24"/>
              </w:rPr>
            </w:pPr>
            <w:r w:rsidRPr="00D41065">
              <w:rPr>
                <w:rFonts w:ascii="Arial" w:hAnsi="Arial" w:cs="Arial"/>
                <w:b/>
                <w:sz w:val="24"/>
                <w:szCs w:val="24"/>
              </w:rPr>
              <w:t>Озеленение</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2</w:t>
            </w:r>
            <w:r>
              <w:rPr>
                <w:rFonts w:ascii="Arial" w:hAnsi="Arial" w:cs="Arial"/>
                <w:sz w:val="24"/>
                <w:szCs w:val="24"/>
              </w:rPr>
              <w:t>3</w:t>
            </w:r>
          </w:p>
        </w:tc>
      </w:tr>
      <w:tr w:rsidR="00B31C0F" w:rsidRPr="00194E8A" w:rsidTr="00C27704">
        <w:trPr>
          <w:trHeight w:val="283"/>
        </w:trPr>
        <w:tc>
          <w:tcPr>
            <w:tcW w:w="824" w:type="dxa"/>
            <w:gridSpan w:val="2"/>
          </w:tcPr>
          <w:p w:rsidR="00B31C0F" w:rsidRPr="00D41065" w:rsidRDefault="00B31C0F" w:rsidP="00C27704">
            <w:pPr>
              <w:rPr>
                <w:rFonts w:ascii="Arial" w:hAnsi="Arial" w:cs="Arial"/>
                <w:b/>
                <w:sz w:val="24"/>
                <w:szCs w:val="24"/>
              </w:rPr>
            </w:pPr>
            <w:r w:rsidRPr="00D41065">
              <w:rPr>
                <w:rFonts w:ascii="Arial" w:hAnsi="Arial" w:cs="Arial"/>
                <w:b/>
                <w:sz w:val="24"/>
                <w:szCs w:val="24"/>
              </w:rPr>
              <w:t>10.</w:t>
            </w:r>
          </w:p>
        </w:tc>
        <w:tc>
          <w:tcPr>
            <w:tcW w:w="8041" w:type="dxa"/>
          </w:tcPr>
          <w:p w:rsidR="00B31C0F" w:rsidRPr="00D41065" w:rsidRDefault="00B31C0F" w:rsidP="00C27704">
            <w:pPr>
              <w:rPr>
                <w:rFonts w:ascii="Arial" w:hAnsi="Arial" w:cs="Arial"/>
                <w:b/>
                <w:sz w:val="24"/>
                <w:szCs w:val="24"/>
              </w:rPr>
            </w:pPr>
            <w:r w:rsidRPr="00D41065">
              <w:rPr>
                <w:rFonts w:ascii="Arial" w:hAnsi="Arial" w:cs="Arial"/>
                <w:b/>
                <w:sz w:val="24"/>
                <w:szCs w:val="24"/>
              </w:rPr>
              <w:t>Санитарная очистка территории</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2</w:t>
            </w:r>
            <w:r>
              <w:rPr>
                <w:rFonts w:ascii="Arial" w:hAnsi="Arial" w:cs="Arial"/>
                <w:sz w:val="24"/>
                <w:szCs w:val="24"/>
              </w:rPr>
              <w:t>4</w:t>
            </w:r>
          </w:p>
        </w:tc>
      </w:tr>
      <w:tr w:rsidR="00B31C0F" w:rsidRPr="00194E8A" w:rsidTr="00C27704">
        <w:trPr>
          <w:trHeight w:val="283"/>
        </w:trPr>
        <w:tc>
          <w:tcPr>
            <w:tcW w:w="824" w:type="dxa"/>
            <w:gridSpan w:val="2"/>
          </w:tcPr>
          <w:p w:rsidR="00B31C0F" w:rsidRPr="00D41065" w:rsidRDefault="00B31C0F" w:rsidP="00C27704">
            <w:pPr>
              <w:rPr>
                <w:rFonts w:ascii="Arial" w:hAnsi="Arial" w:cs="Arial"/>
                <w:b/>
                <w:sz w:val="24"/>
                <w:szCs w:val="24"/>
              </w:rPr>
            </w:pPr>
            <w:r w:rsidRPr="00D41065">
              <w:rPr>
                <w:rFonts w:ascii="Arial" w:hAnsi="Arial" w:cs="Arial"/>
                <w:b/>
                <w:noProof/>
                <w:sz w:val="24"/>
                <w:szCs w:val="24"/>
              </w:rPr>
              <w:t>11.</w:t>
            </w:r>
          </w:p>
        </w:tc>
        <w:tc>
          <w:tcPr>
            <w:tcW w:w="8041" w:type="dxa"/>
          </w:tcPr>
          <w:p w:rsidR="00B31C0F" w:rsidRPr="00D41065" w:rsidRDefault="00B31C0F" w:rsidP="00C27704">
            <w:pPr>
              <w:spacing w:after="120"/>
              <w:rPr>
                <w:rFonts w:ascii="Arial" w:hAnsi="Arial" w:cs="Arial"/>
                <w:b/>
                <w:sz w:val="24"/>
                <w:szCs w:val="24"/>
              </w:rPr>
            </w:pPr>
            <w:r w:rsidRPr="00D41065">
              <w:rPr>
                <w:rFonts w:ascii="Arial" w:hAnsi="Arial" w:cs="Arial"/>
                <w:b/>
                <w:noProof/>
                <w:sz w:val="24"/>
                <w:szCs w:val="24"/>
              </w:rPr>
              <w:t>Охрана окружающей среды</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2</w:t>
            </w:r>
            <w:r>
              <w:rPr>
                <w:rFonts w:ascii="Arial" w:hAnsi="Arial" w:cs="Arial"/>
                <w:sz w:val="24"/>
                <w:szCs w:val="24"/>
              </w:rPr>
              <w:t>6</w:t>
            </w:r>
          </w:p>
        </w:tc>
      </w:tr>
      <w:tr w:rsidR="00B31C0F" w:rsidRPr="00194E8A" w:rsidTr="00C27704">
        <w:trPr>
          <w:trHeight w:val="283"/>
        </w:trPr>
        <w:tc>
          <w:tcPr>
            <w:tcW w:w="824" w:type="dxa"/>
            <w:gridSpan w:val="2"/>
          </w:tcPr>
          <w:p w:rsidR="00B31C0F" w:rsidRPr="000D517A" w:rsidRDefault="00B31C0F" w:rsidP="00C27704">
            <w:pPr>
              <w:rPr>
                <w:rFonts w:ascii="Arial" w:hAnsi="Arial" w:cs="Arial"/>
                <w:sz w:val="24"/>
                <w:szCs w:val="24"/>
              </w:rPr>
            </w:pPr>
          </w:p>
        </w:tc>
        <w:tc>
          <w:tcPr>
            <w:tcW w:w="8041" w:type="dxa"/>
          </w:tcPr>
          <w:p w:rsidR="00B31C0F" w:rsidRPr="000D517A" w:rsidRDefault="00B31C0F" w:rsidP="00C27704">
            <w:pPr>
              <w:rPr>
                <w:rFonts w:ascii="Arial" w:hAnsi="Arial" w:cs="Arial"/>
                <w:sz w:val="24"/>
                <w:szCs w:val="24"/>
              </w:rPr>
            </w:pPr>
            <w:r w:rsidRPr="000D517A">
              <w:rPr>
                <w:rFonts w:ascii="Arial" w:hAnsi="Arial" w:cs="Arial"/>
                <w:sz w:val="24"/>
                <w:szCs w:val="24"/>
              </w:rPr>
              <w:t>Основные технико-экономические показатели проекта планировки</w:t>
            </w:r>
          </w:p>
        </w:tc>
        <w:tc>
          <w:tcPr>
            <w:tcW w:w="763" w:type="dxa"/>
          </w:tcPr>
          <w:p w:rsidR="00B31C0F" w:rsidRPr="00890A58" w:rsidRDefault="00B31C0F" w:rsidP="00C27704">
            <w:pPr>
              <w:rPr>
                <w:rFonts w:ascii="Arial" w:hAnsi="Arial" w:cs="Arial"/>
                <w:sz w:val="24"/>
                <w:szCs w:val="24"/>
              </w:rPr>
            </w:pPr>
            <w:r w:rsidRPr="00890A58">
              <w:rPr>
                <w:rFonts w:ascii="Arial" w:hAnsi="Arial" w:cs="Arial"/>
                <w:sz w:val="24"/>
                <w:szCs w:val="24"/>
              </w:rPr>
              <w:t>2</w:t>
            </w:r>
            <w:r>
              <w:rPr>
                <w:rFonts w:ascii="Arial" w:hAnsi="Arial" w:cs="Arial"/>
                <w:sz w:val="24"/>
                <w:szCs w:val="24"/>
              </w:rPr>
              <w:t>8</w:t>
            </w:r>
          </w:p>
        </w:tc>
      </w:tr>
      <w:tr w:rsidR="00B31C0F" w:rsidRPr="00441401" w:rsidTr="00C27704">
        <w:trPr>
          <w:trHeight w:val="283"/>
        </w:trPr>
        <w:tc>
          <w:tcPr>
            <w:tcW w:w="824" w:type="dxa"/>
            <w:gridSpan w:val="2"/>
          </w:tcPr>
          <w:p w:rsidR="00B31C0F" w:rsidRPr="00441401" w:rsidRDefault="00B31C0F" w:rsidP="00C27704">
            <w:pPr>
              <w:rPr>
                <w:rFonts w:ascii="Arial" w:hAnsi="Arial" w:cs="Arial"/>
              </w:rPr>
            </w:pPr>
          </w:p>
        </w:tc>
        <w:tc>
          <w:tcPr>
            <w:tcW w:w="8041" w:type="dxa"/>
          </w:tcPr>
          <w:p w:rsidR="00B31C0F" w:rsidRPr="00441401" w:rsidRDefault="00B31C0F" w:rsidP="00C27704">
            <w:pPr>
              <w:rPr>
                <w:rFonts w:ascii="Arial" w:hAnsi="Arial" w:cs="Arial"/>
              </w:rPr>
            </w:pPr>
          </w:p>
        </w:tc>
        <w:tc>
          <w:tcPr>
            <w:tcW w:w="763" w:type="dxa"/>
          </w:tcPr>
          <w:p w:rsidR="00B31C0F" w:rsidRPr="00890A58" w:rsidRDefault="00B31C0F" w:rsidP="00C27704">
            <w:pPr>
              <w:rPr>
                <w:rFonts w:ascii="Arial" w:hAnsi="Arial" w:cs="Arial"/>
              </w:rPr>
            </w:pPr>
          </w:p>
        </w:tc>
      </w:tr>
    </w:tbl>
    <w:p w:rsidR="00B31C0F" w:rsidRPr="00441401" w:rsidRDefault="00B31C0F" w:rsidP="00C27704">
      <w:pPr>
        <w:ind w:firstLine="540"/>
        <w:rPr>
          <w:rFonts w:ascii="Arial" w:hAnsi="Arial" w:cs="Arial"/>
        </w:rPr>
      </w:pPr>
    </w:p>
    <w:p w:rsidR="00B31C0F" w:rsidRPr="00441401" w:rsidRDefault="00B31C0F" w:rsidP="00C27704">
      <w:pPr>
        <w:ind w:firstLine="540"/>
        <w:rPr>
          <w:rFonts w:ascii="Arial" w:hAnsi="Arial" w:cs="Arial"/>
        </w:rPr>
      </w:pPr>
    </w:p>
    <w:p w:rsidR="00B31C0F" w:rsidRPr="00D41065" w:rsidRDefault="00B31C0F" w:rsidP="00C27704">
      <w:pPr>
        <w:rPr>
          <w:rFonts w:ascii="Arial" w:hAnsi="Arial" w:cs="Arial"/>
          <w:b/>
          <w:sz w:val="24"/>
          <w:szCs w:val="24"/>
        </w:rPr>
      </w:pPr>
      <w:r w:rsidRPr="00D41065">
        <w:rPr>
          <w:rFonts w:ascii="Arial" w:hAnsi="Arial" w:cs="Arial"/>
          <w:b/>
          <w:sz w:val="24"/>
          <w:szCs w:val="24"/>
        </w:rPr>
        <w:t>Приложения:</w:t>
      </w:r>
    </w:p>
    <w:p w:rsidR="00B31C0F" w:rsidRDefault="00B31C0F" w:rsidP="00C27704">
      <w:pPr>
        <w:jc w:val="both"/>
        <w:rPr>
          <w:rFonts w:ascii="Arial" w:hAnsi="Arial" w:cs="Arial"/>
          <w:sz w:val="24"/>
          <w:szCs w:val="24"/>
        </w:rPr>
      </w:pPr>
      <w:r w:rsidRPr="00126B19">
        <w:rPr>
          <w:rFonts w:ascii="Arial" w:hAnsi="Arial" w:cs="Arial"/>
          <w:sz w:val="24"/>
          <w:szCs w:val="24"/>
        </w:rPr>
        <w:t>-    Муниципальный контракт №016630000101</w:t>
      </w:r>
      <w:r>
        <w:rPr>
          <w:rFonts w:ascii="Arial" w:hAnsi="Arial" w:cs="Arial"/>
          <w:sz w:val="24"/>
          <w:szCs w:val="24"/>
        </w:rPr>
        <w:t>3</w:t>
      </w:r>
      <w:r w:rsidRPr="00126B19">
        <w:rPr>
          <w:rFonts w:ascii="Arial" w:hAnsi="Arial" w:cs="Arial"/>
          <w:sz w:val="24"/>
          <w:szCs w:val="24"/>
        </w:rPr>
        <w:t>000</w:t>
      </w:r>
      <w:r>
        <w:rPr>
          <w:rFonts w:ascii="Arial" w:hAnsi="Arial" w:cs="Arial"/>
          <w:sz w:val="24"/>
          <w:szCs w:val="24"/>
        </w:rPr>
        <w:t>023</w:t>
      </w:r>
      <w:r w:rsidRPr="00126B19">
        <w:rPr>
          <w:rFonts w:ascii="Arial" w:hAnsi="Arial" w:cs="Arial"/>
          <w:sz w:val="24"/>
          <w:szCs w:val="24"/>
        </w:rPr>
        <w:t>-0015588-01</w:t>
      </w:r>
      <w:r>
        <w:rPr>
          <w:rFonts w:ascii="Arial" w:hAnsi="Arial" w:cs="Arial"/>
          <w:sz w:val="24"/>
          <w:szCs w:val="24"/>
        </w:rPr>
        <w:t xml:space="preserve"> </w:t>
      </w:r>
      <w:r w:rsidRPr="00126B19">
        <w:rPr>
          <w:rFonts w:ascii="Arial" w:hAnsi="Arial" w:cs="Arial"/>
          <w:sz w:val="24"/>
          <w:szCs w:val="24"/>
        </w:rPr>
        <w:t xml:space="preserve">на разработку документации по планировке территории, расположенной по адресу: Тульская область, Щекинский район, </w:t>
      </w:r>
      <w:r>
        <w:rPr>
          <w:rFonts w:ascii="Arial" w:hAnsi="Arial" w:cs="Arial"/>
          <w:sz w:val="24"/>
          <w:szCs w:val="24"/>
        </w:rPr>
        <w:t xml:space="preserve">МО Яснополянское, д. Самохваловка, </w:t>
      </w:r>
      <w:r w:rsidRPr="00126B19">
        <w:rPr>
          <w:rFonts w:ascii="Arial" w:hAnsi="Arial" w:cs="Arial"/>
          <w:sz w:val="24"/>
          <w:szCs w:val="24"/>
        </w:rPr>
        <w:t xml:space="preserve">примерно </w:t>
      </w:r>
      <w:r>
        <w:rPr>
          <w:rFonts w:ascii="Arial" w:hAnsi="Arial" w:cs="Arial"/>
          <w:sz w:val="24"/>
          <w:szCs w:val="24"/>
        </w:rPr>
        <w:t>5</w:t>
      </w:r>
      <w:r w:rsidRPr="00126B19">
        <w:rPr>
          <w:rFonts w:ascii="Arial" w:hAnsi="Arial" w:cs="Arial"/>
          <w:sz w:val="24"/>
          <w:szCs w:val="24"/>
        </w:rPr>
        <w:t xml:space="preserve">00 м </w:t>
      </w:r>
      <w:r>
        <w:rPr>
          <w:rFonts w:ascii="Arial" w:hAnsi="Arial" w:cs="Arial"/>
          <w:sz w:val="24"/>
          <w:szCs w:val="24"/>
        </w:rPr>
        <w:t>юж</w:t>
      </w:r>
      <w:r w:rsidRPr="00126B19">
        <w:rPr>
          <w:rFonts w:ascii="Arial" w:hAnsi="Arial" w:cs="Arial"/>
          <w:sz w:val="24"/>
          <w:szCs w:val="24"/>
        </w:rPr>
        <w:t xml:space="preserve">нее д. </w:t>
      </w:r>
      <w:r>
        <w:rPr>
          <w:rFonts w:ascii="Arial" w:hAnsi="Arial" w:cs="Arial"/>
          <w:sz w:val="24"/>
          <w:szCs w:val="24"/>
        </w:rPr>
        <w:t>16 площадью 41,05 га</w:t>
      </w:r>
      <w:r w:rsidRPr="00126B19">
        <w:rPr>
          <w:rFonts w:ascii="Arial" w:hAnsi="Arial" w:cs="Arial"/>
          <w:sz w:val="24"/>
          <w:szCs w:val="24"/>
        </w:rPr>
        <w:t xml:space="preserve"> </w:t>
      </w:r>
      <w:r w:rsidRPr="00606E4A">
        <w:rPr>
          <w:rFonts w:ascii="Arial" w:hAnsi="Arial" w:cs="Arial"/>
          <w:sz w:val="24"/>
          <w:szCs w:val="24"/>
        </w:rPr>
        <w:t>от 23 апреля</w:t>
      </w:r>
      <w:r w:rsidRPr="00126B19">
        <w:rPr>
          <w:rFonts w:ascii="Arial" w:hAnsi="Arial" w:cs="Arial"/>
          <w:sz w:val="24"/>
          <w:szCs w:val="24"/>
        </w:rPr>
        <w:t xml:space="preserve"> 201</w:t>
      </w:r>
      <w:r>
        <w:rPr>
          <w:rFonts w:ascii="Arial" w:hAnsi="Arial" w:cs="Arial"/>
          <w:sz w:val="24"/>
          <w:szCs w:val="24"/>
        </w:rPr>
        <w:t>3</w:t>
      </w:r>
      <w:r w:rsidRPr="00126B19">
        <w:rPr>
          <w:rFonts w:ascii="Arial" w:hAnsi="Arial" w:cs="Arial"/>
          <w:sz w:val="24"/>
          <w:szCs w:val="24"/>
        </w:rPr>
        <w:t xml:space="preserve"> г.</w:t>
      </w:r>
    </w:p>
    <w:p w:rsidR="00B31C0F" w:rsidRPr="00126B19" w:rsidRDefault="00B31C0F" w:rsidP="00C27704">
      <w:pPr>
        <w:jc w:val="both"/>
        <w:rPr>
          <w:rFonts w:ascii="Arial" w:hAnsi="Arial" w:cs="Arial"/>
          <w:sz w:val="24"/>
          <w:szCs w:val="24"/>
        </w:rPr>
      </w:pPr>
      <w:r w:rsidRPr="00126B19">
        <w:rPr>
          <w:rFonts w:ascii="Arial" w:hAnsi="Arial" w:cs="Arial"/>
          <w:sz w:val="24"/>
          <w:szCs w:val="24"/>
        </w:rPr>
        <w:t xml:space="preserve">- Техническое задание на разработку документации по планировке территории, расположенной по адресу: Тульская область, Щекинский район, </w:t>
      </w:r>
      <w:r>
        <w:rPr>
          <w:rFonts w:ascii="Arial" w:hAnsi="Arial" w:cs="Arial"/>
          <w:sz w:val="24"/>
          <w:szCs w:val="24"/>
        </w:rPr>
        <w:t xml:space="preserve">МО Яснополянское, д. Самохваловка, </w:t>
      </w:r>
      <w:r w:rsidRPr="00126B19">
        <w:rPr>
          <w:rFonts w:ascii="Arial" w:hAnsi="Arial" w:cs="Arial"/>
          <w:sz w:val="24"/>
          <w:szCs w:val="24"/>
        </w:rPr>
        <w:t xml:space="preserve">примерно </w:t>
      </w:r>
      <w:r>
        <w:rPr>
          <w:rFonts w:ascii="Arial" w:hAnsi="Arial" w:cs="Arial"/>
          <w:sz w:val="24"/>
          <w:szCs w:val="24"/>
        </w:rPr>
        <w:t>5</w:t>
      </w:r>
      <w:r w:rsidRPr="00126B19">
        <w:rPr>
          <w:rFonts w:ascii="Arial" w:hAnsi="Arial" w:cs="Arial"/>
          <w:sz w:val="24"/>
          <w:szCs w:val="24"/>
        </w:rPr>
        <w:t xml:space="preserve">00 м </w:t>
      </w:r>
      <w:r>
        <w:rPr>
          <w:rFonts w:ascii="Arial" w:hAnsi="Arial" w:cs="Arial"/>
          <w:sz w:val="24"/>
          <w:szCs w:val="24"/>
        </w:rPr>
        <w:t>юж</w:t>
      </w:r>
      <w:r w:rsidRPr="00126B19">
        <w:rPr>
          <w:rFonts w:ascii="Arial" w:hAnsi="Arial" w:cs="Arial"/>
          <w:sz w:val="24"/>
          <w:szCs w:val="24"/>
        </w:rPr>
        <w:t xml:space="preserve">нее д. </w:t>
      </w:r>
      <w:r>
        <w:rPr>
          <w:rFonts w:ascii="Arial" w:hAnsi="Arial" w:cs="Arial"/>
          <w:sz w:val="24"/>
          <w:szCs w:val="24"/>
        </w:rPr>
        <w:t>16</w:t>
      </w:r>
      <w:r w:rsidRPr="00126B19">
        <w:rPr>
          <w:rFonts w:ascii="Arial" w:hAnsi="Arial" w:cs="Arial"/>
          <w:sz w:val="24"/>
          <w:szCs w:val="24"/>
        </w:rPr>
        <w:t>.</w:t>
      </w:r>
    </w:p>
    <w:p w:rsidR="00B31C0F" w:rsidRDefault="00B31C0F" w:rsidP="00C27704">
      <w:pPr>
        <w:spacing w:after="30"/>
        <w:jc w:val="both"/>
        <w:rPr>
          <w:rFonts w:ascii="Arial" w:hAnsi="Arial" w:cs="Arial"/>
          <w:sz w:val="24"/>
          <w:szCs w:val="24"/>
        </w:rPr>
      </w:pPr>
    </w:p>
    <w:p w:rsidR="00B31C0F" w:rsidRPr="00D41065" w:rsidRDefault="00B31C0F" w:rsidP="00C27704">
      <w:pPr>
        <w:spacing w:after="30"/>
        <w:jc w:val="both"/>
        <w:rPr>
          <w:rFonts w:ascii="Arial" w:hAnsi="Arial" w:cs="Arial"/>
          <w:b/>
          <w:sz w:val="24"/>
          <w:szCs w:val="24"/>
        </w:rPr>
      </w:pPr>
      <w:r w:rsidRPr="00D41065">
        <w:rPr>
          <w:rFonts w:ascii="Arial" w:hAnsi="Arial" w:cs="Arial"/>
          <w:b/>
          <w:sz w:val="24"/>
          <w:szCs w:val="24"/>
        </w:rPr>
        <w:t>Нормативная база проектирования:</w:t>
      </w:r>
    </w:p>
    <w:p w:rsidR="00B31C0F" w:rsidRPr="00126B19" w:rsidRDefault="00B31C0F" w:rsidP="00C27704">
      <w:pPr>
        <w:spacing w:after="60"/>
        <w:jc w:val="both"/>
        <w:rPr>
          <w:rFonts w:ascii="Arial" w:hAnsi="Arial" w:cs="Arial"/>
          <w:sz w:val="24"/>
          <w:szCs w:val="24"/>
        </w:rPr>
      </w:pPr>
      <w:r w:rsidRPr="00126B19">
        <w:rPr>
          <w:rFonts w:ascii="Arial" w:hAnsi="Arial" w:cs="Arial"/>
          <w:sz w:val="24"/>
          <w:szCs w:val="24"/>
        </w:rPr>
        <w:t>- Градостроительный кодекс Российской Федерации (№ 190-ФЗ от 29.12.2004 г.);</w:t>
      </w:r>
    </w:p>
    <w:p w:rsidR="00B31C0F" w:rsidRPr="00126B19" w:rsidRDefault="00B31C0F" w:rsidP="00C27704">
      <w:pPr>
        <w:spacing w:after="60"/>
        <w:jc w:val="both"/>
        <w:rPr>
          <w:rFonts w:ascii="Arial" w:hAnsi="Arial" w:cs="Arial"/>
          <w:sz w:val="24"/>
          <w:szCs w:val="24"/>
        </w:rPr>
      </w:pPr>
      <w:r w:rsidRPr="00126B19">
        <w:rPr>
          <w:rFonts w:ascii="Arial" w:hAnsi="Arial" w:cs="Arial"/>
          <w:sz w:val="24"/>
          <w:szCs w:val="24"/>
        </w:rPr>
        <w:t>- Земельный кодекс Российской Федерации (№ 136-ФЗ от 25.10.2001г.);</w:t>
      </w:r>
    </w:p>
    <w:p w:rsidR="00B31C0F" w:rsidRPr="00126B19" w:rsidRDefault="00B31C0F" w:rsidP="00C27704">
      <w:pPr>
        <w:pStyle w:val="Default"/>
        <w:jc w:val="both"/>
        <w:rPr>
          <w:rFonts w:ascii="Arial" w:hAnsi="Arial" w:cs="Arial"/>
          <w:color w:val="auto"/>
        </w:rPr>
      </w:pPr>
      <w:r w:rsidRPr="00126B19">
        <w:rPr>
          <w:rFonts w:ascii="Arial" w:hAnsi="Arial" w:cs="Arial"/>
          <w:color w:val="auto"/>
        </w:rPr>
        <w:t>- Региональные нормативы градостроительного проектирования Тульской области (</w:t>
      </w:r>
      <w:r w:rsidRPr="00126B19">
        <w:rPr>
          <w:rFonts w:ascii="Arial" w:hAnsi="Arial" w:cs="Arial"/>
          <w:bCs/>
          <w:color w:val="auto"/>
        </w:rPr>
        <w:t>от 03.09.2012 № 492</w:t>
      </w:r>
      <w:r w:rsidRPr="00126B19">
        <w:rPr>
          <w:rFonts w:ascii="Arial" w:hAnsi="Arial" w:cs="Arial"/>
          <w:color w:val="auto"/>
        </w:rPr>
        <w:t>)</w:t>
      </w:r>
    </w:p>
    <w:p w:rsidR="00B31C0F" w:rsidRPr="00126B19" w:rsidRDefault="00B31C0F" w:rsidP="00C27704">
      <w:pPr>
        <w:spacing w:after="60"/>
        <w:jc w:val="both"/>
        <w:rPr>
          <w:rFonts w:ascii="Arial" w:hAnsi="Arial" w:cs="Arial"/>
          <w:sz w:val="24"/>
          <w:szCs w:val="24"/>
        </w:rPr>
      </w:pPr>
      <w:r w:rsidRPr="00126B19">
        <w:rPr>
          <w:rFonts w:ascii="Arial" w:hAnsi="Arial" w:cs="Arial"/>
          <w:sz w:val="24"/>
          <w:szCs w:val="24"/>
        </w:rPr>
        <w:t>- Закон Тульской области от 02.11.2007 № 888-ЗТО «О градостроительной деятельности в Тульской области»;</w:t>
      </w:r>
    </w:p>
    <w:p w:rsidR="00B31C0F" w:rsidRPr="00126B19" w:rsidRDefault="00B31C0F" w:rsidP="00C27704">
      <w:pPr>
        <w:spacing w:after="60"/>
        <w:jc w:val="both"/>
        <w:rPr>
          <w:rFonts w:ascii="Arial" w:hAnsi="Arial" w:cs="Arial"/>
          <w:sz w:val="24"/>
          <w:szCs w:val="24"/>
        </w:rPr>
      </w:pPr>
      <w:r w:rsidRPr="00126B19">
        <w:rPr>
          <w:rFonts w:ascii="Arial" w:hAnsi="Arial" w:cs="Arial"/>
          <w:sz w:val="24"/>
          <w:szCs w:val="24"/>
        </w:rPr>
        <w:t>- Закон  Тульской области от 21.12.2011 №1708-ЗТО «О бесплатном предоставлении земельных участков в собственность гражданам, имеющим трех и более детей»;</w:t>
      </w:r>
    </w:p>
    <w:p w:rsidR="00B31C0F" w:rsidRPr="00126B19" w:rsidRDefault="00B31C0F" w:rsidP="00C27704">
      <w:pPr>
        <w:pStyle w:val="BodyTextIndent"/>
        <w:suppressAutoHyphens/>
        <w:spacing w:after="60"/>
        <w:ind w:left="0"/>
        <w:jc w:val="both"/>
        <w:rPr>
          <w:rFonts w:ascii="Arial" w:hAnsi="Arial" w:cs="Arial"/>
        </w:rPr>
      </w:pPr>
      <w:r w:rsidRPr="00126B19">
        <w:rPr>
          <w:rFonts w:ascii="Arial" w:hAnsi="Arial" w:cs="Arial"/>
        </w:rPr>
        <w:t>– СП 42.13330.2011. Свод правил. Градостроительство. Планировка и застройка городских и сельских поселений. Актуализированная редакция СНиП 2.07.01-89*;</w:t>
      </w:r>
    </w:p>
    <w:p w:rsidR="00B31C0F" w:rsidRPr="00126B19" w:rsidRDefault="00B31C0F" w:rsidP="00C27704">
      <w:pPr>
        <w:pStyle w:val="BodyTextIndent"/>
        <w:suppressAutoHyphens/>
        <w:spacing w:after="60"/>
        <w:ind w:left="0"/>
        <w:jc w:val="both"/>
        <w:rPr>
          <w:rFonts w:ascii="Arial" w:hAnsi="Arial" w:cs="Arial"/>
        </w:rPr>
      </w:pPr>
      <w:r w:rsidRPr="00126B19">
        <w:rPr>
          <w:rFonts w:ascii="Arial" w:hAnsi="Arial" w:cs="Arial"/>
        </w:rPr>
        <w:t>– СНиП 11-04-2003 «Инструкция о порядке разработки, согласования, экспертизы и утверждения градостроительной документации»;</w:t>
      </w:r>
    </w:p>
    <w:p w:rsidR="00B31C0F" w:rsidRPr="00126B19" w:rsidRDefault="00B31C0F" w:rsidP="00C27704">
      <w:pPr>
        <w:pStyle w:val="snip"/>
        <w:spacing w:before="0" w:beforeAutospacing="0" w:after="60" w:afterAutospacing="0"/>
        <w:jc w:val="both"/>
        <w:rPr>
          <w:rFonts w:ascii="Arial" w:hAnsi="Arial" w:cs="Arial"/>
          <w:bCs/>
        </w:rPr>
      </w:pPr>
      <w:r w:rsidRPr="00126B19">
        <w:rPr>
          <w:rFonts w:ascii="Arial" w:hAnsi="Arial" w:cs="Arial"/>
        </w:rPr>
        <w:t xml:space="preserve">- </w:t>
      </w:r>
      <w:r w:rsidRPr="00A61E04">
        <w:rPr>
          <w:rFonts w:ascii="Arial" w:hAnsi="Arial" w:cs="Arial"/>
          <w:bCs/>
        </w:rPr>
        <w:t>СНиП 31-02-2001</w:t>
      </w:r>
      <w:r>
        <w:rPr>
          <w:rFonts w:ascii="Arial" w:hAnsi="Arial" w:cs="Arial"/>
          <w:bCs/>
        </w:rPr>
        <w:t xml:space="preserve"> «Дома жилые одноквартирные»</w:t>
      </w:r>
      <w:r w:rsidRPr="00126B19">
        <w:rPr>
          <w:rFonts w:ascii="Arial" w:hAnsi="Arial" w:cs="Arial"/>
          <w:bCs/>
        </w:rPr>
        <w:t>;</w:t>
      </w:r>
    </w:p>
    <w:p w:rsidR="00B31C0F" w:rsidRDefault="00B31C0F" w:rsidP="00C27704">
      <w:pPr>
        <w:pStyle w:val="snip"/>
        <w:spacing w:before="0" w:beforeAutospacing="0" w:after="60" w:afterAutospacing="0"/>
        <w:jc w:val="both"/>
        <w:rPr>
          <w:rFonts w:ascii="Arial" w:hAnsi="Arial" w:cs="Arial"/>
          <w:bCs/>
        </w:rPr>
      </w:pPr>
      <w:r w:rsidRPr="00126B19">
        <w:rPr>
          <w:rFonts w:ascii="Arial" w:hAnsi="Arial" w:cs="Arial"/>
          <w:bCs/>
        </w:rPr>
        <w:t>- СП 30-102-99 «</w:t>
      </w:r>
      <w:r w:rsidRPr="00126B19">
        <w:rPr>
          <w:rFonts w:ascii="Arial" w:hAnsi="Arial" w:cs="Arial"/>
        </w:rPr>
        <w:t xml:space="preserve">Свод правил по проектированию и строительству. </w:t>
      </w:r>
      <w:r w:rsidRPr="00126B19">
        <w:rPr>
          <w:rFonts w:ascii="Arial" w:hAnsi="Arial" w:cs="Arial"/>
          <w:bCs/>
        </w:rPr>
        <w:t xml:space="preserve">Планировка и </w:t>
      </w:r>
      <w:r w:rsidRPr="00126B19">
        <w:rPr>
          <w:rFonts w:ascii="Arial" w:hAnsi="Arial" w:cs="Arial"/>
        </w:rPr>
        <w:t>застройка территорий малоэтажного жилищного строительства</w:t>
      </w:r>
      <w:r w:rsidRPr="00126B19">
        <w:rPr>
          <w:rFonts w:ascii="Arial" w:hAnsi="Arial" w:cs="Arial"/>
          <w:bCs/>
        </w:rPr>
        <w:t>»;</w:t>
      </w:r>
    </w:p>
    <w:p w:rsidR="00B31C0F" w:rsidRDefault="00B31C0F" w:rsidP="00C27704">
      <w:pPr>
        <w:pStyle w:val="snip"/>
        <w:spacing w:before="0" w:beforeAutospacing="0" w:after="60" w:afterAutospacing="0"/>
        <w:jc w:val="both"/>
        <w:rPr>
          <w:rFonts w:ascii="Arial" w:hAnsi="Arial" w:cs="Arial"/>
        </w:rPr>
      </w:pPr>
      <w:r w:rsidRPr="00D0476A">
        <w:rPr>
          <w:rFonts w:ascii="Arial" w:hAnsi="Arial" w:cs="Arial"/>
        </w:rPr>
        <w:t>- 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B31C0F" w:rsidRDefault="00B31C0F" w:rsidP="00C27704">
      <w:pPr>
        <w:pStyle w:val="snip"/>
        <w:spacing w:before="0" w:beforeAutospacing="0" w:after="60" w:afterAutospacing="0"/>
        <w:jc w:val="both"/>
        <w:rPr>
          <w:rFonts w:ascii="Arial" w:hAnsi="Arial" w:cs="Arial"/>
        </w:rPr>
      </w:pPr>
      <w:r w:rsidRPr="00D0476A">
        <w:rPr>
          <w:rFonts w:ascii="Arial" w:hAnsi="Arial" w:cs="Arial"/>
        </w:rPr>
        <w:t>- Федеральный закон «О санитарно-эпидемиологическом благополучии населения» от 30 марта 1999 г. № 52-ФЗ;</w:t>
      </w:r>
    </w:p>
    <w:p w:rsidR="00B31C0F" w:rsidRPr="00126B19" w:rsidRDefault="00B31C0F" w:rsidP="00C27704">
      <w:pPr>
        <w:pStyle w:val="snip"/>
        <w:spacing w:before="0" w:beforeAutospacing="0" w:after="60" w:afterAutospacing="0"/>
        <w:jc w:val="both"/>
        <w:rPr>
          <w:rStyle w:val="Strong"/>
          <w:rFonts w:ascii="Arial" w:hAnsi="Arial" w:cs="Arial"/>
          <w:b w:val="0"/>
        </w:rPr>
      </w:pPr>
      <w:r w:rsidRPr="00126B19">
        <w:rPr>
          <w:rFonts w:ascii="Arial" w:hAnsi="Arial" w:cs="Arial"/>
        </w:rPr>
        <w:t>- Федеральный закон</w:t>
      </w:r>
      <w:r w:rsidRPr="00126B19">
        <w:rPr>
          <w:rStyle w:val="Strong"/>
          <w:rFonts w:ascii="Arial" w:hAnsi="Arial" w:cs="Arial"/>
          <w:b w:val="0"/>
        </w:rPr>
        <w:t xml:space="preserve"> от 22 июля 2008 года N 123-ФЗ «Технический регламент о требованиях пожарной безопасности»;</w:t>
      </w:r>
    </w:p>
    <w:p w:rsidR="00B31C0F" w:rsidRPr="00126B19" w:rsidRDefault="00B31C0F" w:rsidP="00C27704">
      <w:pPr>
        <w:pStyle w:val="BodyTextIndent"/>
        <w:suppressAutoHyphens/>
        <w:spacing w:after="60"/>
        <w:ind w:left="0"/>
        <w:jc w:val="both"/>
        <w:rPr>
          <w:rFonts w:ascii="Arial" w:hAnsi="Arial" w:cs="Arial"/>
        </w:rPr>
      </w:pPr>
      <w:r w:rsidRPr="00126B19">
        <w:rPr>
          <w:rFonts w:ascii="Arial" w:hAnsi="Arial" w:cs="Arial"/>
        </w:rPr>
        <w:t>– Федеральный закон от 30.12.2009 № 384-ФЗ "Технический регламент о безопасности зданий и сооружений";</w:t>
      </w:r>
    </w:p>
    <w:p w:rsidR="00B31C0F" w:rsidRPr="00126B19" w:rsidRDefault="00B31C0F" w:rsidP="00C27704">
      <w:pPr>
        <w:pStyle w:val="NormalWeb"/>
        <w:spacing w:before="0" w:beforeAutospacing="0" w:after="60" w:afterAutospacing="0"/>
        <w:jc w:val="both"/>
        <w:rPr>
          <w:rFonts w:ascii="Arial" w:hAnsi="Arial" w:cs="Arial"/>
          <w:bCs/>
        </w:rPr>
      </w:pPr>
      <w:r w:rsidRPr="00126B19">
        <w:rPr>
          <w:rFonts w:ascii="Arial" w:hAnsi="Arial" w:cs="Arial"/>
        </w:rPr>
        <w:t xml:space="preserve">- Федеральный закон от 27.12.2002 N 184-ФЗ «О техническом регулировании» </w:t>
      </w:r>
      <w:r w:rsidRPr="00126B19">
        <w:rPr>
          <w:rFonts w:ascii="Arial" w:hAnsi="Arial" w:cs="Arial"/>
          <w:bCs/>
        </w:rPr>
        <w:t>Редакция от 21.07.2011;</w:t>
      </w:r>
    </w:p>
    <w:p w:rsidR="00B31C0F" w:rsidRPr="00126B19" w:rsidRDefault="00B31C0F" w:rsidP="00C27704">
      <w:pPr>
        <w:pStyle w:val="NormalWeb"/>
        <w:spacing w:before="0" w:beforeAutospacing="0" w:after="60" w:afterAutospacing="0"/>
        <w:jc w:val="both"/>
        <w:rPr>
          <w:rFonts w:ascii="Arial" w:hAnsi="Arial" w:cs="Arial"/>
          <w:bCs/>
        </w:rPr>
      </w:pPr>
      <w:r w:rsidRPr="00126B19">
        <w:rPr>
          <w:rFonts w:ascii="Arial" w:hAnsi="Arial" w:cs="Arial"/>
          <w:bCs/>
        </w:rPr>
        <w:t>- Постановление Правительства РФ от 30.07.2009 № 621 «Об утверждении формы карты (плана) объекта землеустройства и требований к ее составлению»</w:t>
      </w:r>
    </w:p>
    <w:p w:rsidR="00B31C0F" w:rsidRPr="00336BE0" w:rsidRDefault="00B31C0F" w:rsidP="00C27704">
      <w:pPr>
        <w:pStyle w:val="NormalWeb"/>
        <w:spacing w:before="0" w:beforeAutospacing="0" w:after="30" w:afterAutospacing="0"/>
        <w:jc w:val="both"/>
        <w:rPr>
          <w:rStyle w:val="Strong"/>
          <w:rFonts w:ascii="Arial" w:hAnsi="Arial" w:cs="Arial"/>
          <w:b w:val="0"/>
          <w:color w:val="FF0000"/>
        </w:rPr>
      </w:pPr>
    </w:p>
    <w:p w:rsidR="00B31C0F" w:rsidRPr="00126B19" w:rsidRDefault="00B31C0F" w:rsidP="00C27704">
      <w:pPr>
        <w:jc w:val="both"/>
        <w:rPr>
          <w:rFonts w:ascii="Arial" w:hAnsi="Arial" w:cs="Arial"/>
          <w:b/>
          <w:sz w:val="24"/>
          <w:szCs w:val="24"/>
        </w:rPr>
      </w:pPr>
      <w:r w:rsidRPr="00126B19">
        <w:rPr>
          <w:rFonts w:ascii="Arial" w:hAnsi="Arial" w:cs="Arial"/>
          <w:b/>
          <w:sz w:val="24"/>
          <w:szCs w:val="24"/>
        </w:rPr>
        <w:t>ТОМ 2.</w:t>
      </w:r>
    </w:p>
    <w:p w:rsidR="00B31C0F" w:rsidRPr="00126B19" w:rsidRDefault="00B31C0F" w:rsidP="00C27704">
      <w:pPr>
        <w:spacing w:after="120"/>
        <w:rPr>
          <w:rFonts w:ascii="Arial" w:hAnsi="Arial" w:cs="Arial"/>
          <w:sz w:val="24"/>
          <w:szCs w:val="24"/>
        </w:rPr>
      </w:pPr>
      <w:r w:rsidRPr="00126B19">
        <w:rPr>
          <w:rFonts w:ascii="Arial" w:hAnsi="Arial" w:cs="Arial"/>
          <w:sz w:val="24"/>
          <w:szCs w:val="24"/>
        </w:rPr>
        <w:t>МАТЕРИАЛЫ ПО ОБОСНОВАНИЮ ПРОЕКТА ПЛАНИРОВКИ ТЕРРИТОРИИ.</w:t>
      </w:r>
    </w:p>
    <w:p w:rsidR="00B31C0F" w:rsidRPr="00126B19" w:rsidRDefault="00B31C0F" w:rsidP="00C27704">
      <w:pPr>
        <w:spacing w:after="120"/>
        <w:rPr>
          <w:rFonts w:ascii="Arial" w:hAnsi="Arial" w:cs="Arial"/>
          <w:b/>
          <w:sz w:val="24"/>
          <w:szCs w:val="24"/>
        </w:rPr>
      </w:pPr>
      <w:r w:rsidRPr="00126B19">
        <w:rPr>
          <w:rFonts w:ascii="Arial" w:hAnsi="Arial" w:cs="Arial"/>
          <w:b/>
          <w:sz w:val="24"/>
          <w:szCs w:val="24"/>
        </w:rPr>
        <w:t>ОБЩАЯ  ЧАСТЬ</w:t>
      </w:r>
    </w:p>
    <w:p w:rsidR="00B31C0F" w:rsidRPr="00126B19" w:rsidRDefault="00B31C0F" w:rsidP="00C27704">
      <w:pPr>
        <w:jc w:val="both"/>
        <w:rPr>
          <w:rFonts w:ascii="Arial" w:hAnsi="Arial" w:cs="Arial"/>
          <w:sz w:val="24"/>
          <w:szCs w:val="24"/>
        </w:rPr>
      </w:pPr>
      <w:r w:rsidRPr="00126B19">
        <w:rPr>
          <w:rFonts w:ascii="Arial" w:hAnsi="Arial" w:cs="Arial"/>
          <w:sz w:val="24"/>
          <w:szCs w:val="24"/>
        </w:rPr>
        <w:t xml:space="preserve">Основание для разработки «Проекта планировки территории, расположенной по адресу: Тульская область, Щекинский район, </w:t>
      </w:r>
      <w:r>
        <w:rPr>
          <w:rFonts w:ascii="Arial" w:hAnsi="Arial" w:cs="Arial"/>
          <w:sz w:val="24"/>
          <w:szCs w:val="24"/>
        </w:rPr>
        <w:t xml:space="preserve">МО Яснополянское, д. Самохваловка, </w:t>
      </w:r>
      <w:r w:rsidRPr="00126B19">
        <w:rPr>
          <w:rFonts w:ascii="Arial" w:hAnsi="Arial" w:cs="Arial"/>
          <w:sz w:val="24"/>
          <w:szCs w:val="24"/>
        </w:rPr>
        <w:t xml:space="preserve">примерно </w:t>
      </w:r>
      <w:r>
        <w:rPr>
          <w:rFonts w:ascii="Arial" w:hAnsi="Arial" w:cs="Arial"/>
          <w:sz w:val="24"/>
          <w:szCs w:val="24"/>
        </w:rPr>
        <w:t>5</w:t>
      </w:r>
      <w:r w:rsidRPr="00126B19">
        <w:rPr>
          <w:rFonts w:ascii="Arial" w:hAnsi="Arial" w:cs="Arial"/>
          <w:sz w:val="24"/>
          <w:szCs w:val="24"/>
        </w:rPr>
        <w:t xml:space="preserve">00 м </w:t>
      </w:r>
      <w:r>
        <w:rPr>
          <w:rFonts w:ascii="Arial" w:hAnsi="Arial" w:cs="Arial"/>
          <w:sz w:val="24"/>
          <w:szCs w:val="24"/>
        </w:rPr>
        <w:t>юж</w:t>
      </w:r>
      <w:r w:rsidRPr="00126B19">
        <w:rPr>
          <w:rFonts w:ascii="Arial" w:hAnsi="Arial" w:cs="Arial"/>
          <w:sz w:val="24"/>
          <w:szCs w:val="24"/>
        </w:rPr>
        <w:t xml:space="preserve">нее д. </w:t>
      </w:r>
      <w:r>
        <w:rPr>
          <w:rFonts w:ascii="Arial" w:hAnsi="Arial" w:cs="Arial"/>
          <w:sz w:val="24"/>
          <w:szCs w:val="24"/>
        </w:rPr>
        <w:t>16 площадью 41,05 га</w:t>
      </w:r>
      <w:r w:rsidRPr="00126B19">
        <w:rPr>
          <w:rFonts w:ascii="Arial" w:hAnsi="Arial" w:cs="Arial"/>
          <w:sz w:val="24"/>
          <w:szCs w:val="24"/>
        </w:rPr>
        <w:t>»:</w:t>
      </w:r>
    </w:p>
    <w:p w:rsidR="00B31C0F" w:rsidRPr="00126B19" w:rsidRDefault="00B31C0F" w:rsidP="00C27704">
      <w:pPr>
        <w:jc w:val="both"/>
        <w:rPr>
          <w:rFonts w:ascii="Arial" w:hAnsi="Arial" w:cs="Arial"/>
          <w:sz w:val="24"/>
          <w:szCs w:val="24"/>
        </w:rPr>
      </w:pPr>
      <w:r w:rsidRPr="00126B19">
        <w:rPr>
          <w:rFonts w:ascii="Arial" w:hAnsi="Arial" w:cs="Arial"/>
          <w:sz w:val="24"/>
          <w:szCs w:val="24"/>
        </w:rPr>
        <w:t>-    Муниципальный контракт №016630000101</w:t>
      </w:r>
      <w:r>
        <w:rPr>
          <w:rFonts w:ascii="Arial" w:hAnsi="Arial" w:cs="Arial"/>
          <w:sz w:val="24"/>
          <w:szCs w:val="24"/>
        </w:rPr>
        <w:t>3</w:t>
      </w:r>
      <w:r w:rsidRPr="00126B19">
        <w:rPr>
          <w:rFonts w:ascii="Arial" w:hAnsi="Arial" w:cs="Arial"/>
          <w:sz w:val="24"/>
          <w:szCs w:val="24"/>
        </w:rPr>
        <w:t>000</w:t>
      </w:r>
      <w:r>
        <w:rPr>
          <w:rFonts w:ascii="Arial" w:hAnsi="Arial" w:cs="Arial"/>
          <w:sz w:val="24"/>
          <w:szCs w:val="24"/>
        </w:rPr>
        <w:t>023</w:t>
      </w:r>
      <w:r w:rsidRPr="00126B19">
        <w:rPr>
          <w:rFonts w:ascii="Arial" w:hAnsi="Arial" w:cs="Arial"/>
          <w:sz w:val="24"/>
          <w:szCs w:val="24"/>
        </w:rPr>
        <w:t>-0015588-01</w:t>
      </w:r>
      <w:r>
        <w:rPr>
          <w:rFonts w:ascii="Arial" w:hAnsi="Arial" w:cs="Arial"/>
          <w:sz w:val="24"/>
          <w:szCs w:val="24"/>
        </w:rPr>
        <w:t xml:space="preserve"> </w:t>
      </w:r>
      <w:r w:rsidRPr="00126B19">
        <w:rPr>
          <w:rFonts w:ascii="Arial" w:hAnsi="Arial" w:cs="Arial"/>
          <w:sz w:val="24"/>
          <w:szCs w:val="24"/>
        </w:rPr>
        <w:t xml:space="preserve">на разработку документации по планировке территории, расположенной по адресу: Тульская область, Щекинский район, </w:t>
      </w:r>
      <w:r>
        <w:rPr>
          <w:rFonts w:ascii="Arial" w:hAnsi="Arial" w:cs="Arial"/>
          <w:sz w:val="24"/>
          <w:szCs w:val="24"/>
        </w:rPr>
        <w:t xml:space="preserve">МО Яснополянское, д. Самохваловка, </w:t>
      </w:r>
      <w:r w:rsidRPr="00126B19">
        <w:rPr>
          <w:rFonts w:ascii="Arial" w:hAnsi="Arial" w:cs="Arial"/>
          <w:sz w:val="24"/>
          <w:szCs w:val="24"/>
        </w:rPr>
        <w:t xml:space="preserve">примерно </w:t>
      </w:r>
      <w:r>
        <w:rPr>
          <w:rFonts w:ascii="Arial" w:hAnsi="Arial" w:cs="Arial"/>
          <w:sz w:val="24"/>
          <w:szCs w:val="24"/>
        </w:rPr>
        <w:t>5</w:t>
      </w:r>
      <w:r w:rsidRPr="00126B19">
        <w:rPr>
          <w:rFonts w:ascii="Arial" w:hAnsi="Arial" w:cs="Arial"/>
          <w:sz w:val="24"/>
          <w:szCs w:val="24"/>
        </w:rPr>
        <w:t xml:space="preserve">00 м </w:t>
      </w:r>
      <w:r>
        <w:rPr>
          <w:rFonts w:ascii="Arial" w:hAnsi="Arial" w:cs="Arial"/>
          <w:sz w:val="24"/>
          <w:szCs w:val="24"/>
        </w:rPr>
        <w:t>юж</w:t>
      </w:r>
      <w:r w:rsidRPr="00126B19">
        <w:rPr>
          <w:rFonts w:ascii="Arial" w:hAnsi="Arial" w:cs="Arial"/>
          <w:sz w:val="24"/>
          <w:szCs w:val="24"/>
        </w:rPr>
        <w:t xml:space="preserve">нее д. </w:t>
      </w:r>
      <w:r>
        <w:rPr>
          <w:rFonts w:ascii="Arial" w:hAnsi="Arial" w:cs="Arial"/>
          <w:sz w:val="24"/>
          <w:szCs w:val="24"/>
        </w:rPr>
        <w:t xml:space="preserve">16 площадью 41,05 га </w:t>
      </w:r>
      <w:r w:rsidRPr="00606E4A">
        <w:rPr>
          <w:rFonts w:ascii="Arial" w:hAnsi="Arial" w:cs="Arial"/>
          <w:sz w:val="24"/>
          <w:szCs w:val="24"/>
        </w:rPr>
        <w:t>от 23 апреля 2013 г.</w:t>
      </w:r>
    </w:p>
    <w:p w:rsidR="00B31C0F" w:rsidRPr="00126B19" w:rsidRDefault="00B31C0F" w:rsidP="00C27704">
      <w:pPr>
        <w:ind w:firstLine="540"/>
        <w:jc w:val="both"/>
        <w:rPr>
          <w:rFonts w:ascii="Arial" w:hAnsi="Arial" w:cs="Arial"/>
          <w:sz w:val="24"/>
          <w:szCs w:val="24"/>
        </w:rPr>
      </w:pPr>
      <w:r w:rsidRPr="00126B19">
        <w:rPr>
          <w:rFonts w:ascii="Arial" w:hAnsi="Arial" w:cs="Arial"/>
          <w:sz w:val="24"/>
          <w:szCs w:val="24"/>
        </w:rPr>
        <w:t>Проект планировки выполнен в соответствии с федеральными, региональными законодательствами и нормативно-правовыми документами в сфере градостроительства.</w:t>
      </w:r>
    </w:p>
    <w:p w:rsidR="00B31C0F" w:rsidRPr="00126B19" w:rsidRDefault="00B31C0F" w:rsidP="00C27704">
      <w:pPr>
        <w:ind w:firstLine="540"/>
        <w:jc w:val="both"/>
        <w:rPr>
          <w:rFonts w:ascii="Arial" w:hAnsi="Arial" w:cs="Arial"/>
          <w:sz w:val="24"/>
          <w:szCs w:val="24"/>
        </w:rPr>
      </w:pPr>
      <w:r w:rsidRPr="00126B19">
        <w:rPr>
          <w:rFonts w:ascii="Arial" w:hAnsi="Arial" w:cs="Arial"/>
          <w:sz w:val="24"/>
          <w:szCs w:val="24"/>
        </w:rPr>
        <w:t>Топографической основой проекта планировки являются:</w:t>
      </w:r>
    </w:p>
    <w:p w:rsidR="00B31C0F" w:rsidRPr="00126B19" w:rsidRDefault="00B31C0F" w:rsidP="00C27704">
      <w:pPr>
        <w:ind w:firstLine="540"/>
        <w:jc w:val="both"/>
        <w:rPr>
          <w:rFonts w:ascii="Arial" w:hAnsi="Arial" w:cs="Arial"/>
          <w:sz w:val="24"/>
          <w:szCs w:val="24"/>
        </w:rPr>
      </w:pPr>
      <w:r w:rsidRPr="00126B19">
        <w:rPr>
          <w:rFonts w:ascii="Arial" w:hAnsi="Arial" w:cs="Arial"/>
          <w:sz w:val="24"/>
          <w:szCs w:val="24"/>
        </w:rPr>
        <w:t>- Топографический план М 1:</w:t>
      </w:r>
      <w:r>
        <w:rPr>
          <w:rFonts w:ascii="Arial" w:hAnsi="Arial" w:cs="Arial"/>
          <w:sz w:val="24"/>
          <w:szCs w:val="24"/>
        </w:rPr>
        <w:t>5</w:t>
      </w:r>
      <w:r w:rsidRPr="00126B19">
        <w:rPr>
          <w:rFonts w:ascii="Arial" w:hAnsi="Arial" w:cs="Arial"/>
          <w:sz w:val="24"/>
          <w:szCs w:val="24"/>
        </w:rPr>
        <w:t>00</w:t>
      </w:r>
      <w:r w:rsidRPr="00491B36">
        <w:rPr>
          <w:rFonts w:ascii="Arial" w:hAnsi="Arial" w:cs="Arial"/>
          <w:sz w:val="24"/>
          <w:szCs w:val="24"/>
        </w:rPr>
        <w:t>.</w:t>
      </w:r>
    </w:p>
    <w:p w:rsidR="00B31C0F" w:rsidRPr="00126B19" w:rsidRDefault="00B31C0F" w:rsidP="00C27704">
      <w:pPr>
        <w:ind w:firstLine="540"/>
        <w:jc w:val="both"/>
        <w:rPr>
          <w:rFonts w:ascii="Arial" w:eastAsia="SimSun" w:hAnsi="Arial" w:cs="Arial"/>
          <w:sz w:val="24"/>
          <w:szCs w:val="24"/>
        </w:rPr>
      </w:pPr>
      <w:r w:rsidRPr="00126B19">
        <w:rPr>
          <w:rFonts w:ascii="Arial" w:eastAsia="SimSun" w:hAnsi="Arial" w:cs="Arial"/>
          <w:sz w:val="24"/>
          <w:szCs w:val="24"/>
        </w:rPr>
        <w:t xml:space="preserve">Документация по планировке территории, </w:t>
      </w:r>
      <w:r w:rsidRPr="00126B19">
        <w:rPr>
          <w:rFonts w:ascii="Arial" w:hAnsi="Arial" w:cs="Arial"/>
          <w:sz w:val="24"/>
          <w:szCs w:val="24"/>
          <w:lang w:eastAsia="ar-SA"/>
        </w:rPr>
        <w:t>включающая проекты планировки территории, проекты межевания территории разработана на базе утвержденной документации территориального планирования:</w:t>
      </w:r>
    </w:p>
    <w:p w:rsidR="00B31C0F" w:rsidRPr="00126B19" w:rsidRDefault="00B31C0F" w:rsidP="00C27704">
      <w:pPr>
        <w:tabs>
          <w:tab w:val="left" w:pos="5040"/>
        </w:tabs>
        <w:ind w:firstLine="540"/>
        <w:jc w:val="both"/>
        <w:rPr>
          <w:rFonts w:ascii="Arial" w:eastAsia="SimSun" w:hAnsi="Arial" w:cs="Arial"/>
          <w:sz w:val="24"/>
          <w:szCs w:val="24"/>
        </w:rPr>
      </w:pPr>
      <w:r w:rsidRPr="00126B19">
        <w:rPr>
          <w:rFonts w:ascii="Arial" w:eastAsia="SimSun" w:hAnsi="Arial" w:cs="Arial"/>
          <w:sz w:val="24"/>
          <w:szCs w:val="24"/>
        </w:rPr>
        <w:t>- «Схемы территориального планирования МО Щекинский район Тульской области», выполненной ГУП ТО «Архитектурно-проектное бюро градостроительного кадастра и землепользования» в 2008 г.;</w:t>
      </w:r>
    </w:p>
    <w:p w:rsidR="00B31C0F" w:rsidRPr="00126B19" w:rsidRDefault="00B31C0F" w:rsidP="00C27704">
      <w:pPr>
        <w:ind w:firstLine="540"/>
        <w:jc w:val="both"/>
        <w:rPr>
          <w:rFonts w:ascii="Arial" w:hAnsi="Arial" w:cs="Arial"/>
          <w:sz w:val="24"/>
          <w:szCs w:val="24"/>
        </w:rPr>
      </w:pPr>
      <w:r w:rsidRPr="00126B19">
        <w:rPr>
          <w:rFonts w:ascii="Arial" w:hAnsi="Arial" w:cs="Arial"/>
          <w:sz w:val="24"/>
          <w:szCs w:val="24"/>
        </w:rPr>
        <w:t xml:space="preserve">- Генерального плана муниципального образования Головеньковское Щекинского района Тульской области, выполненного </w:t>
      </w:r>
      <w:r w:rsidRPr="00126B19">
        <w:rPr>
          <w:rFonts w:ascii="Arial" w:eastAsia="SimSun" w:hAnsi="Arial" w:cs="Arial"/>
          <w:sz w:val="24"/>
          <w:szCs w:val="24"/>
        </w:rPr>
        <w:t>ГУП ТО «Архитектурно-проектное бюро градостроительного кадастра и землепользования» в 2009 г</w:t>
      </w:r>
      <w:r w:rsidRPr="00126B19">
        <w:rPr>
          <w:rFonts w:ascii="Arial" w:hAnsi="Arial" w:cs="Arial"/>
          <w:sz w:val="24"/>
          <w:szCs w:val="24"/>
        </w:rPr>
        <w:t>.</w:t>
      </w:r>
    </w:p>
    <w:p w:rsidR="00B31C0F" w:rsidRPr="00126B19" w:rsidRDefault="00B31C0F" w:rsidP="00C27704">
      <w:pPr>
        <w:ind w:firstLine="540"/>
        <w:jc w:val="both"/>
        <w:rPr>
          <w:rFonts w:ascii="Arial" w:hAnsi="Arial" w:cs="Arial"/>
          <w:sz w:val="24"/>
          <w:szCs w:val="24"/>
        </w:rPr>
      </w:pPr>
      <w:r w:rsidRPr="00126B19">
        <w:rPr>
          <w:rFonts w:ascii="Arial" w:hAnsi="Arial" w:cs="Arial"/>
          <w:sz w:val="24"/>
          <w:szCs w:val="24"/>
        </w:rPr>
        <w:t xml:space="preserve">- Правил землепользования и застройки муниципального образования </w:t>
      </w:r>
      <w:r>
        <w:rPr>
          <w:rFonts w:ascii="Arial" w:hAnsi="Arial" w:cs="Arial"/>
          <w:sz w:val="24"/>
          <w:szCs w:val="24"/>
        </w:rPr>
        <w:t>Яснополянское</w:t>
      </w:r>
      <w:r w:rsidRPr="00126B19">
        <w:rPr>
          <w:rFonts w:ascii="Arial" w:hAnsi="Arial" w:cs="Arial"/>
          <w:sz w:val="24"/>
          <w:szCs w:val="24"/>
        </w:rPr>
        <w:t xml:space="preserve"> Щекинского района Тульской области, выполненных </w:t>
      </w:r>
      <w:r w:rsidRPr="00126B19">
        <w:rPr>
          <w:rFonts w:ascii="Arial" w:eastAsia="SimSun" w:hAnsi="Arial" w:cs="Arial"/>
          <w:sz w:val="24"/>
          <w:szCs w:val="24"/>
        </w:rPr>
        <w:t>ГУП ТО «Архитектурно-проектное бюро градостроительного кадастра и землепользования» в 2010 г</w:t>
      </w:r>
      <w:r w:rsidRPr="00126B19">
        <w:rPr>
          <w:rFonts w:ascii="Arial" w:hAnsi="Arial" w:cs="Arial"/>
          <w:sz w:val="24"/>
          <w:szCs w:val="24"/>
        </w:rPr>
        <w:t>.</w:t>
      </w:r>
    </w:p>
    <w:p w:rsidR="00B31C0F" w:rsidRPr="00126B19" w:rsidRDefault="00B31C0F" w:rsidP="00C27704">
      <w:pPr>
        <w:ind w:firstLine="540"/>
        <w:rPr>
          <w:rFonts w:ascii="Arial" w:hAnsi="Arial" w:cs="Arial"/>
          <w:sz w:val="24"/>
          <w:szCs w:val="24"/>
        </w:rPr>
      </w:pPr>
    </w:p>
    <w:p w:rsidR="00B31C0F" w:rsidRPr="00130DC7" w:rsidRDefault="00B31C0F" w:rsidP="00C27704">
      <w:pPr>
        <w:spacing w:after="120"/>
        <w:rPr>
          <w:rFonts w:ascii="Arial" w:hAnsi="Arial" w:cs="Arial"/>
          <w:b/>
          <w:sz w:val="24"/>
          <w:szCs w:val="24"/>
        </w:rPr>
      </w:pPr>
      <w:r w:rsidRPr="00130DC7">
        <w:rPr>
          <w:rFonts w:ascii="Arial" w:hAnsi="Arial" w:cs="Arial"/>
          <w:b/>
          <w:sz w:val="24"/>
          <w:szCs w:val="24"/>
        </w:rPr>
        <w:t>ЦЕЛИ И ЗАДАЧИ ДОКУМЕНТАЦИИ ПО ПЛАНИРОВКЕ ТЕРРИТОРИИ</w:t>
      </w:r>
    </w:p>
    <w:p w:rsidR="00B31C0F" w:rsidRPr="00CC0CDB" w:rsidRDefault="00B31C0F" w:rsidP="00C27704">
      <w:pPr>
        <w:pStyle w:val="S0"/>
        <w:tabs>
          <w:tab w:val="clear" w:pos="708"/>
          <w:tab w:val="left" w:pos="0"/>
        </w:tabs>
        <w:spacing w:before="0" w:after="0"/>
        <w:rPr>
          <w:rFonts w:ascii="Arial" w:hAnsi="Arial" w:cs="Arial"/>
          <w:szCs w:val="24"/>
        </w:rPr>
      </w:pPr>
      <w:r w:rsidRPr="00CC0CDB">
        <w:rPr>
          <w:rFonts w:ascii="Arial" w:hAnsi="Arial" w:cs="Arial"/>
          <w:szCs w:val="24"/>
        </w:rPr>
        <w:t xml:space="preserve">Настоящий проект участвует в решении задач, поставленных Генеральным планом и Правилами землепользования и застройки МО </w:t>
      </w:r>
      <w:r>
        <w:rPr>
          <w:rFonts w:ascii="Arial" w:hAnsi="Arial" w:cs="Arial"/>
          <w:szCs w:val="24"/>
        </w:rPr>
        <w:t xml:space="preserve">Яснополянское </w:t>
      </w:r>
      <w:r w:rsidRPr="00CC0CDB">
        <w:rPr>
          <w:rFonts w:ascii="Arial" w:hAnsi="Arial" w:cs="Arial"/>
          <w:szCs w:val="24"/>
        </w:rPr>
        <w:t>посредством разработки градостроительных проектных предложений по строительству нового жилого фонда.</w:t>
      </w:r>
    </w:p>
    <w:p w:rsidR="00B31C0F" w:rsidRPr="00CC0CDB" w:rsidRDefault="00B31C0F" w:rsidP="00C27704">
      <w:pPr>
        <w:tabs>
          <w:tab w:val="left" w:pos="0"/>
        </w:tabs>
        <w:ind w:firstLine="567"/>
        <w:jc w:val="both"/>
        <w:rPr>
          <w:rFonts w:ascii="Arial" w:hAnsi="Arial" w:cs="Arial"/>
          <w:sz w:val="24"/>
          <w:szCs w:val="24"/>
        </w:rPr>
      </w:pPr>
      <w:r w:rsidRPr="00CC0CDB">
        <w:rPr>
          <w:rFonts w:ascii="Arial" w:hAnsi="Arial" w:cs="Arial"/>
          <w:sz w:val="24"/>
          <w:szCs w:val="24"/>
        </w:rPr>
        <w:t>Проект планировки выполнен в рамках работ по формированию земельных участков для граждан, которые признаны нуждающимися в улучшении жилищных условий, обратившихся с заявлением о бесплатном предоставлении земельного участка в департамент социального развития министерства здравоохранения и социального развития Тульской области на основании Закона Тульской области от 21.12.2011 №1708-ЗТО «О бесплатном предоставлении земельных участков в собственность гражданам, имеющим трех и более детей». Закон определяет круг лиц, имеющих право на бесплатное получение земельных участков для индивидуального жилищного строительства или личного подсобного хозяйства (с правом возведения жилого дома).</w:t>
      </w:r>
    </w:p>
    <w:p w:rsidR="00B31C0F" w:rsidRPr="00CC0CDB" w:rsidRDefault="00B31C0F" w:rsidP="00C27704">
      <w:pPr>
        <w:ind w:firstLine="540"/>
        <w:jc w:val="both"/>
        <w:rPr>
          <w:rFonts w:ascii="Arial" w:hAnsi="Arial" w:cs="Arial"/>
          <w:sz w:val="24"/>
          <w:szCs w:val="24"/>
        </w:rPr>
      </w:pPr>
      <w:r w:rsidRPr="00CC0CDB">
        <w:rPr>
          <w:rFonts w:ascii="Arial" w:hAnsi="Arial" w:cs="Arial"/>
          <w:sz w:val="24"/>
          <w:szCs w:val="24"/>
        </w:rPr>
        <w:t>В соответствии с Градостроительным кодексом РФ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и зон планируемого размещения объектов местного значения.</w:t>
      </w:r>
    </w:p>
    <w:p w:rsidR="00B31C0F" w:rsidRPr="00CC0CDB" w:rsidRDefault="00B31C0F" w:rsidP="00C27704">
      <w:pPr>
        <w:ind w:firstLine="540"/>
        <w:jc w:val="both"/>
        <w:rPr>
          <w:rFonts w:ascii="Arial" w:hAnsi="Arial" w:cs="Arial"/>
          <w:sz w:val="24"/>
          <w:szCs w:val="24"/>
        </w:rPr>
      </w:pPr>
      <w:r w:rsidRPr="00CC0CDB">
        <w:rPr>
          <w:rFonts w:ascii="Arial" w:hAnsi="Arial" w:cs="Arial"/>
          <w:sz w:val="24"/>
          <w:szCs w:val="24"/>
        </w:rPr>
        <w:t>В соответствии с документами территориального планирования и нормативами градостроительного проектирования документация по планировке территории уточняет</w:t>
      </w:r>
      <w:r w:rsidRPr="00336BE0">
        <w:rPr>
          <w:rFonts w:ascii="Arial" w:hAnsi="Arial" w:cs="Arial"/>
          <w:color w:val="FF0000"/>
          <w:sz w:val="24"/>
          <w:szCs w:val="24"/>
        </w:rPr>
        <w:t xml:space="preserve"> </w:t>
      </w:r>
      <w:r w:rsidRPr="00CC0CDB">
        <w:rPr>
          <w:rFonts w:ascii="Arial" w:hAnsi="Arial" w:cs="Arial"/>
          <w:sz w:val="24"/>
          <w:szCs w:val="24"/>
        </w:rPr>
        <w:t>градостроительную структуру территории и закрепляет красными линиями границы элементов планировочной структуры, а также уточняет виды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w:t>
      </w:r>
    </w:p>
    <w:p w:rsidR="00B31C0F" w:rsidRPr="00CC0CDB" w:rsidRDefault="00B31C0F" w:rsidP="00C27704">
      <w:pPr>
        <w:ind w:firstLine="567"/>
        <w:jc w:val="both"/>
        <w:rPr>
          <w:rFonts w:ascii="Arial" w:hAnsi="Arial" w:cs="Arial"/>
          <w:sz w:val="24"/>
          <w:szCs w:val="24"/>
          <w:lang w:eastAsia="ar-SA"/>
        </w:rPr>
      </w:pPr>
      <w:r w:rsidRPr="00CC0CDB">
        <w:rPr>
          <w:rFonts w:ascii="Arial" w:hAnsi="Arial" w:cs="Arial"/>
          <w:sz w:val="24"/>
          <w:szCs w:val="24"/>
          <w:lang w:eastAsia="ar-SA"/>
        </w:rPr>
        <w:t>Градостроительная документация - проекты планировки территорий и проекты межевания территорий разрабатывается в целях устойчивого развития территорий -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w:t>
      </w:r>
    </w:p>
    <w:p w:rsidR="00B31C0F" w:rsidRPr="00336BE0" w:rsidRDefault="00B31C0F" w:rsidP="00C27704">
      <w:pPr>
        <w:ind w:firstLine="540"/>
        <w:rPr>
          <w:rFonts w:ascii="Arial" w:hAnsi="Arial" w:cs="Arial"/>
          <w:color w:val="FF0000"/>
        </w:rPr>
      </w:pPr>
    </w:p>
    <w:p w:rsidR="00B31C0F" w:rsidRPr="00CC0CDB" w:rsidRDefault="00B31C0F" w:rsidP="00C27704">
      <w:pPr>
        <w:rPr>
          <w:rFonts w:ascii="Arial" w:hAnsi="Arial" w:cs="Arial"/>
          <w:b/>
          <w:sz w:val="24"/>
          <w:szCs w:val="24"/>
        </w:rPr>
      </w:pPr>
      <w:r w:rsidRPr="00CC0CDB">
        <w:rPr>
          <w:rFonts w:ascii="Arial" w:hAnsi="Arial" w:cs="Arial"/>
          <w:b/>
          <w:sz w:val="24"/>
          <w:szCs w:val="24"/>
        </w:rPr>
        <w:t>1.       КОМПЛЕКСНАЯ ОЦЕНКА ТЕРРИТОРИИ</w:t>
      </w:r>
    </w:p>
    <w:p w:rsidR="00B31C0F" w:rsidRPr="00CC0CDB" w:rsidRDefault="00B31C0F" w:rsidP="00C27704">
      <w:pPr>
        <w:spacing w:after="120"/>
        <w:rPr>
          <w:rFonts w:ascii="Arial" w:hAnsi="Arial" w:cs="Arial"/>
          <w:sz w:val="24"/>
          <w:szCs w:val="24"/>
        </w:rPr>
      </w:pPr>
      <w:r w:rsidRPr="00CC0CDB">
        <w:rPr>
          <w:rFonts w:ascii="Arial" w:hAnsi="Arial" w:cs="Arial"/>
          <w:sz w:val="24"/>
          <w:szCs w:val="24"/>
        </w:rPr>
        <w:t xml:space="preserve">1.1.    </w:t>
      </w:r>
      <w:r w:rsidRPr="00CC0CDB">
        <w:rPr>
          <w:rFonts w:ascii="Arial" w:hAnsi="Arial" w:cs="Arial"/>
        </w:rPr>
        <w:t xml:space="preserve">ОБЩАЯ ХАРАКТЕРИСТИКА МО </w:t>
      </w:r>
      <w:r>
        <w:rPr>
          <w:rFonts w:ascii="Arial" w:hAnsi="Arial" w:cs="Arial"/>
        </w:rPr>
        <w:t>ЯСНОПОЛЯНСКОЕ</w:t>
      </w:r>
    </w:p>
    <w:p w:rsidR="00B31C0F" w:rsidRPr="00241646" w:rsidRDefault="00B31C0F" w:rsidP="00C27704">
      <w:pPr>
        <w:ind w:firstLine="567"/>
        <w:jc w:val="both"/>
        <w:rPr>
          <w:rFonts w:ascii="Arial" w:hAnsi="Arial" w:cs="Arial"/>
          <w:sz w:val="24"/>
          <w:szCs w:val="24"/>
        </w:rPr>
      </w:pPr>
      <w:r w:rsidRPr="00241646">
        <w:rPr>
          <w:rFonts w:ascii="Arial" w:hAnsi="Arial" w:cs="Arial"/>
          <w:sz w:val="24"/>
          <w:szCs w:val="24"/>
        </w:rPr>
        <w:t xml:space="preserve">Участок для размещения проектируемой жилой застройки расположен южнее </w:t>
      </w:r>
      <w:r>
        <w:rPr>
          <w:rFonts w:ascii="Arial" w:hAnsi="Arial" w:cs="Arial"/>
          <w:sz w:val="24"/>
          <w:szCs w:val="24"/>
        </w:rPr>
        <w:t>д</w:t>
      </w:r>
      <w:r w:rsidRPr="00241646">
        <w:rPr>
          <w:rFonts w:ascii="Arial" w:hAnsi="Arial" w:cs="Arial"/>
          <w:sz w:val="24"/>
          <w:szCs w:val="24"/>
        </w:rPr>
        <w:t xml:space="preserve">. </w:t>
      </w:r>
      <w:r>
        <w:rPr>
          <w:rFonts w:ascii="Arial" w:hAnsi="Arial" w:cs="Arial"/>
          <w:sz w:val="24"/>
          <w:szCs w:val="24"/>
        </w:rPr>
        <w:t>Самохваловка</w:t>
      </w:r>
      <w:r w:rsidRPr="00241646">
        <w:rPr>
          <w:rFonts w:ascii="Arial" w:hAnsi="Arial" w:cs="Arial"/>
          <w:sz w:val="24"/>
          <w:szCs w:val="24"/>
        </w:rPr>
        <w:t xml:space="preserve"> и северо-</w:t>
      </w:r>
      <w:r>
        <w:rPr>
          <w:rFonts w:ascii="Arial" w:hAnsi="Arial" w:cs="Arial"/>
          <w:sz w:val="24"/>
          <w:szCs w:val="24"/>
        </w:rPr>
        <w:t>восточ</w:t>
      </w:r>
      <w:r w:rsidRPr="00241646">
        <w:rPr>
          <w:rFonts w:ascii="Arial" w:hAnsi="Arial" w:cs="Arial"/>
          <w:sz w:val="24"/>
          <w:szCs w:val="24"/>
        </w:rPr>
        <w:t xml:space="preserve">нее </w:t>
      </w:r>
      <w:r>
        <w:rPr>
          <w:rFonts w:ascii="Arial" w:hAnsi="Arial" w:cs="Arial"/>
          <w:sz w:val="24"/>
          <w:szCs w:val="24"/>
        </w:rPr>
        <w:t>п</w:t>
      </w:r>
      <w:r w:rsidRPr="00241646">
        <w:rPr>
          <w:rFonts w:ascii="Arial" w:hAnsi="Arial" w:cs="Arial"/>
          <w:sz w:val="24"/>
          <w:szCs w:val="24"/>
        </w:rPr>
        <w:t xml:space="preserve">. </w:t>
      </w:r>
      <w:r>
        <w:rPr>
          <w:rFonts w:ascii="Arial" w:hAnsi="Arial" w:cs="Arial"/>
          <w:sz w:val="24"/>
          <w:szCs w:val="24"/>
        </w:rPr>
        <w:t>Майский</w:t>
      </w:r>
      <w:r w:rsidRPr="00241646">
        <w:rPr>
          <w:rFonts w:ascii="Arial" w:hAnsi="Arial" w:cs="Arial"/>
          <w:sz w:val="24"/>
          <w:szCs w:val="24"/>
        </w:rPr>
        <w:t xml:space="preserve"> Шекинского района Тульской области.</w:t>
      </w:r>
    </w:p>
    <w:p w:rsidR="00B31C0F" w:rsidRPr="00241646" w:rsidRDefault="00B31C0F" w:rsidP="00C27704">
      <w:pPr>
        <w:ind w:firstLine="567"/>
        <w:jc w:val="both"/>
        <w:rPr>
          <w:rFonts w:ascii="Arial" w:hAnsi="Arial" w:cs="Arial"/>
          <w:sz w:val="24"/>
          <w:szCs w:val="24"/>
        </w:rPr>
      </w:pPr>
      <w:r w:rsidRPr="00241646">
        <w:rPr>
          <w:rFonts w:ascii="Arial" w:hAnsi="Arial" w:cs="Arial"/>
          <w:sz w:val="24"/>
          <w:szCs w:val="24"/>
        </w:rPr>
        <w:t xml:space="preserve">МО </w:t>
      </w:r>
      <w:r>
        <w:rPr>
          <w:rFonts w:ascii="Arial" w:hAnsi="Arial" w:cs="Arial"/>
          <w:sz w:val="24"/>
          <w:szCs w:val="24"/>
        </w:rPr>
        <w:t>Яснополянское</w:t>
      </w:r>
      <w:r w:rsidRPr="00241646">
        <w:rPr>
          <w:rFonts w:ascii="Arial" w:hAnsi="Arial" w:cs="Arial"/>
          <w:sz w:val="24"/>
          <w:szCs w:val="24"/>
        </w:rPr>
        <w:t xml:space="preserve"> – составная часть МО </w:t>
      </w:r>
      <w:r w:rsidRPr="00241646">
        <w:rPr>
          <w:rFonts w:ascii="Arial" w:hAnsi="Arial" w:cs="Arial"/>
        </w:rPr>
        <w:t xml:space="preserve"> </w:t>
      </w:r>
      <w:r w:rsidRPr="00241646">
        <w:rPr>
          <w:rFonts w:ascii="Arial" w:hAnsi="Arial" w:cs="Arial"/>
          <w:sz w:val="24"/>
          <w:szCs w:val="24"/>
        </w:rPr>
        <w:t>Щекинский район, входящего в состав субъекта Российской федерации – Тульской области. Тульская область - часть Центрального Федерального округа.</w:t>
      </w:r>
    </w:p>
    <w:p w:rsidR="00B31C0F" w:rsidRDefault="00B31C0F" w:rsidP="00C27704">
      <w:pPr>
        <w:ind w:firstLine="540"/>
        <w:jc w:val="both"/>
        <w:rPr>
          <w:rFonts w:ascii="Arial" w:hAnsi="Arial" w:cs="Arial"/>
          <w:sz w:val="24"/>
          <w:szCs w:val="24"/>
        </w:rPr>
      </w:pPr>
      <w:r w:rsidRPr="00241646">
        <w:rPr>
          <w:rFonts w:ascii="Arial" w:hAnsi="Arial" w:cs="Arial"/>
          <w:sz w:val="24"/>
          <w:szCs w:val="24"/>
        </w:rPr>
        <w:t>Статус муниципального образования - сельское поселение.</w:t>
      </w:r>
    </w:p>
    <w:p w:rsidR="00B31C0F" w:rsidRPr="009721E9" w:rsidRDefault="00B31C0F" w:rsidP="00C27704">
      <w:pPr>
        <w:ind w:firstLine="540"/>
        <w:jc w:val="both"/>
        <w:rPr>
          <w:rFonts w:ascii="Arial" w:hAnsi="Arial" w:cs="Arial"/>
          <w:sz w:val="24"/>
          <w:szCs w:val="24"/>
        </w:rPr>
      </w:pPr>
      <w:r w:rsidRPr="009721E9">
        <w:rPr>
          <w:rFonts w:ascii="Arial" w:hAnsi="Arial" w:cs="Arial"/>
          <w:sz w:val="24"/>
          <w:szCs w:val="24"/>
        </w:rPr>
        <w:t xml:space="preserve">Сельское поселение - муниципальное образование </w:t>
      </w:r>
      <w:r>
        <w:rPr>
          <w:rFonts w:ascii="Arial" w:hAnsi="Arial" w:cs="Arial"/>
          <w:sz w:val="24"/>
          <w:szCs w:val="24"/>
        </w:rPr>
        <w:t>Яснополянское</w:t>
      </w:r>
      <w:r w:rsidRPr="009721E9">
        <w:rPr>
          <w:rFonts w:ascii="Arial" w:hAnsi="Arial" w:cs="Arial"/>
          <w:sz w:val="24"/>
          <w:szCs w:val="24"/>
        </w:rPr>
        <w:t xml:space="preserve"> расположено в северной части МО Щекинский район и включает территории сельских администраций: Головеньковской, Селивановской, Яснополянской.</w:t>
      </w:r>
    </w:p>
    <w:p w:rsidR="00B31C0F" w:rsidRPr="009721E9" w:rsidRDefault="00B31C0F" w:rsidP="00C27704">
      <w:pPr>
        <w:ind w:firstLine="540"/>
        <w:jc w:val="both"/>
        <w:rPr>
          <w:rFonts w:ascii="Arial" w:hAnsi="Arial" w:cs="Arial"/>
          <w:sz w:val="24"/>
          <w:szCs w:val="24"/>
        </w:rPr>
      </w:pPr>
      <w:r w:rsidRPr="009721E9">
        <w:rPr>
          <w:rFonts w:ascii="Arial" w:hAnsi="Arial" w:cs="Arial"/>
          <w:sz w:val="24"/>
          <w:szCs w:val="24"/>
        </w:rPr>
        <w:t xml:space="preserve">С центром муниципального района городом Щекино центр МО </w:t>
      </w:r>
      <w:r>
        <w:rPr>
          <w:rFonts w:ascii="Arial" w:hAnsi="Arial" w:cs="Arial"/>
          <w:sz w:val="24"/>
          <w:szCs w:val="24"/>
        </w:rPr>
        <w:t>Яснополянское</w:t>
      </w:r>
      <w:r w:rsidRPr="009721E9">
        <w:rPr>
          <w:rFonts w:ascii="Arial" w:hAnsi="Arial" w:cs="Arial"/>
          <w:sz w:val="24"/>
          <w:szCs w:val="24"/>
        </w:rPr>
        <w:t xml:space="preserve"> связан дорогой регионального значения с твердым покрытием «Щекино-Водозабор».</w:t>
      </w:r>
    </w:p>
    <w:p w:rsidR="00B31C0F" w:rsidRPr="009721E9" w:rsidRDefault="00B31C0F" w:rsidP="00C27704">
      <w:pPr>
        <w:ind w:firstLine="540"/>
        <w:jc w:val="both"/>
        <w:rPr>
          <w:rFonts w:ascii="Arial" w:hAnsi="Arial" w:cs="Arial"/>
          <w:sz w:val="24"/>
          <w:szCs w:val="24"/>
        </w:rPr>
      </w:pPr>
      <w:r w:rsidRPr="009721E9">
        <w:rPr>
          <w:rFonts w:ascii="Arial" w:hAnsi="Arial" w:cs="Arial"/>
          <w:sz w:val="24"/>
          <w:szCs w:val="24"/>
        </w:rPr>
        <w:t>На севере граничит с МО Воскресенское Дубенского района и МО Иншинское Ленинского района; на западе и юге - с МО Крапивенское Щекинского района, на юге - с МО Лазаревское Щекинского района, на востоке – с МО Костомаровское,  МО город Щекино, МО рабочий поселок Первомайский Щекинского района.</w:t>
      </w:r>
    </w:p>
    <w:p w:rsidR="00B31C0F" w:rsidRPr="009721E9" w:rsidRDefault="00B31C0F" w:rsidP="00C27704">
      <w:pPr>
        <w:ind w:firstLine="708"/>
        <w:jc w:val="both"/>
        <w:rPr>
          <w:rFonts w:ascii="Arial" w:hAnsi="Arial" w:cs="Arial"/>
          <w:i/>
          <w:sz w:val="24"/>
          <w:szCs w:val="24"/>
        </w:rPr>
      </w:pPr>
      <w:r w:rsidRPr="009721E9">
        <w:rPr>
          <w:rFonts w:ascii="Arial" w:hAnsi="Arial" w:cs="Arial"/>
          <w:sz w:val="24"/>
          <w:szCs w:val="24"/>
        </w:rPr>
        <w:t xml:space="preserve">Через МО </w:t>
      </w:r>
      <w:r>
        <w:rPr>
          <w:rFonts w:ascii="Arial" w:hAnsi="Arial" w:cs="Arial"/>
          <w:sz w:val="24"/>
          <w:szCs w:val="24"/>
        </w:rPr>
        <w:t>Яснополянское</w:t>
      </w:r>
      <w:r w:rsidRPr="009721E9">
        <w:rPr>
          <w:rFonts w:ascii="Arial" w:hAnsi="Arial" w:cs="Arial"/>
          <w:sz w:val="24"/>
          <w:szCs w:val="24"/>
        </w:rPr>
        <w:t xml:space="preserve"> проходят: автодорожная магистраль Москва-Крым федерального значения, дороги регионального и местного значения (протяженностью более 100 км.), грунтовые подъездные дороги к населенным пунктам (более 150 км).</w:t>
      </w:r>
    </w:p>
    <w:p w:rsidR="00B31C0F" w:rsidRPr="009721E9" w:rsidRDefault="00B31C0F" w:rsidP="00C27704">
      <w:pPr>
        <w:ind w:firstLine="539"/>
        <w:jc w:val="both"/>
        <w:rPr>
          <w:rFonts w:ascii="Arial" w:hAnsi="Arial" w:cs="Arial"/>
          <w:sz w:val="24"/>
          <w:szCs w:val="24"/>
        </w:rPr>
      </w:pPr>
      <w:r w:rsidRPr="009721E9">
        <w:rPr>
          <w:rFonts w:ascii="Arial" w:hAnsi="Arial" w:cs="Arial"/>
          <w:sz w:val="24"/>
          <w:szCs w:val="24"/>
        </w:rPr>
        <w:t xml:space="preserve">На территории муниципального образования </w:t>
      </w:r>
      <w:r>
        <w:rPr>
          <w:rFonts w:ascii="Arial" w:hAnsi="Arial" w:cs="Arial"/>
          <w:sz w:val="24"/>
          <w:szCs w:val="24"/>
        </w:rPr>
        <w:t>Яснополянское</w:t>
      </w:r>
      <w:r w:rsidRPr="009721E9">
        <w:rPr>
          <w:rFonts w:ascii="Arial" w:hAnsi="Arial" w:cs="Arial"/>
          <w:sz w:val="24"/>
          <w:szCs w:val="24"/>
        </w:rPr>
        <w:t xml:space="preserve"> расположен Государственный мемориальный и природный заповедник «Музей-усадьба Л.Н. Толстого «Ясная Поляна», памятники природы: «Дендрарий Крапивенского лесхоза-техникума», «Культура ели 1870 года», «Еловая аллея Успенского А.И»., «Культура лиственницы сибирской».</w:t>
      </w:r>
    </w:p>
    <w:p w:rsidR="00B31C0F" w:rsidRDefault="00B31C0F" w:rsidP="00C27704">
      <w:pPr>
        <w:ind w:firstLine="539"/>
        <w:jc w:val="both"/>
        <w:rPr>
          <w:rFonts w:ascii="Arial" w:hAnsi="Arial" w:cs="Arial"/>
          <w:sz w:val="24"/>
          <w:szCs w:val="24"/>
        </w:rPr>
      </w:pPr>
      <w:r w:rsidRPr="009721E9">
        <w:rPr>
          <w:rFonts w:ascii="Arial" w:hAnsi="Arial" w:cs="Arial"/>
          <w:sz w:val="24"/>
          <w:szCs w:val="24"/>
        </w:rPr>
        <w:t>Выгодное географическое расположение, наличие природных ресурсов, плодородных земель, хозяйственного потенциала, развитой транспортной инфраструктуры, а также значительного туристического потенциала позволяют рассматривать муниципальное образование как один из перспективных ареалов экономического роста.</w:t>
      </w:r>
    </w:p>
    <w:p w:rsidR="00B31C0F" w:rsidRPr="009721E9" w:rsidRDefault="00B31C0F" w:rsidP="00C27704">
      <w:pPr>
        <w:ind w:firstLine="539"/>
        <w:jc w:val="both"/>
        <w:rPr>
          <w:rFonts w:ascii="Arial" w:hAnsi="Arial" w:cs="Arial"/>
          <w:sz w:val="24"/>
          <w:szCs w:val="24"/>
        </w:rPr>
      </w:pPr>
    </w:p>
    <w:p w:rsidR="00B31C0F" w:rsidRPr="009721E9" w:rsidRDefault="00B31C0F" w:rsidP="00C27704">
      <w:pPr>
        <w:rPr>
          <w:rFonts w:ascii="Arial" w:hAnsi="Arial" w:cs="Arial"/>
          <w:sz w:val="24"/>
          <w:szCs w:val="24"/>
          <w:u w:val="single"/>
        </w:rPr>
      </w:pPr>
      <w:r w:rsidRPr="009721E9">
        <w:rPr>
          <w:rFonts w:ascii="Arial" w:hAnsi="Arial" w:cs="Arial"/>
          <w:sz w:val="24"/>
          <w:szCs w:val="24"/>
          <w:u w:val="single"/>
        </w:rPr>
        <w:t>Объекты социальной инфраструктуры.</w:t>
      </w:r>
    </w:p>
    <w:p w:rsidR="00B31C0F" w:rsidRPr="009721E9" w:rsidRDefault="00B31C0F" w:rsidP="00C27704">
      <w:pPr>
        <w:ind w:firstLine="540"/>
        <w:jc w:val="both"/>
        <w:rPr>
          <w:rFonts w:ascii="Arial" w:hAnsi="Arial" w:cs="Arial"/>
          <w:sz w:val="24"/>
          <w:szCs w:val="24"/>
        </w:rPr>
      </w:pPr>
      <w:r w:rsidRPr="009721E9">
        <w:rPr>
          <w:rFonts w:ascii="Arial" w:hAnsi="Arial" w:cs="Arial"/>
          <w:sz w:val="24"/>
          <w:szCs w:val="24"/>
        </w:rPr>
        <w:t xml:space="preserve">Природные, территориальные, производственные и демографические ресурсы составляют базу развития МО </w:t>
      </w:r>
      <w:r>
        <w:rPr>
          <w:rFonts w:ascii="Arial" w:hAnsi="Arial" w:cs="Arial"/>
          <w:sz w:val="24"/>
          <w:szCs w:val="24"/>
        </w:rPr>
        <w:t>Яснополянское</w:t>
      </w:r>
      <w:r w:rsidRPr="009721E9">
        <w:rPr>
          <w:rFonts w:ascii="Arial" w:hAnsi="Arial" w:cs="Arial"/>
          <w:sz w:val="24"/>
          <w:szCs w:val="24"/>
        </w:rPr>
        <w:t>. На этой базе сформированы отрасли специализации территории: аграрное производство, туристическо-мемориальный комплекс, рекреационно-оздоровительный комплекс, природоохранный комплекс, лесное хозяйство.</w:t>
      </w:r>
    </w:p>
    <w:p w:rsidR="00B31C0F" w:rsidRPr="009721E9" w:rsidRDefault="00B31C0F" w:rsidP="00C27704">
      <w:pPr>
        <w:ind w:firstLine="540"/>
        <w:jc w:val="both"/>
        <w:rPr>
          <w:rFonts w:ascii="Arial" w:hAnsi="Arial" w:cs="Arial"/>
          <w:sz w:val="24"/>
          <w:szCs w:val="24"/>
        </w:rPr>
      </w:pPr>
      <w:r w:rsidRPr="009721E9">
        <w:rPr>
          <w:rFonts w:ascii="Arial" w:hAnsi="Arial" w:cs="Arial"/>
          <w:sz w:val="24"/>
          <w:szCs w:val="24"/>
        </w:rPr>
        <w:t>Примыкающая к административному центру Щекинского района и расположенная в пределах получасовой транспортной доступности от областного центра, планируемая территория выполняет пригородные функции в системе городской агломерации.</w:t>
      </w:r>
    </w:p>
    <w:p w:rsidR="00B31C0F" w:rsidRPr="009721E9" w:rsidRDefault="00B31C0F" w:rsidP="00C27704">
      <w:pPr>
        <w:ind w:firstLine="540"/>
        <w:jc w:val="both"/>
        <w:rPr>
          <w:rFonts w:ascii="Arial" w:hAnsi="Arial" w:cs="Arial"/>
          <w:sz w:val="24"/>
          <w:szCs w:val="24"/>
        </w:rPr>
      </w:pPr>
      <w:r w:rsidRPr="009721E9">
        <w:rPr>
          <w:rFonts w:ascii="Arial" w:hAnsi="Arial" w:cs="Arial"/>
          <w:sz w:val="24"/>
          <w:szCs w:val="24"/>
        </w:rPr>
        <w:t>Населенные пункты территории являются частью Тульской агломерации. Мощный туристический сектор и близость городов – центров субъекта федерации и административного центра муниципального района определили формирование системы культурно-бытового обслуживания, ориентированной на развитие транспортных связей. Минимальный уровень первичного культурно-бытового обслуживания включает обеспечение учреждениями медицинского, общеобразовательного, торгового назначения.</w:t>
      </w:r>
    </w:p>
    <w:p w:rsidR="00B31C0F" w:rsidRPr="009721E9" w:rsidRDefault="00B31C0F" w:rsidP="00C27704">
      <w:pPr>
        <w:ind w:firstLine="6840"/>
        <w:jc w:val="right"/>
        <w:rPr>
          <w:rFonts w:ascii="Arial" w:eastAsia="TimesNewRoman,BoldOOEnc" w:hAnsi="Arial" w:cs="Arial"/>
          <w:bCs/>
          <w:sz w:val="24"/>
          <w:szCs w:val="24"/>
        </w:rPr>
      </w:pPr>
      <w:r w:rsidRPr="009721E9">
        <w:rPr>
          <w:rFonts w:ascii="Arial" w:eastAsia="TimesNewRoman,BoldOOEnc" w:hAnsi="Arial" w:cs="Arial"/>
          <w:bCs/>
          <w:sz w:val="24"/>
          <w:szCs w:val="24"/>
        </w:rPr>
        <w:t>Таблица 1.1.-1</w:t>
      </w:r>
    </w:p>
    <w:p w:rsidR="00B31C0F" w:rsidRPr="009721E9" w:rsidRDefault="00B31C0F" w:rsidP="00C27704">
      <w:pPr>
        <w:rPr>
          <w:rFonts w:ascii="Arial" w:eastAsia="TimesNewRoman,BoldOOEnc" w:hAnsi="Arial" w:cs="Arial"/>
          <w:bCs/>
          <w:sz w:val="24"/>
          <w:szCs w:val="24"/>
        </w:rPr>
      </w:pPr>
      <w:r w:rsidRPr="009721E9">
        <w:rPr>
          <w:rFonts w:ascii="Arial" w:eastAsia="TimesNewRoman,BoldOOEnc" w:hAnsi="Arial" w:cs="Arial"/>
          <w:bCs/>
          <w:sz w:val="24"/>
          <w:szCs w:val="24"/>
        </w:rPr>
        <w:t>ПЕРЕЧЕНЬ СУЩЕСТВУЮЩИХ ОБЪЕКТОВ КУЛЬТУРНО_БЫТОВОГО ОБСЛУЖИВАНИЯ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2520"/>
        <w:gridCol w:w="2340"/>
      </w:tblGrid>
      <w:tr w:rsidR="00B31C0F" w:rsidRPr="009721E9" w:rsidTr="00C27704">
        <w:tc>
          <w:tcPr>
            <w:tcW w:w="4500" w:type="dxa"/>
            <w:vAlign w:val="center"/>
          </w:tcPr>
          <w:p w:rsidR="00B31C0F" w:rsidRPr="009721E9" w:rsidRDefault="00B31C0F" w:rsidP="00C27704">
            <w:pPr>
              <w:jc w:val="center"/>
              <w:rPr>
                <w:rFonts w:ascii="Arial" w:hAnsi="Arial" w:cs="Arial"/>
              </w:rPr>
            </w:pPr>
            <w:r w:rsidRPr="009721E9">
              <w:rPr>
                <w:rFonts w:ascii="Arial" w:hAnsi="Arial" w:cs="Arial"/>
              </w:rPr>
              <w:t>Наименование объекта</w:t>
            </w:r>
          </w:p>
        </w:tc>
        <w:tc>
          <w:tcPr>
            <w:tcW w:w="2520" w:type="dxa"/>
            <w:vAlign w:val="center"/>
          </w:tcPr>
          <w:p w:rsidR="00B31C0F" w:rsidRPr="009721E9" w:rsidRDefault="00B31C0F" w:rsidP="00C27704">
            <w:pPr>
              <w:jc w:val="center"/>
              <w:rPr>
                <w:rFonts w:ascii="Arial" w:hAnsi="Arial" w:cs="Arial"/>
              </w:rPr>
            </w:pPr>
            <w:r w:rsidRPr="009721E9">
              <w:rPr>
                <w:rFonts w:ascii="Arial" w:hAnsi="Arial" w:cs="Arial"/>
              </w:rPr>
              <w:t>Вид деятельности</w:t>
            </w:r>
          </w:p>
        </w:tc>
        <w:tc>
          <w:tcPr>
            <w:tcW w:w="2340" w:type="dxa"/>
            <w:vAlign w:val="center"/>
          </w:tcPr>
          <w:p w:rsidR="00B31C0F" w:rsidRPr="009721E9" w:rsidRDefault="00B31C0F" w:rsidP="00C27704">
            <w:pPr>
              <w:jc w:val="center"/>
              <w:rPr>
                <w:rFonts w:ascii="Arial" w:hAnsi="Arial" w:cs="Arial"/>
              </w:rPr>
            </w:pPr>
            <w:r w:rsidRPr="009721E9">
              <w:rPr>
                <w:rFonts w:ascii="Arial" w:hAnsi="Arial" w:cs="Arial"/>
              </w:rPr>
              <w:t>Форма собственности</w:t>
            </w:r>
          </w:p>
        </w:tc>
      </w:tr>
      <w:tr w:rsidR="00B31C0F" w:rsidRPr="009721E9" w:rsidTr="00C27704">
        <w:trPr>
          <w:trHeight w:val="162"/>
        </w:trPr>
        <w:tc>
          <w:tcPr>
            <w:tcW w:w="4500" w:type="dxa"/>
          </w:tcPr>
          <w:p w:rsidR="00B31C0F" w:rsidRPr="009721E9" w:rsidRDefault="00B31C0F" w:rsidP="00C27704">
            <w:pPr>
              <w:rPr>
                <w:rFonts w:ascii="Arial" w:hAnsi="Arial" w:cs="Arial"/>
                <w:spacing w:val="20"/>
              </w:rPr>
            </w:pPr>
          </w:p>
        </w:tc>
        <w:tc>
          <w:tcPr>
            <w:tcW w:w="2520" w:type="dxa"/>
          </w:tcPr>
          <w:p w:rsidR="00B31C0F" w:rsidRPr="009721E9" w:rsidRDefault="00B31C0F" w:rsidP="00C27704">
            <w:pPr>
              <w:jc w:val="center"/>
              <w:rPr>
                <w:rFonts w:ascii="Arial" w:hAnsi="Arial" w:cs="Arial"/>
                <w:b/>
              </w:rPr>
            </w:pPr>
          </w:p>
        </w:tc>
        <w:tc>
          <w:tcPr>
            <w:tcW w:w="2340" w:type="dxa"/>
          </w:tcPr>
          <w:p w:rsidR="00B31C0F" w:rsidRPr="009721E9" w:rsidRDefault="00B31C0F" w:rsidP="00C27704">
            <w:pPr>
              <w:jc w:val="center"/>
              <w:rPr>
                <w:rFonts w:ascii="Arial" w:hAnsi="Arial" w:cs="Arial"/>
                <w:b/>
              </w:rPr>
            </w:pPr>
          </w:p>
        </w:tc>
      </w:tr>
      <w:tr w:rsidR="00B31C0F" w:rsidRPr="009721E9" w:rsidTr="00C27704">
        <w:tc>
          <w:tcPr>
            <w:tcW w:w="4500" w:type="dxa"/>
          </w:tcPr>
          <w:p w:rsidR="00B31C0F" w:rsidRPr="009721E9" w:rsidRDefault="00B31C0F" w:rsidP="00C27704">
            <w:pPr>
              <w:rPr>
                <w:rFonts w:ascii="Arial" w:hAnsi="Arial" w:cs="Arial"/>
                <w:b/>
              </w:rPr>
            </w:pPr>
            <w:r w:rsidRPr="009721E9">
              <w:rPr>
                <w:rFonts w:ascii="Arial" w:hAnsi="Arial" w:cs="Arial"/>
                <w:b/>
              </w:rPr>
              <w:t>Внутренняя торговля</w:t>
            </w:r>
          </w:p>
        </w:tc>
        <w:tc>
          <w:tcPr>
            <w:tcW w:w="2520" w:type="dxa"/>
          </w:tcPr>
          <w:p w:rsidR="00B31C0F" w:rsidRPr="009721E9" w:rsidRDefault="00B31C0F" w:rsidP="00C27704">
            <w:pPr>
              <w:rPr>
                <w:rFonts w:ascii="Arial" w:hAnsi="Arial" w:cs="Arial"/>
                <w:b/>
              </w:rPr>
            </w:pPr>
          </w:p>
        </w:tc>
        <w:tc>
          <w:tcPr>
            <w:tcW w:w="2340" w:type="dxa"/>
          </w:tcPr>
          <w:p w:rsidR="00B31C0F" w:rsidRPr="009721E9" w:rsidRDefault="00B31C0F" w:rsidP="00C27704">
            <w:pPr>
              <w:rPr>
                <w:rFonts w:ascii="Arial" w:hAnsi="Arial" w:cs="Arial"/>
                <w:b/>
              </w:rPr>
            </w:pP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ЧП Королев</w:t>
            </w:r>
          </w:p>
        </w:tc>
        <w:tc>
          <w:tcPr>
            <w:tcW w:w="2520" w:type="dxa"/>
          </w:tcPr>
          <w:p w:rsidR="00B31C0F" w:rsidRPr="009721E9" w:rsidRDefault="00B31C0F" w:rsidP="00C27704">
            <w:pPr>
              <w:jc w:val="center"/>
              <w:rPr>
                <w:rFonts w:ascii="Arial" w:hAnsi="Arial" w:cs="Arial"/>
              </w:rPr>
            </w:pPr>
            <w:r w:rsidRPr="009721E9">
              <w:rPr>
                <w:rFonts w:ascii="Arial" w:hAnsi="Arial" w:cs="Arial"/>
              </w:rPr>
              <w:t>розничная торговля</w:t>
            </w:r>
          </w:p>
        </w:tc>
        <w:tc>
          <w:tcPr>
            <w:tcW w:w="2340" w:type="dxa"/>
          </w:tcPr>
          <w:p w:rsidR="00B31C0F" w:rsidRPr="009721E9" w:rsidRDefault="00B31C0F" w:rsidP="00C27704">
            <w:pPr>
              <w:jc w:val="center"/>
              <w:rPr>
                <w:rFonts w:ascii="Arial" w:hAnsi="Arial" w:cs="Arial"/>
              </w:rPr>
            </w:pPr>
            <w:r w:rsidRPr="009721E9">
              <w:rPr>
                <w:rFonts w:ascii="Arial" w:hAnsi="Arial" w:cs="Arial"/>
              </w:rPr>
              <w:t>ЧП</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ЧП Тлеулиев</w:t>
            </w:r>
          </w:p>
        </w:tc>
        <w:tc>
          <w:tcPr>
            <w:tcW w:w="2520" w:type="dxa"/>
          </w:tcPr>
          <w:p w:rsidR="00B31C0F" w:rsidRPr="009721E9" w:rsidRDefault="00B31C0F" w:rsidP="00C27704">
            <w:pPr>
              <w:jc w:val="center"/>
              <w:rPr>
                <w:rFonts w:ascii="Arial" w:hAnsi="Arial" w:cs="Arial"/>
              </w:rPr>
            </w:pPr>
            <w:r w:rsidRPr="009721E9">
              <w:rPr>
                <w:rFonts w:ascii="Arial" w:hAnsi="Arial" w:cs="Arial"/>
              </w:rPr>
              <w:t>розничная торговля</w:t>
            </w:r>
          </w:p>
        </w:tc>
        <w:tc>
          <w:tcPr>
            <w:tcW w:w="2340" w:type="dxa"/>
          </w:tcPr>
          <w:p w:rsidR="00B31C0F" w:rsidRPr="009721E9" w:rsidRDefault="00B31C0F" w:rsidP="00C27704">
            <w:pPr>
              <w:jc w:val="center"/>
              <w:rPr>
                <w:rFonts w:ascii="Arial" w:hAnsi="Arial" w:cs="Arial"/>
              </w:rPr>
            </w:pPr>
            <w:r w:rsidRPr="009721E9">
              <w:rPr>
                <w:rFonts w:ascii="Arial" w:hAnsi="Arial" w:cs="Arial"/>
              </w:rPr>
              <w:t>ЧП</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ЧП Приходько</w:t>
            </w:r>
          </w:p>
        </w:tc>
        <w:tc>
          <w:tcPr>
            <w:tcW w:w="2520" w:type="dxa"/>
          </w:tcPr>
          <w:p w:rsidR="00B31C0F" w:rsidRPr="009721E9" w:rsidRDefault="00B31C0F" w:rsidP="00C27704">
            <w:pPr>
              <w:jc w:val="center"/>
              <w:rPr>
                <w:rFonts w:ascii="Arial" w:hAnsi="Arial" w:cs="Arial"/>
              </w:rPr>
            </w:pPr>
            <w:r w:rsidRPr="009721E9">
              <w:rPr>
                <w:rFonts w:ascii="Arial" w:hAnsi="Arial" w:cs="Arial"/>
              </w:rPr>
              <w:t>розничная торговля</w:t>
            </w:r>
          </w:p>
        </w:tc>
        <w:tc>
          <w:tcPr>
            <w:tcW w:w="2340" w:type="dxa"/>
          </w:tcPr>
          <w:p w:rsidR="00B31C0F" w:rsidRPr="009721E9" w:rsidRDefault="00B31C0F" w:rsidP="00C27704">
            <w:pPr>
              <w:jc w:val="center"/>
              <w:rPr>
                <w:rFonts w:ascii="Arial" w:hAnsi="Arial" w:cs="Arial"/>
              </w:rPr>
            </w:pPr>
            <w:r w:rsidRPr="009721E9">
              <w:rPr>
                <w:rFonts w:ascii="Arial" w:hAnsi="Arial" w:cs="Arial"/>
              </w:rPr>
              <w:t>ЧП</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ЧП Зуева</w:t>
            </w:r>
          </w:p>
        </w:tc>
        <w:tc>
          <w:tcPr>
            <w:tcW w:w="2520" w:type="dxa"/>
          </w:tcPr>
          <w:p w:rsidR="00B31C0F" w:rsidRPr="009721E9" w:rsidRDefault="00B31C0F" w:rsidP="00C27704">
            <w:pPr>
              <w:jc w:val="center"/>
              <w:rPr>
                <w:rFonts w:ascii="Arial" w:hAnsi="Arial" w:cs="Arial"/>
              </w:rPr>
            </w:pPr>
            <w:r w:rsidRPr="009721E9">
              <w:rPr>
                <w:rFonts w:ascii="Arial" w:hAnsi="Arial" w:cs="Arial"/>
              </w:rPr>
              <w:t>розничная торговля</w:t>
            </w:r>
          </w:p>
        </w:tc>
        <w:tc>
          <w:tcPr>
            <w:tcW w:w="2340" w:type="dxa"/>
          </w:tcPr>
          <w:p w:rsidR="00B31C0F" w:rsidRPr="009721E9" w:rsidRDefault="00B31C0F" w:rsidP="00C27704">
            <w:pPr>
              <w:jc w:val="center"/>
              <w:rPr>
                <w:rFonts w:ascii="Arial" w:hAnsi="Arial" w:cs="Arial"/>
              </w:rPr>
            </w:pPr>
            <w:r w:rsidRPr="009721E9">
              <w:rPr>
                <w:rFonts w:ascii="Arial" w:hAnsi="Arial" w:cs="Arial"/>
              </w:rPr>
              <w:t>ЧП</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ЧП Данилина</w:t>
            </w:r>
          </w:p>
        </w:tc>
        <w:tc>
          <w:tcPr>
            <w:tcW w:w="2520" w:type="dxa"/>
          </w:tcPr>
          <w:p w:rsidR="00B31C0F" w:rsidRPr="009721E9" w:rsidRDefault="00B31C0F" w:rsidP="00C27704">
            <w:pPr>
              <w:jc w:val="center"/>
              <w:rPr>
                <w:rFonts w:ascii="Arial" w:hAnsi="Arial" w:cs="Arial"/>
              </w:rPr>
            </w:pPr>
            <w:r w:rsidRPr="009721E9">
              <w:rPr>
                <w:rFonts w:ascii="Arial" w:hAnsi="Arial" w:cs="Arial"/>
              </w:rPr>
              <w:t>розничная торговля</w:t>
            </w:r>
          </w:p>
        </w:tc>
        <w:tc>
          <w:tcPr>
            <w:tcW w:w="2340" w:type="dxa"/>
          </w:tcPr>
          <w:p w:rsidR="00B31C0F" w:rsidRPr="009721E9" w:rsidRDefault="00B31C0F" w:rsidP="00C27704">
            <w:pPr>
              <w:jc w:val="center"/>
              <w:rPr>
                <w:rFonts w:ascii="Arial" w:hAnsi="Arial" w:cs="Arial"/>
              </w:rPr>
            </w:pPr>
            <w:r w:rsidRPr="009721E9">
              <w:rPr>
                <w:rFonts w:ascii="Arial" w:hAnsi="Arial" w:cs="Arial"/>
              </w:rPr>
              <w:t>ЧП</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ЧП Алан</w:t>
            </w:r>
          </w:p>
        </w:tc>
        <w:tc>
          <w:tcPr>
            <w:tcW w:w="2520" w:type="dxa"/>
          </w:tcPr>
          <w:p w:rsidR="00B31C0F" w:rsidRPr="009721E9" w:rsidRDefault="00B31C0F" w:rsidP="00C27704">
            <w:pPr>
              <w:jc w:val="center"/>
              <w:rPr>
                <w:rFonts w:ascii="Arial" w:hAnsi="Arial" w:cs="Arial"/>
              </w:rPr>
            </w:pPr>
            <w:r w:rsidRPr="009721E9">
              <w:rPr>
                <w:rFonts w:ascii="Arial" w:hAnsi="Arial" w:cs="Arial"/>
              </w:rPr>
              <w:t>розничная торговля</w:t>
            </w:r>
          </w:p>
        </w:tc>
        <w:tc>
          <w:tcPr>
            <w:tcW w:w="2340" w:type="dxa"/>
          </w:tcPr>
          <w:p w:rsidR="00B31C0F" w:rsidRPr="009721E9" w:rsidRDefault="00B31C0F" w:rsidP="00C27704">
            <w:pPr>
              <w:jc w:val="center"/>
              <w:rPr>
                <w:rFonts w:ascii="Arial" w:hAnsi="Arial" w:cs="Arial"/>
              </w:rPr>
            </w:pPr>
            <w:r w:rsidRPr="009721E9">
              <w:rPr>
                <w:rFonts w:ascii="Arial" w:hAnsi="Arial" w:cs="Arial"/>
              </w:rPr>
              <w:t>ЧП</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ЧП Томчик</w:t>
            </w:r>
          </w:p>
        </w:tc>
        <w:tc>
          <w:tcPr>
            <w:tcW w:w="2520" w:type="dxa"/>
          </w:tcPr>
          <w:p w:rsidR="00B31C0F" w:rsidRPr="009721E9" w:rsidRDefault="00B31C0F" w:rsidP="00C27704">
            <w:pPr>
              <w:jc w:val="center"/>
              <w:rPr>
                <w:rFonts w:ascii="Arial" w:hAnsi="Arial" w:cs="Arial"/>
              </w:rPr>
            </w:pPr>
            <w:r w:rsidRPr="009721E9">
              <w:rPr>
                <w:rFonts w:ascii="Arial" w:hAnsi="Arial" w:cs="Arial"/>
              </w:rPr>
              <w:t>розничная торговля</w:t>
            </w:r>
          </w:p>
        </w:tc>
        <w:tc>
          <w:tcPr>
            <w:tcW w:w="2340" w:type="dxa"/>
          </w:tcPr>
          <w:p w:rsidR="00B31C0F" w:rsidRPr="009721E9" w:rsidRDefault="00B31C0F" w:rsidP="00C27704">
            <w:pPr>
              <w:jc w:val="center"/>
              <w:rPr>
                <w:rFonts w:ascii="Arial" w:hAnsi="Arial" w:cs="Arial"/>
              </w:rPr>
            </w:pPr>
            <w:r w:rsidRPr="009721E9">
              <w:rPr>
                <w:rFonts w:ascii="Arial" w:hAnsi="Arial" w:cs="Arial"/>
              </w:rPr>
              <w:t>ЧП</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ЧП Щепелева</w:t>
            </w:r>
          </w:p>
        </w:tc>
        <w:tc>
          <w:tcPr>
            <w:tcW w:w="2520" w:type="dxa"/>
          </w:tcPr>
          <w:p w:rsidR="00B31C0F" w:rsidRPr="009721E9" w:rsidRDefault="00B31C0F" w:rsidP="00C27704">
            <w:pPr>
              <w:jc w:val="center"/>
              <w:rPr>
                <w:rFonts w:ascii="Arial" w:hAnsi="Arial" w:cs="Arial"/>
              </w:rPr>
            </w:pPr>
            <w:r w:rsidRPr="009721E9">
              <w:rPr>
                <w:rFonts w:ascii="Arial" w:hAnsi="Arial" w:cs="Arial"/>
              </w:rPr>
              <w:t>розничная торговля</w:t>
            </w:r>
          </w:p>
        </w:tc>
        <w:tc>
          <w:tcPr>
            <w:tcW w:w="2340" w:type="dxa"/>
          </w:tcPr>
          <w:p w:rsidR="00B31C0F" w:rsidRPr="009721E9" w:rsidRDefault="00B31C0F" w:rsidP="00C27704">
            <w:pPr>
              <w:jc w:val="center"/>
              <w:rPr>
                <w:rFonts w:ascii="Arial" w:hAnsi="Arial" w:cs="Arial"/>
              </w:rPr>
            </w:pPr>
            <w:r w:rsidRPr="009721E9">
              <w:rPr>
                <w:rFonts w:ascii="Arial" w:hAnsi="Arial" w:cs="Arial"/>
              </w:rPr>
              <w:t>ЧП</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ЧП Бирюкова</w:t>
            </w:r>
          </w:p>
        </w:tc>
        <w:tc>
          <w:tcPr>
            <w:tcW w:w="2520" w:type="dxa"/>
          </w:tcPr>
          <w:p w:rsidR="00B31C0F" w:rsidRPr="009721E9" w:rsidRDefault="00B31C0F" w:rsidP="00C27704">
            <w:pPr>
              <w:jc w:val="center"/>
              <w:rPr>
                <w:rFonts w:ascii="Arial" w:hAnsi="Arial" w:cs="Arial"/>
              </w:rPr>
            </w:pPr>
            <w:r w:rsidRPr="009721E9">
              <w:rPr>
                <w:rFonts w:ascii="Arial" w:hAnsi="Arial" w:cs="Arial"/>
              </w:rPr>
              <w:t>розничная торговля</w:t>
            </w:r>
          </w:p>
        </w:tc>
        <w:tc>
          <w:tcPr>
            <w:tcW w:w="2340" w:type="dxa"/>
          </w:tcPr>
          <w:p w:rsidR="00B31C0F" w:rsidRPr="009721E9" w:rsidRDefault="00B31C0F" w:rsidP="00C27704">
            <w:pPr>
              <w:jc w:val="center"/>
              <w:rPr>
                <w:rFonts w:ascii="Arial" w:hAnsi="Arial" w:cs="Arial"/>
              </w:rPr>
            </w:pPr>
            <w:r w:rsidRPr="009721E9">
              <w:rPr>
                <w:rFonts w:ascii="Arial" w:hAnsi="Arial" w:cs="Arial"/>
              </w:rPr>
              <w:t>ЧП</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ЧП Рафикова</w:t>
            </w:r>
          </w:p>
        </w:tc>
        <w:tc>
          <w:tcPr>
            <w:tcW w:w="2520" w:type="dxa"/>
          </w:tcPr>
          <w:p w:rsidR="00B31C0F" w:rsidRPr="009721E9" w:rsidRDefault="00B31C0F" w:rsidP="00C27704">
            <w:pPr>
              <w:jc w:val="center"/>
              <w:rPr>
                <w:rFonts w:ascii="Arial" w:hAnsi="Arial" w:cs="Arial"/>
              </w:rPr>
            </w:pPr>
            <w:r w:rsidRPr="009721E9">
              <w:rPr>
                <w:rFonts w:ascii="Arial" w:hAnsi="Arial" w:cs="Arial"/>
              </w:rPr>
              <w:t>розничная торговля</w:t>
            </w:r>
          </w:p>
        </w:tc>
        <w:tc>
          <w:tcPr>
            <w:tcW w:w="2340" w:type="dxa"/>
          </w:tcPr>
          <w:p w:rsidR="00B31C0F" w:rsidRPr="009721E9" w:rsidRDefault="00B31C0F" w:rsidP="00C27704">
            <w:pPr>
              <w:jc w:val="center"/>
              <w:rPr>
                <w:rFonts w:ascii="Arial" w:hAnsi="Arial" w:cs="Arial"/>
              </w:rPr>
            </w:pPr>
            <w:r w:rsidRPr="009721E9">
              <w:rPr>
                <w:rFonts w:ascii="Arial" w:hAnsi="Arial" w:cs="Arial"/>
              </w:rPr>
              <w:t>ЧП</w:t>
            </w:r>
          </w:p>
        </w:tc>
      </w:tr>
      <w:tr w:rsidR="00B31C0F" w:rsidRPr="009721E9" w:rsidTr="00C27704">
        <w:tc>
          <w:tcPr>
            <w:tcW w:w="4500" w:type="dxa"/>
            <w:vAlign w:val="center"/>
          </w:tcPr>
          <w:p w:rsidR="00B31C0F" w:rsidRPr="009721E9" w:rsidRDefault="00B31C0F" w:rsidP="00C27704">
            <w:pPr>
              <w:rPr>
                <w:rFonts w:ascii="Arial" w:hAnsi="Arial" w:cs="Arial"/>
                <w:i/>
              </w:rPr>
            </w:pPr>
            <w:r w:rsidRPr="009721E9">
              <w:rPr>
                <w:rFonts w:ascii="Arial" w:hAnsi="Arial" w:cs="Arial"/>
                <w:i/>
              </w:rPr>
              <w:t>ООО «Жилсервис и благоустройство»</w:t>
            </w:r>
          </w:p>
        </w:tc>
        <w:tc>
          <w:tcPr>
            <w:tcW w:w="2520" w:type="dxa"/>
          </w:tcPr>
          <w:p w:rsidR="00B31C0F" w:rsidRPr="009721E9" w:rsidRDefault="00B31C0F" w:rsidP="00C27704">
            <w:pPr>
              <w:jc w:val="center"/>
              <w:rPr>
                <w:rFonts w:ascii="Arial" w:hAnsi="Arial" w:cs="Arial"/>
              </w:rPr>
            </w:pPr>
            <w:r w:rsidRPr="009721E9">
              <w:rPr>
                <w:rFonts w:ascii="Arial" w:hAnsi="Arial" w:cs="Arial"/>
              </w:rPr>
              <w:t>жилищно-коммунальное обслуживание</w:t>
            </w:r>
          </w:p>
        </w:tc>
        <w:tc>
          <w:tcPr>
            <w:tcW w:w="2340" w:type="dxa"/>
          </w:tcPr>
          <w:p w:rsidR="00B31C0F" w:rsidRPr="009721E9" w:rsidRDefault="00B31C0F" w:rsidP="00C27704">
            <w:pPr>
              <w:jc w:val="center"/>
              <w:rPr>
                <w:rFonts w:ascii="Arial" w:hAnsi="Arial" w:cs="Arial"/>
                <w:b/>
              </w:rPr>
            </w:pPr>
            <w:r w:rsidRPr="009721E9">
              <w:rPr>
                <w:rFonts w:ascii="Arial" w:hAnsi="Arial" w:cs="Arial"/>
              </w:rPr>
              <w:t>Общество с ограниченной ответственностью</w:t>
            </w:r>
          </w:p>
        </w:tc>
      </w:tr>
      <w:tr w:rsidR="00B31C0F" w:rsidRPr="009721E9" w:rsidTr="00C27704">
        <w:tc>
          <w:tcPr>
            <w:tcW w:w="4500" w:type="dxa"/>
          </w:tcPr>
          <w:p w:rsidR="00B31C0F" w:rsidRPr="009721E9" w:rsidRDefault="00B31C0F" w:rsidP="00C27704">
            <w:pPr>
              <w:rPr>
                <w:rFonts w:ascii="Arial" w:hAnsi="Arial" w:cs="Arial"/>
                <w:b/>
                <w:i/>
              </w:rPr>
            </w:pPr>
            <w:r w:rsidRPr="009721E9">
              <w:rPr>
                <w:rFonts w:ascii="Arial" w:hAnsi="Arial" w:cs="Arial"/>
                <w:b/>
                <w:i/>
              </w:rPr>
              <w:t>Здравоохранение</w:t>
            </w:r>
          </w:p>
        </w:tc>
        <w:tc>
          <w:tcPr>
            <w:tcW w:w="2520" w:type="dxa"/>
          </w:tcPr>
          <w:p w:rsidR="00B31C0F" w:rsidRPr="009721E9" w:rsidRDefault="00B31C0F" w:rsidP="00C27704">
            <w:pPr>
              <w:rPr>
                <w:rFonts w:ascii="Arial" w:hAnsi="Arial" w:cs="Arial"/>
                <w:b/>
              </w:rPr>
            </w:pPr>
          </w:p>
        </w:tc>
        <w:tc>
          <w:tcPr>
            <w:tcW w:w="2340" w:type="dxa"/>
          </w:tcPr>
          <w:p w:rsidR="00B31C0F" w:rsidRPr="009721E9" w:rsidRDefault="00B31C0F" w:rsidP="00C27704">
            <w:pPr>
              <w:rPr>
                <w:rFonts w:ascii="Arial" w:hAnsi="Arial" w:cs="Arial"/>
                <w:b/>
              </w:rPr>
            </w:pP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Фельдшерско-акушерский пункт (д. Б.Тросна)</w:t>
            </w:r>
          </w:p>
        </w:tc>
        <w:tc>
          <w:tcPr>
            <w:tcW w:w="2520" w:type="dxa"/>
          </w:tcPr>
          <w:p w:rsidR="00B31C0F" w:rsidRPr="009721E9" w:rsidRDefault="00B31C0F" w:rsidP="00C27704">
            <w:pPr>
              <w:jc w:val="center"/>
              <w:rPr>
                <w:rFonts w:ascii="Arial" w:hAnsi="Arial" w:cs="Arial"/>
              </w:rPr>
            </w:pPr>
            <w:r w:rsidRPr="009721E9">
              <w:rPr>
                <w:rFonts w:ascii="Arial" w:hAnsi="Arial" w:cs="Arial"/>
              </w:rPr>
              <w:t>Здравоохранение</w:t>
            </w:r>
          </w:p>
        </w:tc>
        <w:tc>
          <w:tcPr>
            <w:tcW w:w="2340" w:type="dxa"/>
          </w:tcPr>
          <w:p w:rsidR="00B31C0F" w:rsidRPr="009721E9" w:rsidRDefault="00B31C0F" w:rsidP="00C27704">
            <w:pPr>
              <w:rPr>
                <w:rFonts w:ascii="Arial" w:hAnsi="Arial" w:cs="Arial"/>
                <w:b/>
              </w:rPr>
            </w:pP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Фельдшерско-акушерский пункт (п.Юбилейный)</w:t>
            </w:r>
          </w:p>
        </w:tc>
        <w:tc>
          <w:tcPr>
            <w:tcW w:w="2520" w:type="dxa"/>
          </w:tcPr>
          <w:p w:rsidR="00B31C0F" w:rsidRPr="009721E9" w:rsidRDefault="00B31C0F" w:rsidP="00C27704">
            <w:pPr>
              <w:jc w:val="center"/>
              <w:rPr>
                <w:rFonts w:ascii="Arial" w:hAnsi="Arial" w:cs="Arial"/>
              </w:rPr>
            </w:pPr>
            <w:r w:rsidRPr="009721E9">
              <w:rPr>
                <w:rFonts w:ascii="Arial" w:hAnsi="Arial" w:cs="Arial"/>
              </w:rPr>
              <w:t>Здравоохранение</w:t>
            </w:r>
          </w:p>
        </w:tc>
        <w:tc>
          <w:tcPr>
            <w:tcW w:w="2340" w:type="dxa"/>
          </w:tcPr>
          <w:p w:rsidR="00B31C0F" w:rsidRPr="009721E9" w:rsidRDefault="00B31C0F" w:rsidP="00C27704">
            <w:pPr>
              <w:rPr>
                <w:rFonts w:ascii="Arial" w:hAnsi="Arial" w:cs="Arial"/>
                <w:b/>
              </w:rPr>
            </w:pP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МУЗ Амбулатория (п.Головеньковский)</w:t>
            </w:r>
          </w:p>
        </w:tc>
        <w:tc>
          <w:tcPr>
            <w:tcW w:w="2520" w:type="dxa"/>
          </w:tcPr>
          <w:p w:rsidR="00B31C0F" w:rsidRPr="009721E9" w:rsidRDefault="00B31C0F" w:rsidP="00C27704">
            <w:pPr>
              <w:jc w:val="center"/>
              <w:rPr>
                <w:rFonts w:ascii="Arial" w:hAnsi="Arial" w:cs="Arial"/>
              </w:rPr>
            </w:pPr>
            <w:r w:rsidRPr="009721E9">
              <w:rPr>
                <w:rFonts w:ascii="Arial" w:hAnsi="Arial" w:cs="Arial"/>
              </w:rPr>
              <w:t>Здравоохранение</w:t>
            </w:r>
          </w:p>
        </w:tc>
        <w:tc>
          <w:tcPr>
            <w:tcW w:w="2340" w:type="dxa"/>
          </w:tcPr>
          <w:p w:rsidR="00B31C0F" w:rsidRPr="009721E9" w:rsidRDefault="00B31C0F" w:rsidP="00C27704">
            <w:pPr>
              <w:jc w:val="center"/>
              <w:rPr>
                <w:rFonts w:ascii="Arial" w:hAnsi="Arial" w:cs="Arial"/>
              </w:rPr>
            </w:pPr>
            <w:r w:rsidRPr="009721E9">
              <w:rPr>
                <w:rFonts w:ascii="Arial" w:hAnsi="Arial" w:cs="Arial"/>
              </w:rPr>
              <w:t>МУЗ</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МУЗ Амбулатория (с.Селиваново)</w:t>
            </w:r>
          </w:p>
        </w:tc>
        <w:tc>
          <w:tcPr>
            <w:tcW w:w="2520" w:type="dxa"/>
          </w:tcPr>
          <w:p w:rsidR="00B31C0F" w:rsidRPr="009721E9" w:rsidRDefault="00B31C0F" w:rsidP="00C27704">
            <w:pPr>
              <w:jc w:val="center"/>
              <w:rPr>
                <w:rFonts w:ascii="Arial" w:hAnsi="Arial" w:cs="Arial"/>
              </w:rPr>
            </w:pPr>
            <w:r w:rsidRPr="009721E9">
              <w:rPr>
                <w:rFonts w:ascii="Arial" w:hAnsi="Arial" w:cs="Arial"/>
              </w:rPr>
              <w:t>Здравоохранение</w:t>
            </w:r>
          </w:p>
        </w:tc>
        <w:tc>
          <w:tcPr>
            <w:tcW w:w="2340" w:type="dxa"/>
          </w:tcPr>
          <w:p w:rsidR="00B31C0F" w:rsidRPr="009721E9" w:rsidRDefault="00B31C0F" w:rsidP="00C27704">
            <w:pPr>
              <w:jc w:val="center"/>
              <w:rPr>
                <w:rFonts w:ascii="Arial" w:hAnsi="Arial" w:cs="Arial"/>
              </w:rPr>
            </w:pPr>
            <w:r w:rsidRPr="009721E9">
              <w:rPr>
                <w:rFonts w:ascii="Arial" w:hAnsi="Arial" w:cs="Arial"/>
              </w:rPr>
              <w:t>МУЗ</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ГУЗ Тульская областная больница №2 им. Л.Н. Толстого</w:t>
            </w:r>
          </w:p>
        </w:tc>
        <w:tc>
          <w:tcPr>
            <w:tcW w:w="2520" w:type="dxa"/>
          </w:tcPr>
          <w:p w:rsidR="00B31C0F" w:rsidRPr="009721E9" w:rsidRDefault="00B31C0F" w:rsidP="00C27704">
            <w:pPr>
              <w:jc w:val="center"/>
              <w:rPr>
                <w:rFonts w:ascii="Arial" w:hAnsi="Arial" w:cs="Arial"/>
              </w:rPr>
            </w:pPr>
            <w:r w:rsidRPr="009721E9">
              <w:rPr>
                <w:rFonts w:ascii="Arial" w:hAnsi="Arial" w:cs="Arial"/>
              </w:rPr>
              <w:t>Здравоохранение</w:t>
            </w:r>
          </w:p>
        </w:tc>
        <w:tc>
          <w:tcPr>
            <w:tcW w:w="2340" w:type="dxa"/>
          </w:tcPr>
          <w:p w:rsidR="00B31C0F" w:rsidRPr="009721E9" w:rsidRDefault="00B31C0F" w:rsidP="00C27704">
            <w:pPr>
              <w:jc w:val="center"/>
              <w:rPr>
                <w:rFonts w:ascii="Arial" w:hAnsi="Arial" w:cs="Arial"/>
              </w:rPr>
            </w:pPr>
            <w:r w:rsidRPr="009721E9">
              <w:rPr>
                <w:rFonts w:ascii="Arial" w:hAnsi="Arial" w:cs="Arial"/>
              </w:rPr>
              <w:t>ГУЗ</w:t>
            </w:r>
          </w:p>
        </w:tc>
      </w:tr>
      <w:tr w:rsidR="00B31C0F" w:rsidRPr="009721E9" w:rsidTr="00C27704">
        <w:tc>
          <w:tcPr>
            <w:tcW w:w="4500" w:type="dxa"/>
          </w:tcPr>
          <w:p w:rsidR="00B31C0F" w:rsidRPr="009721E9" w:rsidRDefault="00B31C0F" w:rsidP="00C27704">
            <w:pPr>
              <w:rPr>
                <w:rFonts w:ascii="Arial" w:hAnsi="Arial" w:cs="Arial"/>
                <w:b/>
                <w:i/>
              </w:rPr>
            </w:pPr>
            <w:r w:rsidRPr="009721E9">
              <w:rPr>
                <w:rFonts w:ascii="Arial" w:hAnsi="Arial" w:cs="Arial"/>
                <w:b/>
                <w:i/>
              </w:rPr>
              <w:t>Образование</w:t>
            </w:r>
          </w:p>
        </w:tc>
        <w:tc>
          <w:tcPr>
            <w:tcW w:w="2520" w:type="dxa"/>
          </w:tcPr>
          <w:p w:rsidR="00B31C0F" w:rsidRPr="009721E9" w:rsidRDefault="00B31C0F" w:rsidP="00C27704">
            <w:pPr>
              <w:rPr>
                <w:rFonts w:ascii="Arial" w:hAnsi="Arial" w:cs="Arial"/>
                <w:b/>
              </w:rPr>
            </w:pPr>
          </w:p>
        </w:tc>
        <w:tc>
          <w:tcPr>
            <w:tcW w:w="2340" w:type="dxa"/>
          </w:tcPr>
          <w:p w:rsidR="00B31C0F" w:rsidRPr="009721E9" w:rsidRDefault="00B31C0F" w:rsidP="00C27704">
            <w:pPr>
              <w:rPr>
                <w:rFonts w:ascii="Arial" w:hAnsi="Arial" w:cs="Arial"/>
                <w:b/>
              </w:rPr>
            </w:pP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МОУ Головеньковская средняя школа №23</w:t>
            </w:r>
          </w:p>
        </w:tc>
        <w:tc>
          <w:tcPr>
            <w:tcW w:w="2520" w:type="dxa"/>
          </w:tcPr>
          <w:p w:rsidR="00B31C0F" w:rsidRPr="009721E9" w:rsidRDefault="00B31C0F" w:rsidP="00C27704">
            <w:pPr>
              <w:jc w:val="center"/>
              <w:rPr>
                <w:rFonts w:ascii="Arial" w:hAnsi="Arial" w:cs="Arial"/>
              </w:rPr>
            </w:pPr>
            <w:r w:rsidRPr="009721E9">
              <w:rPr>
                <w:rFonts w:ascii="Arial" w:hAnsi="Arial" w:cs="Arial"/>
              </w:rPr>
              <w:t>Образование</w:t>
            </w:r>
          </w:p>
        </w:tc>
        <w:tc>
          <w:tcPr>
            <w:tcW w:w="2340" w:type="dxa"/>
          </w:tcPr>
          <w:p w:rsidR="00B31C0F" w:rsidRPr="009721E9" w:rsidRDefault="00B31C0F" w:rsidP="00C27704">
            <w:pPr>
              <w:jc w:val="center"/>
              <w:rPr>
                <w:rFonts w:ascii="Arial" w:hAnsi="Arial" w:cs="Arial"/>
              </w:rPr>
            </w:pPr>
            <w:r w:rsidRPr="009721E9">
              <w:rPr>
                <w:rFonts w:ascii="Arial" w:hAnsi="Arial" w:cs="Arial"/>
              </w:rPr>
              <w:t>МОУ</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МОУ Селивановская средняя школа №28</w:t>
            </w:r>
          </w:p>
        </w:tc>
        <w:tc>
          <w:tcPr>
            <w:tcW w:w="2520" w:type="dxa"/>
          </w:tcPr>
          <w:p w:rsidR="00B31C0F" w:rsidRPr="009721E9" w:rsidRDefault="00B31C0F" w:rsidP="00C27704">
            <w:pPr>
              <w:jc w:val="center"/>
              <w:rPr>
                <w:rFonts w:ascii="Arial" w:hAnsi="Arial" w:cs="Arial"/>
              </w:rPr>
            </w:pPr>
            <w:r w:rsidRPr="009721E9">
              <w:rPr>
                <w:rFonts w:ascii="Arial" w:hAnsi="Arial" w:cs="Arial"/>
              </w:rPr>
              <w:t>Образование</w:t>
            </w:r>
          </w:p>
        </w:tc>
        <w:tc>
          <w:tcPr>
            <w:tcW w:w="2340" w:type="dxa"/>
          </w:tcPr>
          <w:p w:rsidR="00B31C0F" w:rsidRPr="009721E9" w:rsidRDefault="00B31C0F" w:rsidP="00C27704">
            <w:pPr>
              <w:jc w:val="center"/>
              <w:rPr>
                <w:rFonts w:ascii="Arial" w:hAnsi="Arial" w:cs="Arial"/>
              </w:rPr>
            </w:pPr>
            <w:r w:rsidRPr="009721E9">
              <w:rPr>
                <w:rFonts w:ascii="Arial" w:hAnsi="Arial" w:cs="Arial"/>
              </w:rPr>
              <w:t>МОУ</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МОУ средняя школа №43 п.Юбилейный</w:t>
            </w:r>
          </w:p>
        </w:tc>
        <w:tc>
          <w:tcPr>
            <w:tcW w:w="2520" w:type="dxa"/>
          </w:tcPr>
          <w:p w:rsidR="00B31C0F" w:rsidRPr="009721E9" w:rsidRDefault="00B31C0F" w:rsidP="00C27704">
            <w:pPr>
              <w:jc w:val="center"/>
              <w:rPr>
                <w:rFonts w:ascii="Arial" w:hAnsi="Arial" w:cs="Arial"/>
              </w:rPr>
            </w:pPr>
            <w:r w:rsidRPr="009721E9">
              <w:rPr>
                <w:rFonts w:ascii="Arial" w:hAnsi="Arial" w:cs="Arial"/>
              </w:rPr>
              <w:t>Образование</w:t>
            </w:r>
          </w:p>
        </w:tc>
        <w:tc>
          <w:tcPr>
            <w:tcW w:w="2340" w:type="dxa"/>
          </w:tcPr>
          <w:p w:rsidR="00B31C0F" w:rsidRPr="009721E9" w:rsidRDefault="00B31C0F" w:rsidP="00C27704">
            <w:pPr>
              <w:jc w:val="center"/>
              <w:rPr>
                <w:rFonts w:ascii="Arial" w:hAnsi="Arial" w:cs="Arial"/>
              </w:rPr>
            </w:pPr>
            <w:r w:rsidRPr="009721E9">
              <w:rPr>
                <w:rFonts w:ascii="Arial" w:hAnsi="Arial" w:cs="Arial"/>
              </w:rPr>
              <w:t>МОУ</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ГОУ СПО Яснополянская гимназия №2</w:t>
            </w:r>
          </w:p>
        </w:tc>
        <w:tc>
          <w:tcPr>
            <w:tcW w:w="2520" w:type="dxa"/>
          </w:tcPr>
          <w:p w:rsidR="00B31C0F" w:rsidRPr="009721E9" w:rsidRDefault="00B31C0F" w:rsidP="00C27704">
            <w:pPr>
              <w:jc w:val="center"/>
              <w:rPr>
                <w:rFonts w:ascii="Arial" w:hAnsi="Arial" w:cs="Arial"/>
              </w:rPr>
            </w:pPr>
            <w:r w:rsidRPr="009721E9">
              <w:rPr>
                <w:rFonts w:ascii="Arial" w:hAnsi="Arial" w:cs="Arial"/>
              </w:rPr>
              <w:t>Образование</w:t>
            </w:r>
          </w:p>
        </w:tc>
        <w:tc>
          <w:tcPr>
            <w:tcW w:w="2340" w:type="dxa"/>
          </w:tcPr>
          <w:p w:rsidR="00B31C0F" w:rsidRPr="009721E9" w:rsidRDefault="00B31C0F" w:rsidP="00C27704">
            <w:pPr>
              <w:jc w:val="center"/>
              <w:rPr>
                <w:rFonts w:ascii="Arial" w:hAnsi="Arial" w:cs="Arial"/>
              </w:rPr>
            </w:pPr>
            <w:r w:rsidRPr="009721E9">
              <w:rPr>
                <w:rFonts w:ascii="Arial" w:hAnsi="Arial" w:cs="Arial"/>
              </w:rPr>
              <w:t>ГОУ СПО</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Г У  Головеньковская общеобразовательная специальная школа</w:t>
            </w:r>
          </w:p>
        </w:tc>
        <w:tc>
          <w:tcPr>
            <w:tcW w:w="2520" w:type="dxa"/>
          </w:tcPr>
          <w:p w:rsidR="00B31C0F" w:rsidRPr="009721E9" w:rsidRDefault="00B31C0F" w:rsidP="00C27704">
            <w:pPr>
              <w:jc w:val="center"/>
              <w:rPr>
                <w:rFonts w:ascii="Arial" w:hAnsi="Arial" w:cs="Arial"/>
              </w:rPr>
            </w:pPr>
            <w:r w:rsidRPr="009721E9">
              <w:rPr>
                <w:rFonts w:ascii="Arial" w:hAnsi="Arial" w:cs="Arial"/>
              </w:rPr>
              <w:t>Образование</w:t>
            </w:r>
          </w:p>
        </w:tc>
        <w:tc>
          <w:tcPr>
            <w:tcW w:w="2340" w:type="dxa"/>
          </w:tcPr>
          <w:p w:rsidR="00B31C0F" w:rsidRPr="009721E9" w:rsidRDefault="00B31C0F" w:rsidP="00C27704">
            <w:pPr>
              <w:jc w:val="center"/>
              <w:rPr>
                <w:rFonts w:ascii="Arial" w:hAnsi="Arial" w:cs="Arial"/>
              </w:rPr>
            </w:pPr>
            <w:r w:rsidRPr="009721E9">
              <w:rPr>
                <w:rFonts w:ascii="Arial" w:hAnsi="Arial" w:cs="Arial"/>
              </w:rPr>
              <w:t>ГУ</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МДОУ Головеньковский детский сад №34</w:t>
            </w:r>
          </w:p>
        </w:tc>
        <w:tc>
          <w:tcPr>
            <w:tcW w:w="2520" w:type="dxa"/>
          </w:tcPr>
          <w:p w:rsidR="00B31C0F" w:rsidRPr="009721E9" w:rsidRDefault="00B31C0F" w:rsidP="00C27704">
            <w:pPr>
              <w:jc w:val="center"/>
              <w:rPr>
                <w:rFonts w:ascii="Arial" w:hAnsi="Arial" w:cs="Arial"/>
              </w:rPr>
            </w:pPr>
            <w:r w:rsidRPr="009721E9">
              <w:rPr>
                <w:rFonts w:ascii="Arial" w:hAnsi="Arial" w:cs="Arial"/>
              </w:rPr>
              <w:t>Образование</w:t>
            </w:r>
          </w:p>
        </w:tc>
        <w:tc>
          <w:tcPr>
            <w:tcW w:w="2340" w:type="dxa"/>
          </w:tcPr>
          <w:p w:rsidR="00B31C0F" w:rsidRPr="009721E9" w:rsidRDefault="00B31C0F" w:rsidP="00C27704">
            <w:pPr>
              <w:jc w:val="center"/>
              <w:rPr>
                <w:rFonts w:ascii="Arial" w:hAnsi="Arial" w:cs="Arial"/>
              </w:rPr>
            </w:pPr>
            <w:r w:rsidRPr="009721E9">
              <w:rPr>
                <w:rFonts w:ascii="Arial" w:hAnsi="Arial" w:cs="Arial"/>
              </w:rPr>
              <w:t>МДОУ</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Головеньковский дом-интернат для умственно-отсталых и слепых детей</w:t>
            </w:r>
          </w:p>
        </w:tc>
        <w:tc>
          <w:tcPr>
            <w:tcW w:w="2520" w:type="dxa"/>
          </w:tcPr>
          <w:p w:rsidR="00B31C0F" w:rsidRPr="009721E9" w:rsidRDefault="00B31C0F" w:rsidP="00C27704">
            <w:pPr>
              <w:jc w:val="center"/>
              <w:rPr>
                <w:rFonts w:ascii="Arial" w:hAnsi="Arial" w:cs="Arial"/>
              </w:rPr>
            </w:pPr>
            <w:r w:rsidRPr="009721E9">
              <w:rPr>
                <w:rFonts w:ascii="Arial" w:hAnsi="Arial" w:cs="Arial"/>
              </w:rPr>
              <w:t>Образование</w:t>
            </w:r>
          </w:p>
        </w:tc>
        <w:tc>
          <w:tcPr>
            <w:tcW w:w="2340" w:type="dxa"/>
          </w:tcPr>
          <w:p w:rsidR="00B31C0F" w:rsidRPr="009721E9" w:rsidRDefault="00B31C0F" w:rsidP="00C27704">
            <w:pPr>
              <w:jc w:val="center"/>
              <w:rPr>
                <w:rFonts w:ascii="Arial" w:hAnsi="Arial" w:cs="Arial"/>
              </w:rPr>
            </w:pP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Детский сад «Муравьиное братство»</w:t>
            </w:r>
          </w:p>
        </w:tc>
        <w:tc>
          <w:tcPr>
            <w:tcW w:w="2520" w:type="dxa"/>
          </w:tcPr>
          <w:p w:rsidR="00B31C0F" w:rsidRPr="009721E9" w:rsidRDefault="00B31C0F" w:rsidP="00C27704">
            <w:pPr>
              <w:jc w:val="center"/>
              <w:rPr>
                <w:rFonts w:ascii="Arial" w:hAnsi="Arial" w:cs="Arial"/>
              </w:rPr>
            </w:pPr>
            <w:r w:rsidRPr="009721E9">
              <w:rPr>
                <w:rFonts w:ascii="Arial" w:hAnsi="Arial" w:cs="Arial"/>
              </w:rPr>
              <w:t>Образование</w:t>
            </w:r>
          </w:p>
        </w:tc>
        <w:tc>
          <w:tcPr>
            <w:tcW w:w="2340" w:type="dxa"/>
          </w:tcPr>
          <w:p w:rsidR="00B31C0F" w:rsidRPr="009721E9" w:rsidRDefault="00B31C0F" w:rsidP="00C27704">
            <w:pPr>
              <w:jc w:val="center"/>
              <w:rPr>
                <w:rFonts w:ascii="Arial" w:hAnsi="Arial" w:cs="Arial"/>
              </w:rPr>
            </w:pPr>
            <w:r w:rsidRPr="009721E9">
              <w:rPr>
                <w:rFonts w:ascii="Arial" w:hAnsi="Arial" w:cs="Arial"/>
              </w:rPr>
              <w:t>МДОУ</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Яснополянский детский дом</w:t>
            </w:r>
          </w:p>
        </w:tc>
        <w:tc>
          <w:tcPr>
            <w:tcW w:w="2520" w:type="dxa"/>
          </w:tcPr>
          <w:p w:rsidR="00B31C0F" w:rsidRPr="009721E9" w:rsidRDefault="00B31C0F" w:rsidP="00C27704">
            <w:pPr>
              <w:jc w:val="center"/>
              <w:rPr>
                <w:rFonts w:ascii="Arial" w:hAnsi="Arial" w:cs="Arial"/>
              </w:rPr>
            </w:pPr>
            <w:r w:rsidRPr="009721E9">
              <w:rPr>
                <w:rFonts w:ascii="Arial" w:hAnsi="Arial" w:cs="Arial"/>
              </w:rPr>
              <w:t>Образование</w:t>
            </w:r>
          </w:p>
        </w:tc>
        <w:tc>
          <w:tcPr>
            <w:tcW w:w="2340" w:type="dxa"/>
          </w:tcPr>
          <w:p w:rsidR="00B31C0F" w:rsidRPr="009721E9" w:rsidRDefault="00B31C0F" w:rsidP="00C27704">
            <w:pPr>
              <w:jc w:val="center"/>
              <w:rPr>
                <w:rFonts w:ascii="Arial" w:hAnsi="Arial" w:cs="Arial"/>
              </w:rPr>
            </w:pPr>
          </w:p>
        </w:tc>
      </w:tr>
      <w:tr w:rsidR="00B31C0F" w:rsidRPr="009721E9" w:rsidTr="00C27704">
        <w:tc>
          <w:tcPr>
            <w:tcW w:w="4500" w:type="dxa"/>
          </w:tcPr>
          <w:p w:rsidR="00B31C0F" w:rsidRPr="009721E9" w:rsidRDefault="00B31C0F" w:rsidP="00C27704">
            <w:pPr>
              <w:rPr>
                <w:rFonts w:ascii="Arial" w:hAnsi="Arial" w:cs="Arial"/>
                <w:b/>
                <w:i/>
              </w:rPr>
            </w:pPr>
            <w:r w:rsidRPr="009721E9">
              <w:rPr>
                <w:rFonts w:ascii="Arial" w:hAnsi="Arial" w:cs="Arial"/>
                <w:b/>
                <w:i/>
              </w:rPr>
              <w:t>Культура</w:t>
            </w:r>
          </w:p>
        </w:tc>
        <w:tc>
          <w:tcPr>
            <w:tcW w:w="2520" w:type="dxa"/>
          </w:tcPr>
          <w:p w:rsidR="00B31C0F" w:rsidRPr="009721E9" w:rsidRDefault="00B31C0F" w:rsidP="00C27704">
            <w:pPr>
              <w:rPr>
                <w:rFonts w:ascii="Arial" w:hAnsi="Arial" w:cs="Arial"/>
                <w:b/>
              </w:rPr>
            </w:pPr>
          </w:p>
        </w:tc>
        <w:tc>
          <w:tcPr>
            <w:tcW w:w="2340" w:type="dxa"/>
          </w:tcPr>
          <w:p w:rsidR="00B31C0F" w:rsidRPr="009721E9" w:rsidRDefault="00B31C0F" w:rsidP="00C27704">
            <w:pPr>
              <w:rPr>
                <w:rFonts w:ascii="Arial" w:hAnsi="Arial" w:cs="Arial"/>
                <w:b/>
              </w:rPr>
            </w:pP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МКУ МКК «Селивановский дом культуры»</w:t>
            </w:r>
          </w:p>
        </w:tc>
        <w:tc>
          <w:tcPr>
            <w:tcW w:w="2520" w:type="dxa"/>
          </w:tcPr>
          <w:p w:rsidR="00B31C0F" w:rsidRPr="009721E9" w:rsidRDefault="00B31C0F" w:rsidP="00C27704">
            <w:pPr>
              <w:jc w:val="center"/>
              <w:rPr>
                <w:rFonts w:ascii="Arial" w:hAnsi="Arial" w:cs="Arial"/>
              </w:rPr>
            </w:pPr>
            <w:r w:rsidRPr="009721E9">
              <w:rPr>
                <w:rFonts w:ascii="Arial" w:hAnsi="Arial" w:cs="Arial"/>
              </w:rPr>
              <w:t>Культура</w:t>
            </w:r>
          </w:p>
        </w:tc>
        <w:tc>
          <w:tcPr>
            <w:tcW w:w="2340" w:type="dxa"/>
          </w:tcPr>
          <w:p w:rsidR="00B31C0F" w:rsidRPr="009721E9" w:rsidRDefault="00B31C0F" w:rsidP="00C27704">
            <w:pPr>
              <w:jc w:val="center"/>
              <w:rPr>
                <w:rFonts w:ascii="Arial" w:hAnsi="Arial" w:cs="Arial"/>
              </w:rPr>
            </w:pPr>
            <w:r w:rsidRPr="009721E9">
              <w:rPr>
                <w:rFonts w:ascii="Arial" w:hAnsi="Arial" w:cs="Arial"/>
              </w:rPr>
              <w:t>МКУ МКК</w:t>
            </w:r>
          </w:p>
        </w:tc>
      </w:tr>
      <w:tr w:rsidR="00B31C0F" w:rsidRPr="009721E9" w:rsidTr="00C27704">
        <w:tc>
          <w:tcPr>
            <w:tcW w:w="4500" w:type="dxa"/>
          </w:tcPr>
          <w:p w:rsidR="00B31C0F" w:rsidRPr="009721E9" w:rsidRDefault="00B31C0F" w:rsidP="00C27704">
            <w:pPr>
              <w:rPr>
                <w:rFonts w:ascii="Arial" w:hAnsi="Arial" w:cs="Arial"/>
                <w:i/>
              </w:rPr>
            </w:pPr>
            <w:r w:rsidRPr="009721E9">
              <w:rPr>
                <w:rFonts w:ascii="Arial" w:hAnsi="Arial" w:cs="Arial"/>
                <w:i/>
              </w:rPr>
              <w:t>филиал Головеньковского «СДК»</w:t>
            </w:r>
          </w:p>
        </w:tc>
        <w:tc>
          <w:tcPr>
            <w:tcW w:w="2520" w:type="dxa"/>
          </w:tcPr>
          <w:p w:rsidR="00B31C0F" w:rsidRPr="009721E9" w:rsidRDefault="00B31C0F" w:rsidP="00C27704">
            <w:pPr>
              <w:jc w:val="center"/>
              <w:rPr>
                <w:rFonts w:ascii="Arial" w:hAnsi="Arial" w:cs="Arial"/>
              </w:rPr>
            </w:pPr>
            <w:r w:rsidRPr="009721E9">
              <w:rPr>
                <w:rFonts w:ascii="Arial" w:hAnsi="Arial" w:cs="Arial"/>
              </w:rPr>
              <w:t>Культура</w:t>
            </w:r>
          </w:p>
        </w:tc>
        <w:tc>
          <w:tcPr>
            <w:tcW w:w="2340" w:type="dxa"/>
          </w:tcPr>
          <w:p w:rsidR="00B31C0F" w:rsidRPr="009721E9" w:rsidRDefault="00B31C0F" w:rsidP="00C27704">
            <w:pPr>
              <w:jc w:val="center"/>
              <w:rPr>
                <w:rFonts w:ascii="Arial" w:hAnsi="Arial" w:cs="Arial"/>
              </w:rPr>
            </w:pPr>
          </w:p>
        </w:tc>
      </w:tr>
    </w:tbl>
    <w:p w:rsidR="00B31C0F" w:rsidRPr="008171EE" w:rsidRDefault="00B31C0F" w:rsidP="00C27704">
      <w:pPr>
        <w:spacing w:before="240"/>
        <w:rPr>
          <w:rFonts w:ascii="Arial" w:hAnsi="Arial" w:cs="Arial"/>
          <w:b/>
        </w:rPr>
      </w:pPr>
      <w:r w:rsidRPr="009721E9">
        <w:rPr>
          <w:rFonts w:ascii="Arial" w:hAnsi="Arial" w:cs="Arial"/>
          <w:sz w:val="24"/>
          <w:szCs w:val="24"/>
          <w:u w:val="single"/>
        </w:rPr>
        <w:t>Внешний транспорт.</w:t>
      </w:r>
    </w:p>
    <w:p w:rsidR="00B31C0F" w:rsidRPr="009721E9" w:rsidRDefault="00B31C0F" w:rsidP="00C27704">
      <w:pPr>
        <w:ind w:firstLine="540"/>
        <w:jc w:val="both"/>
        <w:rPr>
          <w:rFonts w:ascii="Arial" w:hAnsi="Arial" w:cs="Arial"/>
          <w:sz w:val="24"/>
          <w:szCs w:val="24"/>
        </w:rPr>
      </w:pPr>
      <w:r w:rsidRPr="009721E9">
        <w:rPr>
          <w:rFonts w:ascii="Arial" w:hAnsi="Arial" w:cs="Arial"/>
          <w:sz w:val="24"/>
          <w:szCs w:val="24"/>
        </w:rPr>
        <w:t>Автомобильный транспорт занимает значительное место в осуществлении внутренних и внешних связей поселения. Сеть автодорог представлена автодорогами федерального значения, регионального и местного значения.</w:t>
      </w:r>
    </w:p>
    <w:p w:rsidR="00B31C0F" w:rsidRPr="009721E9" w:rsidRDefault="00B31C0F" w:rsidP="00C27704">
      <w:pPr>
        <w:ind w:firstLine="540"/>
        <w:jc w:val="both"/>
        <w:rPr>
          <w:rFonts w:ascii="Arial" w:hAnsi="Arial" w:cs="Arial"/>
          <w:sz w:val="24"/>
          <w:szCs w:val="24"/>
        </w:rPr>
      </w:pPr>
      <w:r w:rsidRPr="009721E9">
        <w:rPr>
          <w:rFonts w:ascii="Arial" w:hAnsi="Arial" w:cs="Arial"/>
          <w:sz w:val="24"/>
          <w:szCs w:val="24"/>
        </w:rPr>
        <w:t xml:space="preserve">Автодорога федерального значения М2 «Крым» проходит по восточной окраине муниципального образования. За последние годы автодорога М2 была значительно реконструирована: расширено полотно дороги, улучшено покрытие, построено значительное количество автозаправочных станций и объектов придорожного сервиса. </w:t>
      </w:r>
    </w:p>
    <w:p w:rsidR="00B31C0F" w:rsidRPr="009721E9" w:rsidRDefault="00B31C0F" w:rsidP="00C27704">
      <w:pPr>
        <w:ind w:firstLine="540"/>
        <w:jc w:val="both"/>
        <w:rPr>
          <w:rFonts w:ascii="Arial" w:hAnsi="Arial" w:cs="Arial"/>
          <w:sz w:val="24"/>
          <w:szCs w:val="24"/>
        </w:rPr>
      </w:pPr>
      <w:r w:rsidRPr="009721E9">
        <w:rPr>
          <w:rFonts w:ascii="Arial" w:hAnsi="Arial" w:cs="Arial"/>
          <w:sz w:val="24"/>
          <w:szCs w:val="24"/>
        </w:rPr>
        <w:t>В широтном направлении проходит автодорога регионального значения «Щекино-Водозабор», соединяющая поселение с районным центром – городом Щекино. Автобусное сообщение с районным центром – городом Щекино осуществляется по маршруту №151, количество рейсов в сутки -12.</w:t>
      </w:r>
    </w:p>
    <w:p w:rsidR="00B31C0F" w:rsidRPr="009721E9" w:rsidRDefault="00B31C0F" w:rsidP="00C27704">
      <w:pPr>
        <w:ind w:firstLine="540"/>
        <w:jc w:val="both"/>
        <w:rPr>
          <w:rFonts w:ascii="Arial" w:hAnsi="Arial" w:cs="Arial"/>
          <w:sz w:val="24"/>
          <w:szCs w:val="24"/>
        </w:rPr>
      </w:pPr>
      <w:r w:rsidRPr="009721E9">
        <w:rPr>
          <w:rFonts w:ascii="Arial" w:hAnsi="Arial" w:cs="Arial"/>
          <w:sz w:val="24"/>
          <w:szCs w:val="24"/>
        </w:rPr>
        <w:t xml:space="preserve">Существующие железнодорожные линии в настоящее время не используются. </w:t>
      </w:r>
    </w:p>
    <w:p w:rsidR="00B31C0F" w:rsidRPr="004A7892" w:rsidRDefault="00B31C0F" w:rsidP="00C27704">
      <w:pPr>
        <w:ind w:firstLine="567"/>
        <w:jc w:val="both"/>
        <w:rPr>
          <w:rFonts w:ascii="Arial" w:hAnsi="Arial" w:cs="Arial"/>
          <w:sz w:val="24"/>
          <w:szCs w:val="24"/>
        </w:rPr>
      </w:pPr>
      <w:r w:rsidRPr="004A7892">
        <w:rPr>
          <w:rFonts w:ascii="Arial" w:hAnsi="Arial" w:cs="Arial"/>
          <w:sz w:val="24"/>
          <w:szCs w:val="24"/>
        </w:rPr>
        <w:t>Через территорию поселения пролегает трасса новой проектируемой автомагистрали федерального значения «Крым». Трасса этой автомагистрали будет проложена с севера на юг и пройдет через лесной массив Крюковского лесничества, далее - через окрестности деревень Крюковка, Малая Браженка.</w:t>
      </w:r>
    </w:p>
    <w:p w:rsidR="00B31C0F" w:rsidRPr="004A7892" w:rsidRDefault="00B31C0F" w:rsidP="00C27704">
      <w:pPr>
        <w:ind w:firstLine="567"/>
        <w:jc w:val="both"/>
        <w:rPr>
          <w:rFonts w:ascii="Arial" w:hAnsi="Arial" w:cs="Arial"/>
          <w:sz w:val="24"/>
          <w:szCs w:val="24"/>
        </w:rPr>
      </w:pPr>
      <w:r w:rsidRPr="004A7892">
        <w:rPr>
          <w:rFonts w:ascii="Arial" w:hAnsi="Arial" w:cs="Arial"/>
          <w:sz w:val="24"/>
          <w:szCs w:val="24"/>
        </w:rPr>
        <w:t xml:space="preserve"> С точки зрения экономического развития района этот факт имеет положительное значение, поскольку приблизит значительное  количество населенных пунктов к автомагистрали федерального значения, и тем самым улучшит их связи внутри района и за его пределами.</w:t>
      </w:r>
    </w:p>
    <w:p w:rsidR="00B31C0F" w:rsidRPr="009721E9" w:rsidRDefault="00B31C0F" w:rsidP="00C27704">
      <w:pPr>
        <w:rPr>
          <w:rFonts w:ascii="Arial" w:hAnsi="Arial" w:cs="Arial"/>
          <w:sz w:val="24"/>
          <w:szCs w:val="24"/>
          <w:u w:val="single"/>
        </w:rPr>
      </w:pPr>
    </w:p>
    <w:tbl>
      <w:tblPr>
        <w:tblW w:w="0" w:type="auto"/>
        <w:tblLook w:val="01E0"/>
      </w:tblPr>
      <w:tblGrid>
        <w:gridCol w:w="643"/>
        <w:gridCol w:w="8187"/>
      </w:tblGrid>
      <w:tr w:rsidR="00B31C0F" w:rsidRPr="00336BE0" w:rsidTr="00C27704">
        <w:trPr>
          <w:trHeight w:val="283"/>
        </w:trPr>
        <w:tc>
          <w:tcPr>
            <w:tcW w:w="643" w:type="dxa"/>
          </w:tcPr>
          <w:p w:rsidR="00B31C0F" w:rsidRPr="0024350A" w:rsidRDefault="00B31C0F" w:rsidP="00C27704">
            <w:pPr>
              <w:spacing w:after="10"/>
              <w:rPr>
                <w:rFonts w:ascii="Arial" w:hAnsi="Arial" w:cs="Arial"/>
                <w:sz w:val="24"/>
                <w:szCs w:val="24"/>
              </w:rPr>
            </w:pPr>
            <w:r w:rsidRPr="0024350A">
              <w:rPr>
                <w:rFonts w:ascii="Arial" w:hAnsi="Arial" w:cs="Arial"/>
                <w:sz w:val="24"/>
                <w:szCs w:val="24"/>
              </w:rPr>
              <w:t>1.2.</w:t>
            </w:r>
          </w:p>
        </w:tc>
        <w:tc>
          <w:tcPr>
            <w:tcW w:w="8187" w:type="dxa"/>
          </w:tcPr>
          <w:p w:rsidR="00B31C0F" w:rsidRPr="0024350A" w:rsidRDefault="00B31C0F" w:rsidP="00C27704">
            <w:pPr>
              <w:spacing w:after="10"/>
              <w:rPr>
                <w:rFonts w:ascii="Arial" w:hAnsi="Arial" w:cs="Arial"/>
              </w:rPr>
            </w:pPr>
            <w:r w:rsidRPr="0024350A">
              <w:rPr>
                <w:rFonts w:ascii="Arial" w:hAnsi="Arial" w:cs="Arial"/>
              </w:rPr>
              <w:t>ПЕРСПЕКТИВЫ РАЗВИТИЯ ТЕРРИТОРИИ ПРОЕКТИРОВАНИЯ В СООТВЕТСТВИИ С УТВЕРЖДЕННОЙ ГРАДОСТРОИТЕЛЬНОЙ ДОКУМЕНТАЦИЕЙ</w:t>
            </w:r>
          </w:p>
        </w:tc>
      </w:tr>
    </w:tbl>
    <w:p w:rsidR="00B31C0F" w:rsidRPr="00A9788C" w:rsidRDefault="00B31C0F" w:rsidP="00C27704">
      <w:pPr>
        <w:ind w:firstLine="540"/>
        <w:jc w:val="both"/>
        <w:rPr>
          <w:rFonts w:ascii="Arial" w:hAnsi="Arial" w:cs="Arial"/>
          <w:sz w:val="24"/>
          <w:szCs w:val="24"/>
        </w:rPr>
      </w:pPr>
      <w:r w:rsidRPr="00A9788C">
        <w:rPr>
          <w:rFonts w:ascii="Arial" w:hAnsi="Arial" w:cs="Arial"/>
          <w:sz w:val="24"/>
          <w:szCs w:val="24"/>
        </w:rPr>
        <w:t xml:space="preserve">Согласно Генеральному плану МО </w:t>
      </w:r>
      <w:r>
        <w:rPr>
          <w:rFonts w:ascii="Arial" w:hAnsi="Arial" w:cs="Arial"/>
          <w:sz w:val="24"/>
          <w:szCs w:val="24"/>
        </w:rPr>
        <w:t>Головеньковское</w:t>
      </w:r>
      <w:r w:rsidRPr="00A9788C">
        <w:rPr>
          <w:rFonts w:ascii="Arial" w:hAnsi="Arial" w:cs="Arial"/>
          <w:sz w:val="24"/>
          <w:szCs w:val="24"/>
        </w:rPr>
        <w:t xml:space="preserve"> территория проектируемой застройки относится к зоне перспективного жилищного и социального строительства.</w:t>
      </w:r>
    </w:p>
    <w:p w:rsidR="00B31C0F" w:rsidRDefault="00B31C0F" w:rsidP="00C27704">
      <w:pPr>
        <w:ind w:firstLine="567"/>
        <w:jc w:val="both"/>
        <w:rPr>
          <w:rFonts w:ascii="Arial" w:hAnsi="Arial" w:cs="Arial"/>
          <w:sz w:val="24"/>
          <w:szCs w:val="24"/>
        </w:rPr>
      </w:pPr>
      <w:r w:rsidRPr="003B536E">
        <w:rPr>
          <w:rFonts w:ascii="Arial" w:hAnsi="Arial" w:cs="Arial"/>
          <w:snapToGrid w:val="0"/>
          <w:sz w:val="24"/>
          <w:szCs w:val="24"/>
        </w:rPr>
        <w:t xml:space="preserve">В соответствии с утвержденными Правилами землепользования и застройки МО </w:t>
      </w:r>
      <w:r>
        <w:rPr>
          <w:rFonts w:ascii="Arial" w:hAnsi="Arial" w:cs="Arial"/>
          <w:snapToGrid w:val="0"/>
          <w:sz w:val="24"/>
          <w:szCs w:val="24"/>
        </w:rPr>
        <w:t>Яснополянское</w:t>
      </w:r>
      <w:r w:rsidRPr="003B536E">
        <w:rPr>
          <w:rFonts w:ascii="Arial" w:hAnsi="Arial" w:cs="Arial"/>
          <w:snapToGrid w:val="0"/>
          <w:sz w:val="24"/>
          <w:szCs w:val="24"/>
        </w:rPr>
        <w:t xml:space="preserve"> на проектируемые кварталы жилой застройки распространяются </w:t>
      </w:r>
      <w:r w:rsidRPr="003B536E">
        <w:rPr>
          <w:rFonts w:ascii="Arial" w:hAnsi="Arial" w:cs="Arial"/>
          <w:sz w:val="24"/>
          <w:szCs w:val="24"/>
        </w:rPr>
        <w:t>виды разрешенного использования земельных участков и объектов капитального строительства, предельные параметры разрешенного строительства и реконструкции объектов капитального строительства, применительно к соответствующей территориальной зоне.</w:t>
      </w:r>
    </w:p>
    <w:p w:rsidR="00B31C0F" w:rsidRPr="003B536E" w:rsidRDefault="00B31C0F" w:rsidP="00C27704">
      <w:pPr>
        <w:ind w:firstLine="567"/>
        <w:jc w:val="both"/>
        <w:rPr>
          <w:rFonts w:ascii="Arial" w:hAnsi="Arial" w:cs="Arial"/>
          <w:sz w:val="24"/>
          <w:szCs w:val="24"/>
        </w:rPr>
      </w:pPr>
      <w:r>
        <w:rPr>
          <w:rFonts w:ascii="Arial" w:hAnsi="Arial" w:cs="Arial"/>
          <w:sz w:val="24"/>
          <w:szCs w:val="24"/>
        </w:rPr>
        <w:t xml:space="preserve">Согласно правилам землепользования и застройки МО Яснополянское рассматриваемый участок проектирования относится к зоне П-Ж – зона развития жилой застройки. </w:t>
      </w:r>
    </w:p>
    <w:p w:rsidR="00B31C0F" w:rsidRPr="009B0A1A" w:rsidRDefault="00B31C0F" w:rsidP="00C27704">
      <w:pPr>
        <w:ind w:firstLine="567"/>
        <w:jc w:val="both"/>
        <w:rPr>
          <w:rFonts w:ascii="Arial" w:hAnsi="Arial" w:cs="Arial"/>
          <w:sz w:val="24"/>
          <w:szCs w:val="24"/>
        </w:rPr>
      </w:pPr>
      <w:r w:rsidRPr="009B0A1A">
        <w:rPr>
          <w:rFonts w:ascii="Arial" w:hAnsi="Arial" w:cs="Arial"/>
          <w:sz w:val="24"/>
          <w:szCs w:val="24"/>
        </w:rPr>
        <w:t>Проектом планировки, сохраняется установленное территориальное и функциональное зонирование.</w:t>
      </w:r>
    </w:p>
    <w:p w:rsidR="00B31C0F" w:rsidRDefault="00B31C0F" w:rsidP="00C27704">
      <w:pPr>
        <w:ind w:firstLine="540"/>
        <w:jc w:val="both"/>
        <w:rPr>
          <w:rFonts w:ascii="Arial" w:hAnsi="Arial" w:cs="Arial"/>
          <w:color w:val="FF0000"/>
          <w:sz w:val="24"/>
          <w:szCs w:val="24"/>
        </w:rPr>
      </w:pPr>
    </w:p>
    <w:p w:rsidR="00B31C0F" w:rsidRDefault="00B31C0F" w:rsidP="00C27704">
      <w:pPr>
        <w:spacing w:after="120"/>
        <w:rPr>
          <w:rFonts w:ascii="Arial" w:hAnsi="Arial" w:cs="Arial"/>
        </w:rPr>
      </w:pPr>
      <w:r w:rsidRPr="00A9788C">
        <w:rPr>
          <w:rFonts w:ascii="Arial" w:hAnsi="Arial" w:cs="Arial"/>
          <w:sz w:val="24"/>
          <w:szCs w:val="24"/>
        </w:rPr>
        <w:t xml:space="preserve">1.3.   </w:t>
      </w:r>
      <w:r w:rsidRPr="00A9788C">
        <w:rPr>
          <w:rFonts w:ascii="Arial" w:hAnsi="Arial" w:cs="Arial"/>
        </w:rPr>
        <w:t>МЕСТОПОЛОЖЕНИЕ ТЕРРИТОРИИ ПРОЕКТИРОВАНИЯ В ПЛАНИРОВОЧНОЙ СТРУКТУРЕ</w:t>
      </w:r>
    </w:p>
    <w:p w:rsidR="00B31C0F" w:rsidRPr="00336BE0" w:rsidRDefault="00B31C0F" w:rsidP="00C27704">
      <w:pPr>
        <w:spacing w:after="120"/>
        <w:ind w:firstLine="567"/>
        <w:jc w:val="both"/>
        <w:rPr>
          <w:rFonts w:ascii="Arial" w:hAnsi="Arial" w:cs="Arial"/>
          <w:color w:val="FF0000"/>
          <w:sz w:val="24"/>
          <w:szCs w:val="24"/>
        </w:rPr>
      </w:pPr>
      <w:r w:rsidRPr="00A9788C">
        <w:rPr>
          <w:rFonts w:ascii="Arial" w:hAnsi="Arial" w:cs="Arial"/>
          <w:sz w:val="24"/>
          <w:szCs w:val="24"/>
        </w:rPr>
        <w:t xml:space="preserve">Проектом планировки территории, расположенной по адресу: </w:t>
      </w:r>
      <w:r w:rsidRPr="00126B19">
        <w:rPr>
          <w:rFonts w:ascii="Arial" w:hAnsi="Arial" w:cs="Arial"/>
          <w:sz w:val="24"/>
          <w:szCs w:val="24"/>
        </w:rPr>
        <w:t xml:space="preserve">Тульская область, Щекинский район, </w:t>
      </w:r>
      <w:r>
        <w:rPr>
          <w:rFonts w:ascii="Arial" w:hAnsi="Arial" w:cs="Arial"/>
          <w:sz w:val="24"/>
          <w:szCs w:val="24"/>
        </w:rPr>
        <w:t xml:space="preserve">МО Яснополянское, д. Самохваловка, </w:t>
      </w:r>
      <w:r w:rsidRPr="00126B19">
        <w:rPr>
          <w:rFonts w:ascii="Arial" w:hAnsi="Arial" w:cs="Arial"/>
          <w:sz w:val="24"/>
          <w:szCs w:val="24"/>
        </w:rPr>
        <w:t xml:space="preserve">примерно </w:t>
      </w:r>
      <w:r>
        <w:rPr>
          <w:rFonts w:ascii="Arial" w:hAnsi="Arial" w:cs="Arial"/>
          <w:sz w:val="24"/>
          <w:szCs w:val="24"/>
        </w:rPr>
        <w:t>5</w:t>
      </w:r>
      <w:r w:rsidRPr="00126B19">
        <w:rPr>
          <w:rFonts w:ascii="Arial" w:hAnsi="Arial" w:cs="Arial"/>
          <w:sz w:val="24"/>
          <w:szCs w:val="24"/>
        </w:rPr>
        <w:t xml:space="preserve">00 м </w:t>
      </w:r>
      <w:r>
        <w:rPr>
          <w:rFonts w:ascii="Arial" w:hAnsi="Arial" w:cs="Arial"/>
          <w:sz w:val="24"/>
          <w:szCs w:val="24"/>
        </w:rPr>
        <w:t>юж</w:t>
      </w:r>
      <w:r w:rsidRPr="00126B19">
        <w:rPr>
          <w:rFonts w:ascii="Arial" w:hAnsi="Arial" w:cs="Arial"/>
          <w:sz w:val="24"/>
          <w:szCs w:val="24"/>
        </w:rPr>
        <w:t xml:space="preserve">нее д. </w:t>
      </w:r>
      <w:r>
        <w:rPr>
          <w:rFonts w:ascii="Arial" w:hAnsi="Arial" w:cs="Arial"/>
          <w:sz w:val="24"/>
          <w:szCs w:val="24"/>
        </w:rPr>
        <w:t xml:space="preserve">16 </w:t>
      </w:r>
      <w:r w:rsidRPr="00A9788C">
        <w:rPr>
          <w:rFonts w:ascii="Arial" w:hAnsi="Arial" w:cs="Arial"/>
          <w:sz w:val="24"/>
          <w:szCs w:val="24"/>
        </w:rPr>
        <w:t>реализуются положения</w:t>
      </w:r>
      <w:r w:rsidRPr="00A9788C">
        <w:rPr>
          <w:rFonts w:ascii="Arial" w:hAnsi="Arial" w:cs="Arial"/>
          <w:sz w:val="24"/>
          <w:szCs w:val="24"/>
          <w:lang w:eastAsia="ar-SA"/>
        </w:rPr>
        <w:t xml:space="preserve"> Генерального плана</w:t>
      </w:r>
      <w:r>
        <w:rPr>
          <w:rFonts w:ascii="Arial" w:hAnsi="Arial" w:cs="Arial"/>
          <w:sz w:val="24"/>
          <w:szCs w:val="24"/>
          <w:lang w:eastAsia="ar-SA"/>
        </w:rPr>
        <w:t xml:space="preserve"> и Правил землепользования и застройки МО Яснополянское, по которым этот участок был отведен под перспективную площадку для жилищного строительства</w:t>
      </w:r>
      <w:r w:rsidRPr="00A9788C">
        <w:rPr>
          <w:rFonts w:ascii="Arial" w:hAnsi="Arial" w:cs="Arial"/>
          <w:sz w:val="24"/>
          <w:szCs w:val="24"/>
          <w:lang w:eastAsia="ar-SA"/>
        </w:rPr>
        <w:t>. Проектируемая жилая застройка представлена малоэтажными усадебными индивидуальными жилыми</w:t>
      </w:r>
      <w:r>
        <w:rPr>
          <w:rFonts w:ascii="Arial" w:hAnsi="Arial" w:cs="Arial"/>
          <w:sz w:val="24"/>
          <w:szCs w:val="24"/>
          <w:lang w:eastAsia="ar-SA"/>
        </w:rPr>
        <w:t xml:space="preserve"> </w:t>
      </w:r>
      <w:r w:rsidRPr="00A9788C">
        <w:rPr>
          <w:rFonts w:ascii="Arial" w:hAnsi="Arial" w:cs="Arial"/>
          <w:sz w:val="24"/>
          <w:szCs w:val="24"/>
          <w:lang w:eastAsia="ar-SA"/>
        </w:rPr>
        <w:t>домами.</w:t>
      </w:r>
    </w:p>
    <w:tbl>
      <w:tblPr>
        <w:tblW w:w="0" w:type="auto"/>
        <w:tblLook w:val="01E0"/>
      </w:tblPr>
      <w:tblGrid>
        <w:gridCol w:w="643"/>
        <w:gridCol w:w="8187"/>
      </w:tblGrid>
      <w:tr w:rsidR="00B31C0F" w:rsidRPr="00336BE0" w:rsidTr="00C27704">
        <w:trPr>
          <w:trHeight w:val="283"/>
        </w:trPr>
        <w:tc>
          <w:tcPr>
            <w:tcW w:w="643" w:type="dxa"/>
          </w:tcPr>
          <w:p w:rsidR="00B31C0F" w:rsidRPr="00A9788C" w:rsidRDefault="00B31C0F" w:rsidP="00C27704">
            <w:pPr>
              <w:spacing w:before="100" w:beforeAutospacing="1"/>
              <w:rPr>
                <w:rFonts w:ascii="Arial" w:hAnsi="Arial" w:cs="Arial"/>
                <w:sz w:val="24"/>
                <w:szCs w:val="24"/>
              </w:rPr>
            </w:pPr>
            <w:r w:rsidRPr="00A9788C">
              <w:rPr>
                <w:rFonts w:ascii="Arial" w:hAnsi="Arial" w:cs="Arial"/>
                <w:sz w:val="24"/>
                <w:szCs w:val="24"/>
              </w:rPr>
              <w:t>1.4.</w:t>
            </w:r>
          </w:p>
        </w:tc>
        <w:tc>
          <w:tcPr>
            <w:tcW w:w="8187" w:type="dxa"/>
          </w:tcPr>
          <w:p w:rsidR="00B31C0F" w:rsidRPr="00A9788C" w:rsidRDefault="00B31C0F" w:rsidP="00C27704">
            <w:pPr>
              <w:spacing w:before="100" w:beforeAutospacing="1" w:after="120"/>
              <w:rPr>
                <w:rFonts w:ascii="Arial" w:hAnsi="Arial" w:cs="Arial"/>
              </w:rPr>
            </w:pPr>
            <w:r w:rsidRPr="00A9788C">
              <w:rPr>
                <w:rFonts w:ascii="Arial" w:hAnsi="Arial" w:cs="Arial"/>
              </w:rPr>
              <w:t>СОВРЕМЕННОЕ ИСПОЛЬЗОВАНИЕ ТЕРРИТОРИИ И ПЛАНИРОВОЧНЫЕ ОГРАНИЧЕНИЯ ТЕРРИТОРИИ ЗАСТРОЙКИ</w:t>
            </w:r>
          </w:p>
        </w:tc>
      </w:tr>
    </w:tbl>
    <w:p w:rsidR="00B31C0F" w:rsidRPr="00A9788C" w:rsidRDefault="00B31C0F" w:rsidP="00C27704">
      <w:pPr>
        <w:ind w:firstLine="567"/>
        <w:jc w:val="both"/>
        <w:rPr>
          <w:rFonts w:ascii="Arial" w:hAnsi="Arial" w:cs="Arial"/>
          <w:sz w:val="24"/>
          <w:szCs w:val="24"/>
        </w:rPr>
      </w:pPr>
      <w:r w:rsidRPr="00A9788C">
        <w:rPr>
          <w:rFonts w:ascii="Arial" w:hAnsi="Arial" w:cs="Arial"/>
          <w:sz w:val="24"/>
          <w:szCs w:val="24"/>
        </w:rPr>
        <w:t xml:space="preserve">Планируемая территория расположена </w:t>
      </w:r>
      <w:r w:rsidRPr="00A9788C">
        <w:rPr>
          <w:rFonts w:ascii="Arial" w:hAnsi="Arial" w:cs="Arial"/>
          <w:sz w:val="24"/>
          <w:szCs w:val="24"/>
          <w:lang w:eastAsia="ar-SA"/>
        </w:rPr>
        <w:t xml:space="preserve">южнее </w:t>
      </w:r>
      <w:r>
        <w:rPr>
          <w:rFonts w:ascii="Arial" w:hAnsi="Arial" w:cs="Arial"/>
          <w:sz w:val="24"/>
          <w:szCs w:val="24"/>
        </w:rPr>
        <w:t>д</w:t>
      </w:r>
      <w:r w:rsidRPr="00241646">
        <w:rPr>
          <w:rFonts w:ascii="Arial" w:hAnsi="Arial" w:cs="Arial"/>
          <w:sz w:val="24"/>
          <w:szCs w:val="24"/>
        </w:rPr>
        <w:t xml:space="preserve">. </w:t>
      </w:r>
      <w:r>
        <w:rPr>
          <w:rFonts w:ascii="Arial" w:hAnsi="Arial" w:cs="Arial"/>
          <w:sz w:val="24"/>
          <w:szCs w:val="24"/>
        </w:rPr>
        <w:t>Самохваловка</w:t>
      </w:r>
      <w:r w:rsidRPr="00241646">
        <w:rPr>
          <w:rFonts w:ascii="Arial" w:hAnsi="Arial" w:cs="Arial"/>
          <w:sz w:val="24"/>
          <w:szCs w:val="24"/>
        </w:rPr>
        <w:t xml:space="preserve"> и северо-</w:t>
      </w:r>
      <w:r>
        <w:rPr>
          <w:rFonts w:ascii="Arial" w:hAnsi="Arial" w:cs="Arial"/>
          <w:sz w:val="24"/>
          <w:szCs w:val="24"/>
        </w:rPr>
        <w:t>восточ</w:t>
      </w:r>
      <w:r w:rsidRPr="00241646">
        <w:rPr>
          <w:rFonts w:ascii="Arial" w:hAnsi="Arial" w:cs="Arial"/>
          <w:sz w:val="24"/>
          <w:szCs w:val="24"/>
        </w:rPr>
        <w:t xml:space="preserve">нее </w:t>
      </w:r>
      <w:r>
        <w:rPr>
          <w:rFonts w:ascii="Arial" w:hAnsi="Arial" w:cs="Arial"/>
          <w:sz w:val="24"/>
          <w:szCs w:val="24"/>
        </w:rPr>
        <w:t>п</w:t>
      </w:r>
      <w:r w:rsidRPr="00241646">
        <w:rPr>
          <w:rFonts w:ascii="Arial" w:hAnsi="Arial" w:cs="Arial"/>
          <w:sz w:val="24"/>
          <w:szCs w:val="24"/>
        </w:rPr>
        <w:t xml:space="preserve">. </w:t>
      </w:r>
      <w:r>
        <w:rPr>
          <w:rFonts w:ascii="Arial" w:hAnsi="Arial" w:cs="Arial"/>
          <w:sz w:val="24"/>
          <w:szCs w:val="24"/>
        </w:rPr>
        <w:t>Майский</w:t>
      </w:r>
      <w:r w:rsidRPr="00A9788C">
        <w:rPr>
          <w:rFonts w:ascii="Arial" w:hAnsi="Arial" w:cs="Arial"/>
          <w:sz w:val="24"/>
          <w:szCs w:val="24"/>
          <w:lang w:eastAsia="ar-SA"/>
        </w:rPr>
        <w:t xml:space="preserve">, </w:t>
      </w:r>
      <w:r w:rsidRPr="00A9788C">
        <w:rPr>
          <w:rFonts w:ascii="Arial" w:hAnsi="Arial" w:cs="Arial"/>
          <w:sz w:val="24"/>
          <w:szCs w:val="24"/>
        </w:rPr>
        <w:t xml:space="preserve">ограничена с севера – </w:t>
      </w:r>
      <w:r>
        <w:rPr>
          <w:rFonts w:ascii="Arial" w:hAnsi="Arial" w:cs="Arial"/>
          <w:sz w:val="24"/>
          <w:szCs w:val="24"/>
        </w:rPr>
        <w:t>д</w:t>
      </w:r>
      <w:r w:rsidRPr="00A9788C">
        <w:rPr>
          <w:rFonts w:ascii="Arial" w:hAnsi="Arial" w:cs="Arial"/>
          <w:sz w:val="24"/>
          <w:szCs w:val="24"/>
        </w:rPr>
        <w:t xml:space="preserve">. </w:t>
      </w:r>
      <w:r>
        <w:rPr>
          <w:rFonts w:ascii="Arial" w:hAnsi="Arial" w:cs="Arial"/>
          <w:sz w:val="24"/>
          <w:szCs w:val="24"/>
        </w:rPr>
        <w:t>Самохваловка</w:t>
      </w:r>
      <w:r w:rsidRPr="00A9788C">
        <w:rPr>
          <w:rFonts w:ascii="Arial" w:hAnsi="Arial" w:cs="Arial"/>
          <w:sz w:val="24"/>
          <w:szCs w:val="24"/>
        </w:rPr>
        <w:t xml:space="preserve">; с востока – полосой отвода автодороги М2 Москва-Крым; с юга – </w:t>
      </w:r>
      <w:r>
        <w:rPr>
          <w:rFonts w:ascii="Arial" w:hAnsi="Arial" w:cs="Arial"/>
          <w:sz w:val="24"/>
          <w:szCs w:val="24"/>
        </w:rPr>
        <w:t>п. Майский</w:t>
      </w:r>
      <w:r w:rsidRPr="00A9788C">
        <w:rPr>
          <w:rFonts w:ascii="Arial" w:hAnsi="Arial" w:cs="Arial"/>
          <w:sz w:val="24"/>
          <w:szCs w:val="24"/>
        </w:rPr>
        <w:t>; с запада – лесным массивом.</w:t>
      </w:r>
    </w:p>
    <w:p w:rsidR="00B31C0F" w:rsidRPr="00A9788C" w:rsidRDefault="00B31C0F" w:rsidP="00C27704">
      <w:pPr>
        <w:ind w:firstLine="567"/>
        <w:jc w:val="both"/>
        <w:rPr>
          <w:rFonts w:ascii="Arial" w:hAnsi="Arial" w:cs="Arial"/>
          <w:sz w:val="24"/>
          <w:szCs w:val="24"/>
          <w:lang w:eastAsia="ar-SA"/>
        </w:rPr>
      </w:pPr>
      <w:r w:rsidRPr="00A9788C">
        <w:rPr>
          <w:rFonts w:ascii="Arial" w:hAnsi="Arial" w:cs="Arial"/>
          <w:sz w:val="24"/>
          <w:szCs w:val="24"/>
          <w:lang w:eastAsia="ar-SA"/>
        </w:rPr>
        <w:t xml:space="preserve">Участок проектирования имеет площадь </w:t>
      </w:r>
      <w:r>
        <w:rPr>
          <w:rFonts w:ascii="Arial" w:hAnsi="Arial" w:cs="Arial"/>
          <w:sz w:val="24"/>
          <w:szCs w:val="24"/>
          <w:lang w:eastAsia="ar-SA"/>
        </w:rPr>
        <w:t>41,05</w:t>
      </w:r>
      <w:r w:rsidRPr="00A9788C">
        <w:rPr>
          <w:rFonts w:ascii="Arial" w:hAnsi="Arial" w:cs="Arial"/>
          <w:sz w:val="24"/>
          <w:szCs w:val="24"/>
          <w:lang w:eastAsia="ar-SA"/>
        </w:rPr>
        <w:t xml:space="preserve"> га. </w:t>
      </w:r>
    </w:p>
    <w:p w:rsidR="00B31C0F" w:rsidRDefault="00B31C0F" w:rsidP="00C27704">
      <w:pPr>
        <w:ind w:firstLine="567"/>
        <w:jc w:val="both"/>
        <w:rPr>
          <w:rFonts w:ascii="Arial" w:hAnsi="Arial" w:cs="Arial"/>
          <w:sz w:val="24"/>
          <w:szCs w:val="24"/>
        </w:rPr>
      </w:pPr>
      <w:r w:rsidRPr="00A9788C">
        <w:rPr>
          <w:rFonts w:ascii="Arial" w:hAnsi="Arial" w:cs="Arial"/>
          <w:sz w:val="24"/>
          <w:szCs w:val="24"/>
        </w:rPr>
        <w:t>Территория занята луговой растительностью</w:t>
      </w:r>
      <w:r>
        <w:rPr>
          <w:rFonts w:ascii="Arial" w:hAnsi="Arial" w:cs="Arial"/>
          <w:sz w:val="24"/>
          <w:szCs w:val="24"/>
        </w:rPr>
        <w:t xml:space="preserve"> и лесом</w:t>
      </w:r>
      <w:r w:rsidRPr="00A9788C">
        <w:rPr>
          <w:rFonts w:ascii="Arial" w:hAnsi="Arial" w:cs="Arial"/>
          <w:sz w:val="24"/>
          <w:szCs w:val="24"/>
        </w:rPr>
        <w:t xml:space="preserve">. </w:t>
      </w:r>
    </w:p>
    <w:p w:rsidR="00B31C0F" w:rsidRPr="00A9788C" w:rsidRDefault="00B31C0F" w:rsidP="00C27704">
      <w:pPr>
        <w:ind w:firstLine="567"/>
        <w:jc w:val="both"/>
        <w:rPr>
          <w:rFonts w:ascii="Arial" w:hAnsi="Arial" w:cs="Arial"/>
          <w:sz w:val="24"/>
          <w:szCs w:val="24"/>
        </w:rPr>
      </w:pPr>
      <w:r w:rsidRPr="00A9788C">
        <w:rPr>
          <w:rFonts w:ascii="Arial" w:hAnsi="Arial" w:cs="Arial"/>
          <w:sz w:val="24"/>
          <w:szCs w:val="24"/>
        </w:rPr>
        <w:t>На территории участка проектирования располагаются следующие инженерные коммуникации:</w:t>
      </w:r>
    </w:p>
    <w:p w:rsidR="00B31C0F" w:rsidRPr="00A9788C" w:rsidRDefault="00B31C0F" w:rsidP="00C27704">
      <w:pPr>
        <w:ind w:firstLine="567"/>
        <w:jc w:val="both"/>
        <w:rPr>
          <w:rFonts w:ascii="Arial" w:hAnsi="Arial" w:cs="Arial"/>
          <w:sz w:val="24"/>
          <w:szCs w:val="24"/>
        </w:rPr>
      </w:pPr>
      <w:r>
        <w:rPr>
          <w:rFonts w:ascii="Arial" w:hAnsi="Arial" w:cs="Arial"/>
          <w:sz w:val="24"/>
          <w:szCs w:val="24"/>
        </w:rPr>
        <w:t xml:space="preserve"> - газопровод средне</w:t>
      </w:r>
      <w:r w:rsidRPr="00A9788C">
        <w:rPr>
          <w:rFonts w:ascii="Arial" w:hAnsi="Arial" w:cs="Arial"/>
          <w:sz w:val="24"/>
          <w:szCs w:val="24"/>
        </w:rPr>
        <w:t xml:space="preserve">го давления с охранной зоной </w:t>
      </w:r>
      <w:r>
        <w:rPr>
          <w:rFonts w:ascii="Arial" w:hAnsi="Arial" w:cs="Arial"/>
          <w:sz w:val="24"/>
          <w:szCs w:val="24"/>
        </w:rPr>
        <w:t>4</w:t>
      </w:r>
      <w:r w:rsidRPr="00A9788C">
        <w:rPr>
          <w:rFonts w:ascii="Arial" w:hAnsi="Arial" w:cs="Arial"/>
          <w:sz w:val="24"/>
          <w:szCs w:val="24"/>
        </w:rPr>
        <w:t xml:space="preserve"> м в каждую </w:t>
      </w:r>
      <w:r>
        <w:rPr>
          <w:rFonts w:ascii="Arial" w:hAnsi="Arial" w:cs="Arial"/>
          <w:sz w:val="24"/>
          <w:szCs w:val="24"/>
        </w:rPr>
        <w:t>сторону.</w:t>
      </w:r>
    </w:p>
    <w:p w:rsidR="00B31C0F" w:rsidRPr="00A9788C" w:rsidRDefault="00B31C0F" w:rsidP="00C27704">
      <w:pPr>
        <w:ind w:firstLine="567"/>
        <w:jc w:val="both"/>
        <w:rPr>
          <w:rFonts w:ascii="Arial" w:hAnsi="Arial" w:cs="Arial"/>
          <w:sz w:val="24"/>
          <w:szCs w:val="24"/>
        </w:rPr>
      </w:pPr>
      <w:r w:rsidRPr="00A9788C">
        <w:rPr>
          <w:rFonts w:ascii="Arial" w:hAnsi="Arial" w:cs="Arial"/>
          <w:sz w:val="24"/>
          <w:szCs w:val="24"/>
        </w:rPr>
        <w:t>Объекты культурного наследия в соответствии с Техническим заданием на проектирование на территории проектирования отсутствуют.</w:t>
      </w:r>
    </w:p>
    <w:p w:rsidR="00B31C0F" w:rsidRPr="00336BE0" w:rsidRDefault="00B31C0F" w:rsidP="00C27704">
      <w:pPr>
        <w:ind w:firstLine="540"/>
        <w:jc w:val="both"/>
        <w:rPr>
          <w:rFonts w:ascii="Arial" w:hAnsi="Arial" w:cs="Arial"/>
          <w:color w:val="FF0000"/>
          <w:sz w:val="24"/>
          <w:szCs w:val="24"/>
        </w:rPr>
      </w:pPr>
    </w:p>
    <w:p w:rsidR="00B31C0F" w:rsidRPr="00A9788C" w:rsidRDefault="00B31C0F" w:rsidP="00C27704">
      <w:pPr>
        <w:spacing w:after="120"/>
        <w:jc w:val="both"/>
        <w:rPr>
          <w:rFonts w:ascii="Arial" w:hAnsi="Arial" w:cs="Arial"/>
          <w:sz w:val="24"/>
          <w:szCs w:val="24"/>
        </w:rPr>
      </w:pPr>
      <w:r w:rsidRPr="00A9788C">
        <w:rPr>
          <w:rFonts w:ascii="Arial" w:hAnsi="Arial" w:cs="Arial"/>
          <w:sz w:val="24"/>
          <w:szCs w:val="24"/>
        </w:rPr>
        <w:t xml:space="preserve">1.5.   </w:t>
      </w:r>
      <w:r w:rsidRPr="00A9788C">
        <w:rPr>
          <w:rFonts w:ascii="Arial" w:hAnsi="Arial" w:cs="Arial"/>
        </w:rPr>
        <w:t>ПРИРОДНО-КЛИМАТИЧЕСКИЕ УСЛОВИЯ</w:t>
      </w:r>
    </w:p>
    <w:p w:rsidR="00B31C0F" w:rsidRPr="00A9788C" w:rsidRDefault="00B31C0F" w:rsidP="00C27704">
      <w:pPr>
        <w:jc w:val="both"/>
        <w:rPr>
          <w:rFonts w:ascii="Arial" w:hAnsi="Arial" w:cs="Arial"/>
          <w:sz w:val="24"/>
          <w:szCs w:val="24"/>
          <w:u w:val="single"/>
        </w:rPr>
      </w:pPr>
      <w:r>
        <w:rPr>
          <w:rFonts w:ascii="Arial" w:hAnsi="Arial" w:cs="Arial"/>
          <w:sz w:val="24"/>
          <w:szCs w:val="24"/>
          <w:u w:val="single"/>
        </w:rPr>
        <w:t>Р</w:t>
      </w:r>
      <w:r w:rsidRPr="00A9788C">
        <w:rPr>
          <w:rFonts w:ascii="Arial" w:hAnsi="Arial" w:cs="Arial"/>
          <w:sz w:val="24"/>
          <w:szCs w:val="24"/>
          <w:u w:val="single"/>
        </w:rPr>
        <w:t>ельеф</w:t>
      </w:r>
    </w:p>
    <w:p w:rsidR="00B31C0F" w:rsidRPr="00E97120" w:rsidRDefault="00B31C0F" w:rsidP="00C27704">
      <w:pPr>
        <w:tabs>
          <w:tab w:val="left" w:pos="142"/>
        </w:tabs>
        <w:ind w:firstLine="567"/>
        <w:jc w:val="both"/>
        <w:rPr>
          <w:rFonts w:ascii="Arial" w:hAnsi="Arial" w:cs="Arial"/>
          <w:sz w:val="24"/>
          <w:szCs w:val="24"/>
        </w:rPr>
      </w:pPr>
      <w:r w:rsidRPr="00E97120">
        <w:rPr>
          <w:rFonts w:ascii="Arial" w:hAnsi="Arial" w:cs="Arial"/>
          <w:sz w:val="24"/>
          <w:szCs w:val="24"/>
        </w:rPr>
        <w:t>Территория расположена в северо-восточной части Среднерусской возвышенности на водоразделе рек Ока и Дон, на границе лесной и лесостепной зон.</w:t>
      </w:r>
    </w:p>
    <w:p w:rsidR="00B31C0F" w:rsidRPr="00E97120" w:rsidRDefault="00B31C0F" w:rsidP="00C27704">
      <w:pPr>
        <w:tabs>
          <w:tab w:val="left" w:pos="142"/>
        </w:tabs>
        <w:ind w:firstLine="567"/>
        <w:jc w:val="both"/>
        <w:rPr>
          <w:rFonts w:ascii="Arial" w:hAnsi="Arial" w:cs="Arial"/>
          <w:sz w:val="24"/>
          <w:szCs w:val="24"/>
        </w:rPr>
      </w:pPr>
      <w:r w:rsidRPr="00E97120">
        <w:rPr>
          <w:rFonts w:ascii="Arial" w:hAnsi="Arial" w:cs="Arial"/>
          <w:sz w:val="24"/>
          <w:szCs w:val="24"/>
        </w:rPr>
        <w:t xml:space="preserve">Территория </w:t>
      </w:r>
      <w:r w:rsidRPr="00E97120">
        <w:rPr>
          <w:rFonts w:ascii="Arial" w:hAnsi="Arial" w:cs="Arial"/>
          <w:color w:val="000000"/>
          <w:sz w:val="24"/>
          <w:szCs w:val="24"/>
        </w:rPr>
        <w:t>по климатическому районированию для строительства</w:t>
      </w:r>
      <w:r w:rsidRPr="00E97120">
        <w:rPr>
          <w:rFonts w:ascii="Arial" w:hAnsi="Arial" w:cs="Arial"/>
          <w:i/>
          <w:color w:val="000000"/>
          <w:sz w:val="24"/>
          <w:szCs w:val="24"/>
        </w:rPr>
        <w:t xml:space="preserve"> </w:t>
      </w:r>
      <w:r w:rsidRPr="00E97120">
        <w:rPr>
          <w:rFonts w:ascii="Arial" w:hAnsi="Arial" w:cs="Arial"/>
          <w:sz w:val="24"/>
          <w:szCs w:val="24"/>
        </w:rPr>
        <w:t xml:space="preserve">относится к </w:t>
      </w:r>
      <w:r w:rsidRPr="00E97120">
        <w:rPr>
          <w:rFonts w:ascii="Arial" w:hAnsi="Arial" w:cs="Arial"/>
          <w:sz w:val="24"/>
          <w:szCs w:val="24"/>
          <w:lang w:val="en-US"/>
        </w:rPr>
        <w:t>II</w:t>
      </w:r>
      <w:r w:rsidRPr="00E97120">
        <w:rPr>
          <w:rFonts w:ascii="Arial" w:hAnsi="Arial" w:cs="Arial"/>
          <w:sz w:val="24"/>
          <w:szCs w:val="24"/>
        </w:rPr>
        <w:t xml:space="preserve">В строительно-климатическому району. </w:t>
      </w:r>
    </w:p>
    <w:p w:rsidR="00B31C0F" w:rsidRPr="00336BE0" w:rsidRDefault="00B31C0F" w:rsidP="00C27704">
      <w:pPr>
        <w:ind w:firstLine="540"/>
        <w:jc w:val="both"/>
        <w:rPr>
          <w:rFonts w:ascii="Arial" w:hAnsi="Arial" w:cs="Arial"/>
          <w:color w:val="FF0000"/>
          <w:sz w:val="24"/>
          <w:szCs w:val="24"/>
          <w:lang w:eastAsia="ar-SA"/>
        </w:rPr>
      </w:pPr>
      <w:r w:rsidRPr="00E97120">
        <w:rPr>
          <w:rFonts w:ascii="Arial" w:hAnsi="Arial" w:cs="Arial"/>
          <w:sz w:val="24"/>
          <w:szCs w:val="24"/>
        </w:rPr>
        <w:t xml:space="preserve">Рельеф участка проектируемой жилой застройки характеризуется равномерным уклоном </w:t>
      </w:r>
      <w:r>
        <w:rPr>
          <w:rFonts w:ascii="Arial" w:hAnsi="Arial" w:cs="Arial"/>
          <w:sz w:val="24"/>
          <w:szCs w:val="24"/>
        </w:rPr>
        <w:t xml:space="preserve">из центра </w:t>
      </w:r>
      <w:r w:rsidRPr="00E97120">
        <w:rPr>
          <w:rFonts w:ascii="Arial" w:hAnsi="Arial" w:cs="Arial"/>
          <w:sz w:val="24"/>
          <w:szCs w:val="24"/>
        </w:rPr>
        <w:t xml:space="preserve">в </w:t>
      </w:r>
      <w:r>
        <w:rPr>
          <w:rFonts w:ascii="Arial" w:hAnsi="Arial" w:cs="Arial"/>
          <w:sz w:val="24"/>
          <w:szCs w:val="24"/>
        </w:rPr>
        <w:t xml:space="preserve">северном и южном </w:t>
      </w:r>
      <w:r w:rsidRPr="00E97120">
        <w:rPr>
          <w:rFonts w:ascii="Arial" w:hAnsi="Arial" w:cs="Arial"/>
          <w:sz w:val="24"/>
          <w:szCs w:val="24"/>
        </w:rPr>
        <w:t>направлении.</w:t>
      </w:r>
      <w:r>
        <w:rPr>
          <w:rFonts w:ascii="Arial" w:hAnsi="Arial" w:cs="Arial"/>
          <w:sz w:val="24"/>
          <w:szCs w:val="24"/>
        </w:rPr>
        <w:t xml:space="preserve"> </w:t>
      </w:r>
      <w:r w:rsidRPr="00E97120">
        <w:rPr>
          <w:rFonts w:ascii="Arial" w:hAnsi="Arial" w:cs="Arial"/>
          <w:sz w:val="24"/>
          <w:szCs w:val="24"/>
          <w:lang w:eastAsia="ar-SA"/>
        </w:rPr>
        <w:t>Перепад абсолютных отметок рельефа в пределах площадки проектирования от</w:t>
      </w:r>
      <w:r w:rsidRPr="00336BE0">
        <w:rPr>
          <w:rFonts w:ascii="Arial" w:hAnsi="Arial" w:cs="Arial"/>
          <w:color w:val="FF0000"/>
          <w:sz w:val="24"/>
          <w:szCs w:val="24"/>
          <w:lang w:eastAsia="ar-SA"/>
        </w:rPr>
        <w:t xml:space="preserve"> </w:t>
      </w:r>
      <w:r>
        <w:rPr>
          <w:rFonts w:ascii="Arial" w:hAnsi="Arial" w:cs="Arial"/>
          <w:sz w:val="24"/>
          <w:szCs w:val="24"/>
          <w:lang w:eastAsia="ar-SA"/>
        </w:rPr>
        <w:t>241,6</w:t>
      </w:r>
      <w:r w:rsidRPr="00E97120">
        <w:rPr>
          <w:rFonts w:ascii="Arial" w:hAnsi="Arial" w:cs="Arial"/>
          <w:sz w:val="24"/>
          <w:szCs w:val="24"/>
          <w:lang w:eastAsia="ar-SA"/>
        </w:rPr>
        <w:t xml:space="preserve"> м до </w:t>
      </w:r>
      <w:r>
        <w:rPr>
          <w:rFonts w:ascii="Arial" w:hAnsi="Arial" w:cs="Arial"/>
          <w:sz w:val="24"/>
          <w:szCs w:val="24"/>
          <w:lang w:eastAsia="ar-SA"/>
        </w:rPr>
        <w:t>255,1</w:t>
      </w:r>
      <w:r w:rsidRPr="00E97120">
        <w:rPr>
          <w:rFonts w:ascii="Arial" w:hAnsi="Arial" w:cs="Arial"/>
          <w:sz w:val="24"/>
          <w:szCs w:val="24"/>
          <w:lang w:eastAsia="ar-SA"/>
        </w:rPr>
        <w:t xml:space="preserve"> м.</w:t>
      </w:r>
    </w:p>
    <w:p w:rsidR="00B31C0F" w:rsidRPr="00E97120" w:rsidRDefault="00B31C0F" w:rsidP="00C27704">
      <w:pPr>
        <w:jc w:val="both"/>
        <w:rPr>
          <w:rFonts w:ascii="Arial" w:hAnsi="Arial" w:cs="Arial"/>
          <w:sz w:val="24"/>
          <w:szCs w:val="24"/>
          <w:u w:val="single"/>
        </w:rPr>
      </w:pPr>
      <w:r>
        <w:rPr>
          <w:rFonts w:ascii="Arial" w:hAnsi="Arial" w:cs="Arial"/>
          <w:sz w:val="24"/>
          <w:szCs w:val="24"/>
          <w:u w:val="single"/>
        </w:rPr>
        <w:t>К</w:t>
      </w:r>
      <w:r w:rsidRPr="00E97120">
        <w:rPr>
          <w:rFonts w:ascii="Arial" w:hAnsi="Arial" w:cs="Arial"/>
          <w:sz w:val="24"/>
          <w:szCs w:val="24"/>
          <w:u w:val="single"/>
        </w:rPr>
        <w:t>лимат</w:t>
      </w:r>
    </w:p>
    <w:p w:rsidR="00B31C0F" w:rsidRPr="0000566F" w:rsidRDefault="00B31C0F" w:rsidP="00C27704">
      <w:pPr>
        <w:ind w:firstLine="540"/>
        <w:jc w:val="both"/>
        <w:rPr>
          <w:rFonts w:ascii="Arial" w:hAnsi="Arial" w:cs="Arial"/>
          <w:sz w:val="24"/>
          <w:szCs w:val="24"/>
        </w:rPr>
      </w:pPr>
      <w:r w:rsidRPr="0000566F">
        <w:rPr>
          <w:rFonts w:ascii="Arial" w:hAnsi="Arial" w:cs="Arial"/>
          <w:sz w:val="24"/>
          <w:szCs w:val="24"/>
        </w:rPr>
        <w:t>Климат</w:t>
      </w:r>
      <w:r>
        <w:rPr>
          <w:rFonts w:ascii="Arial" w:hAnsi="Arial" w:cs="Arial"/>
          <w:sz w:val="24"/>
          <w:szCs w:val="24"/>
        </w:rPr>
        <w:t xml:space="preserve"> </w:t>
      </w:r>
      <w:r w:rsidRPr="0000566F">
        <w:rPr>
          <w:rFonts w:ascii="Arial" w:hAnsi="Arial" w:cs="Arial"/>
          <w:sz w:val="24"/>
          <w:szCs w:val="24"/>
        </w:rPr>
        <w:t xml:space="preserve">территории МО </w:t>
      </w:r>
      <w:r>
        <w:rPr>
          <w:rFonts w:ascii="Arial" w:hAnsi="Arial" w:cs="Arial"/>
          <w:sz w:val="24"/>
          <w:szCs w:val="24"/>
        </w:rPr>
        <w:t>Яснополянское</w:t>
      </w:r>
      <w:r w:rsidRPr="0000566F">
        <w:rPr>
          <w:rFonts w:ascii="Arial" w:hAnsi="Arial" w:cs="Arial"/>
          <w:sz w:val="24"/>
          <w:szCs w:val="24"/>
        </w:rPr>
        <w:t xml:space="preserve"> умеренно-континентальный, характеризуется относительно тёплым летом, умеренно холодной зимой с </w:t>
      </w:r>
      <w:r>
        <w:rPr>
          <w:rFonts w:ascii="Arial" w:hAnsi="Arial" w:cs="Arial"/>
          <w:sz w:val="24"/>
          <w:szCs w:val="24"/>
        </w:rPr>
        <w:t>устойчивым снежным покровом и ярк</w:t>
      </w:r>
      <w:r w:rsidRPr="0000566F">
        <w:rPr>
          <w:rFonts w:ascii="Arial" w:hAnsi="Arial" w:cs="Arial"/>
          <w:sz w:val="24"/>
          <w:szCs w:val="24"/>
        </w:rPr>
        <w:t>о выраженными сезонами года.</w:t>
      </w:r>
    </w:p>
    <w:p w:rsidR="00B31C0F" w:rsidRPr="0000566F" w:rsidRDefault="00B31C0F" w:rsidP="00C27704">
      <w:pPr>
        <w:ind w:firstLine="540"/>
        <w:jc w:val="both"/>
        <w:rPr>
          <w:rFonts w:ascii="Arial" w:hAnsi="Arial" w:cs="Arial"/>
          <w:sz w:val="24"/>
          <w:szCs w:val="24"/>
        </w:rPr>
      </w:pPr>
      <w:r w:rsidRPr="0000566F">
        <w:rPr>
          <w:rFonts w:ascii="Arial" w:hAnsi="Arial" w:cs="Arial"/>
          <w:sz w:val="24"/>
          <w:szCs w:val="24"/>
        </w:rPr>
        <w:t>Климатические условия создаются в основном в результате перемещения атлантических воздушных масс, в результате чего зимой теплый воздух вызывает снегопады, иногда оттепели, сопровождаемые туманами, происходит ослабление морозов. Летом воздух с Атлантики охлаждает местные континентальные воздушные массы.</w:t>
      </w:r>
    </w:p>
    <w:p w:rsidR="00B31C0F" w:rsidRPr="0000566F" w:rsidRDefault="00B31C0F" w:rsidP="00C27704">
      <w:pPr>
        <w:ind w:firstLine="540"/>
        <w:jc w:val="both"/>
        <w:rPr>
          <w:rFonts w:ascii="Arial" w:hAnsi="Arial" w:cs="Arial"/>
          <w:sz w:val="24"/>
          <w:szCs w:val="24"/>
        </w:rPr>
      </w:pPr>
      <w:r w:rsidRPr="0000566F">
        <w:rPr>
          <w:rFonts w:ascii="Arial" w:hAnsi="Arial" w:cs="Arial"/>
          <w:sz w:val="24"/>
          <w:szCs w:val="24"/>
        </w:rPr>
        <w:t>Значительное влияние на климат района оказывают арктические циклоны, вызывающие резкие похолодания зимой, заморозки весной, в начале лета, осенью.</w:t>
      </w:r>
    </w:p>
    <w:p w:rsidR="00B31C0F" w:rsidRPr="0000566F" w:rsidRDefault="00B31C0F" w:rsidP="00C27704">
      <w:pPr>
        <w:ind w:firstLine="540"/>
        <w:jc w:val="both"/>
        <w:rPr>
          <w:rFonts w:ascii="Arial" w:hAnsi="Arial" w:cs="Arial"/>
          <w:sz w:val="24"/>
          <w:szCs w:val="24"/>
        </w:rPr>
      </w:pPr>
      <w:r w:rsidRPr="0000566F">
        <w:rPr>
          <w:rFonts w:ascii="Arial" w:hAnsi="Arial" w:cs="Arial"/>
          <w:sz w:val="24"/>
          <w:szCs w:val="24"/>
        </w:rPr>
        <w:t>Среднегодовая температура составляет 4,7</w:t>
      </w:r>
      <w:r w:rsidRPr="0000566F">
        <w:rPr>
          <w:rFonts w:ascii="Arial" w:hAnsi="Arial" w:cs="Arial"/>
          <w:sz w:val="24"/>
          <w:szCs w:val="24"/>
          <w:vertAlign w:val="superscript"/>
        </w:rPr>
        <w:t>О</w:t>
      </w:r>
      <w:r w:rsidRPr="0000566F">
        <w:rPr>
          <w:rFonts w:ascii="Arial" w:hAnsi="Arial" w:cs="Arial"/>
          <w:sz w:val="24"/>
          <w:szCs w:val="24"/>
        </w:rPr>
        <w:t>С.</w:t>
      </w:r>
    </w:p>
    <w:p w:rsidR="00B31C0F" w:rsidRPr="0000566F" w:rsidRDefault="00B31C0F" w:rsidP="00C27704">
      <w:pPr>
        <w:ind w:firstLine="540"/>
        <w:jc w:val="both"/>
        <w:rPr>
          <w:rFonts w:ascii="Arial" w:hAnsi="Arial" w:cs="Arial"/>
          <w:sz w:val="24"/>
          <w:szCs w:val="24"/>
        </w:rPr>
      </w:pPr>
      <w:r w:rsidRPr="0000566F">
        <w:rPr>
          <w:rFonts w:ascii="Arial" w:hAnsi="Arial" w:cs="Arial"/>
          <w:sz w:val="24"/>
          <w:szCs w:val="24"/>
        </w:rPr>
        <w:t>Абсолютная максимальная температура составляет +38</w:t>
      </w:r>
      <w:r w:rsidRPr="0000566F">
        <w:rPr>
          <w:rFonts w:ascii="Arial" w:hAnsi="Arial" w:cs="Arial"/>
          <w:sz w:val="24"/>
          <w:szCs w:val="24"/>
          <w:vertAlign w:val="superscript"/>
        </w:rPr>
        <w:t>О</w:t>
      </w:r>
      <w:r w:rsidRPr="0000566F">
        <w:rPr>
          <w:rFonts w:ascii="Arial" w:hAnsi="Arial" w:cs="Arial"/>
          <w:sz w:val="24"/>
          <w:szCs w:val="24"/>
        </w:rPr>
        <w:t>С.</w:t>
      </w:r>
    </w:p>
    <w:p w:rsidR="00B31C0F" w:rsidRPr="0000566F" w:rsidRDefault="00B31C0F" w:rsidP="00C27704">
      <w:pPr>
        <w:ind w:firstLine="540"/>
        <w:jc w:val="both"/>
        <w:rPr>
          <w:rFonts w:ascii="Arial" w:hAnsi="Arial" w:cs="Arial"/>
          <w:sz w:val="24"/>
          <w:szCs w:val="24"/>
        </w:rPr>
      </w:pPr>
      <w:r w:rsidRPr="0000566F">
        <w:rPr>
          <w:rFonts w:ascii="Arial" w:hAnsi="Arial" w:cs="Arial"/>
          <w:sz w:val="24"/>
          <w:szCs w:val="24"/>
        </w:rPr>
        <w:t>Абсолютная минимальная температура составляет -42</w:t>
      </w:r>
      <w:r w:rsidRPr="0000566F">
        <w:rPr>
          <w:rFonts w:ascii="Arial" w:hAnsi="Arial" w:cs="Arial"/>
          <w:sz w:val="24"/>
          <w:szCs w:val="24"/>
          <w:vertAlign w:val="superscript"/>
        </w:rPr>
        <w:t>О</w:t>
      </w:r>
      <w:r w:rsidRPr="0000566F">
        <w:rPr>
          <w:rFonts w:ascii="Arial" w:hAnsi="Arial" w:cs="Arial"/>
          <w:sz w:val="24"/>
          <w:szCs w:val="24"/>
        </w:rPr>
        <w:t>С.</w:t>
      </w:r>
    </w:p>
    <w:p w:rsidR="00B31C0F" w:rsidRPr="0000566F" w:rsidRDefault="00B31C0F" w:rsidP="00C27704">
      <w:pPr>
        <w:ind w:firstLine="540"/>
        <w:jc w:val="both"/>
        <w:rPr>
          <w:rFonts w:ascii="Arial" w:hAnsi="Arial" w:cs="Arial"/>
          <w:sz w:val="24"/>
          <w:szCs w:val="24"/>
        </w:rPr>
      </w:pPr>
      <w:r w:rsidRPr="0000566F">
        <w:rPr>
          <w:rFonts w:ascii="Arial" w:hAnsi="Arial" w:cs="Arial"/>
          <w:sz w:val="24"/>
          <w:szCs w:val="24"/>
        </w:rPr>
        <w:t>Средняя температура воздуха по месяцам:</w:t>
      </w:r>
    </w:p>
    <w:p w:rsidR="00B31C0F" w:rsidRPr="0000566F" w:rsidRDefault="00B31C0F" w:rsidP="00C27704">
      <w:pPr>
        <w:ind w:firstLine="540"/>
        <w:jc w:val="both"/>
        <w:rPr>
          <w:rFonts w:ascii="Arial" w:hAnsi="Arial" w:cs="Arial"/>
        </w:rPr>
      </w:pPr>
      <w:r w:rsidRPr="0000566F">
        <w:rPr>
          <w:rFonts w:ascii="Arial" w:hAnsi="Arial" w:cs="Arial"/>
          <w:sz w:val="24"/>
          <w:szCs w:val="24"/>
        </w:rPr>
        <w:t>Климатические параметры при проектировании и строительстве определяются в соответствии со СНиП 23-01-99 «Строительная климатология».</w:t>
      </w:r>
    </w:p>
    <w:p w:rsidR="00B31C0F" w:rsidRPr="0000566F" w:rsidRDefault="00B31C0F" w:rsidP="00C27704">
      <w:pPr>
        <w:ind w:firstLine="6840"/>
        <w:jc w:val="right"/>
        <w:rPr>
          <w:rFonts w:ascii="Arial" w:hAnsi="Arial" w:cs="Arial"/>
          <w:sz w:val="24"/>
          <w:szCs w:val="24"/>
        </w:rPr>
      </w:pPr>
      <w:r w:rsidRPr="0000566F">
        <w:rPr>
          <w:rFonts w:ascii="Arial" w:hAnsi="Arial" w:cs="Arial"/>
          <w:sz w:val="24"/>
          <w:szCs w:val="24"/>
        </w:rPr>
        <w:t>Таблица 1.5.-1</w:t>
      </w:r>
    </w:p>
    <w:p w:rsidR="00B31C0F" w:rsidRPr="0000566F" w:rsidRDefault="00B31C0F" w:rsidP="00C27704">
      <w:pPr>
        <w:pStyle w:val="Main"/>
        <w:spacing w:line="240" w:lineRule="auto"/>
        <w:jc w:val="left"/>
        <w:rPr>
          <w:rFonts w:ascii="Arial" w:hAnsi="Arial" w:cs="Arial"/>
          <w:szCs w:val="24"/>
        </w:rPr>
      </w:pPr>
      <w:r w:rsidRPr="0000566F">
        <w:rPr>
          <w:rFonts w:ascii="Arial" w:hAnsi="Arial" w:cs="Arial"/>
          <w:szCs w:val="24"/>
        </w:rPr>
        <w:t>Расчетные показатели температурного режима.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0"/>
        <w:gridCol w:w="1395"/>
        <w:gridCol w:w="1410"/>
        <w:gridCol w:w="1638"/>
        <w:gridCol w:w="2068"/>
        <w:gridCol w:w="1878"/>
      </w:tblGrid>
      <w:tr w:rsidR="00B31C0F" w:rsidRPr="0000566F" w:rsidTr="00C27704">
        <w:trPr>
          <w:cantSplit/>
          <w:trHeight w:val="510"/>
        </w:trPr>
        <w:tc>
          <w:tcPr>
            <w:tcW w:w="5693" w:type="dxa"/>
            <w:gridSpan w:val="4"/>
            <w:vAlign w:val="center"/>
          </w:tcPr>
          <w:p w:rsidR="00B31C0F" w:rsidRPr="006E2D73" w:rsidRDefault="00B31C0F" w:rsidP="00C27704">
            <w:pPr>
              <w:jc w:val="center"/>
              <w:rPr>
                <w:rFonts w:ascii="Arial" w:hAnsi="Arial" w:cs="Arial"/>
              </w:rPr>
            </w:pPr>
            <w:r w:rsidRPr="006E2D73">
              <w:rPr>
                <w:rFonts w:ascii="Arial" w:hAnsi="Arial" w:cs="Arial"/>
              </w:rPr>
              <w:t xml:space="preserve">Средняя температура наружного воздуха,  </w:t>
            </w:r>
            <w:r w:rsidRPr="006E2D73">
              <w:rPr>
                <w:rFonts w:ascii="Arial" w:hAnsi="Arial" w:cs="Arial"/>
              </w:rPr>
              <w:sym w:font="Symbol" w:char="F0B0"/>
            </w:r>
            <w:r w:rsidRPr="006E2D73">
              <w:rPr>
                <w:rFonts w:ascii="Arial" w:hAnsi="Arial" w:cs="Arial"/>
              </w:rPr>
              <w:t>С</w:t>
            </w:r>
          </w:p>
        </w:tc>
        <w:tc>
          <w:tcPr>
            <w:tcW w:w="3946" w:type="dxa"/>
            <w:gridSpan w:val="2"/>
            <w:vAlign w:val="center"/>
          </w:tcPr>
          <w:p w:rsidR="00B31C0F" w:rsidRPr="0000566F" w:rsidRDefault="00B31C0F" w:rsidP="00C27704">
            <w:pPr>
              <w:jc w:val="center"/>
              <w:rPr>
                <w:rFonts w:ascii="Arial" w:hAnsi="Arial" w:cs="Arial"/>
              </w:rPr>
            </w:pPr>
            <w:r w:rsidRPr="0000566F">
              <w:rPr>
                <w:rFonts w:ascii="Arial" w:hAnsi="Arial" w:cs="Arial"/>
              </w:rPr>
              <w:t>Продолжительность периода, сут.</w:t>
            </w:r>
          </w:p>
        </w:tc>
      </w:tr>
      <w:tr w:rsidR="00B31C0F" w:rsidRPr="0000566F" w:rsidTr="00C27704">
        <w:trPr>
          <w:trHeight w:val="1530"/>
        </w:trPr>
        <w:tc>
          <w:tcPr>
            <w:tcW w:w="1250" w:type="dxa"/>
          </w:tcPr>
          <w:p w:rsidR="00B31C0F" w:rsidRPr="0000566F" w:rsidRDefault="00B31C0F" w:rsidP="00C27704">
            <w:pPr>
              <w:rPr>
                <w:rFonts w:ascii="Arial" w:hAnsi="Arial" w:cs="Arial"/>
              </w:rPr>
            </w:pPr>
            <w:r w:rsidRPr="0000566F">
              <w:rPr>
                <w:rFonts w:ascii="Arial" w:hAnsi="Arial" w:cs="Arial"/>
              </w:rPr>
              <w:t>Наиболее холодных суток</w:t>
            </w:r>
          </w:p>
        </w:tc>
        <w:tc>
          <w:tcPr>
            <w:tcW w:w="1395" w:type="dxa"/>
          </w:tcPr>
          <w:p w:rsidR="00B31C0F" w:rsidRPr="0000566F" w:rsidRDefault="00B31C0F" w:rsidP="00C27704">
            <w:pPr>
              <w:rPr>
                <w:rFonts w:ascii="Arial" w:hAnsi="Arial" w:cs="Arial"/>
              </w:rPr>
            </w:pPr>
            <w:r w:rsidRPr="0000566F">
              <w:rPr>
                <w:rFonts w:ascii="Arial" w:hAnsi="Arial" w:cs="Arial"/>
              </w:rPr>
              <w:t>Наиболее</w:t>
            </w:r>
          </w:p>
          <w:p w:rsidR="00B31C0F" w:rsidRPr="0000566F" w:rsidRDefault="00B31C0F" w:rsidP="00C27704">
            <w:pPr>
              <w:rPr>
                <w:rFonts w:ascii="Arial" w:hAnsi="Arial" w:cs="Arial"/>
              </w:rPr>
            </w:pPr>
            <w:r w:rsidRPr="0000566F">
              <w:rPr>
                <w:rFonts w:ascii="Arial" w:hAnsi="Arial" w:cs="Arial"/>
              </w:rPr>
              <w:t xml:space="preserve"> холодной </w:t>
            </w:r>
          </w:p>
          <w:p w:rsidR="00B31C0F" w:rsidRPr="0000566F" w:rsidRDefault="00B31C0F" w:rsidP="00C27704">
            <w:pPr>
              <w:rPr>
                <w:rFonts w:ascii="Arial" w:hAnsi="Arial" w:cs="Arial"/>
              </w:rPr>
            </w:pPr>
            <w:r w:rsidRPr="0000566F">
              <w:rPr>
                <w:rFonts w:ascii="Arial" w:hAnsi="Arial" w:cs="Arial"/>
              </w:rPr>
              <w:t>пятидневки</w:t>
            </w:r>
          </w:p>
        </w:tc>
        <w:tc>
          <w:tcPr>
            <w:tcW w:w="1410" w:type="dxa"/>
          </w:tcPr>
          <w:p w:rsidR="00B31C0F" w:rsidRPr="0000566F" w:rsidRDefault="00B31C0F" w:rsidP="00C27704">
            <w:pPr>
              <w:rPr>
                <w:rFonts w:ascii="Arial" w:hAnsi="Arial" w:cs="Arial"/>
              </w:rPr>
            </w:pPr>
            <w:r w:rsidRPr="0000566F">
              <w:rPr>
                <w:rFonts w:ascii="Arial" w:hAnsi="Arial" w:cs="Arial"/>
              </w:rPr>
              <w:t>Наиболее холодного периода</w:t>
            </w:r>
          </w:p>
        </w:tc>
        <w:tc>
          <w:tcPr>
            <w:tcW w:w="1638" w:type="dxa"/>
          </w:tcPr>
          <w:p w:rsidR="00B31C0F" w:rsidRPr="0000566F" w:rsidRDefault="00B31C0F" w:rsidP="00C27704">
            <w:pPr>
              <w:rPr>
                <w:rFonts w:ascii="Arial" w:hAnsi="Arial" w:cs="Arial"/>
              </w:rPr>
            </w:pPr>
            <w:r w:rsidRPr="0000566F">
              <w:rPr>
                <w:rFonts w:ascii="Arial" w:hAnsi="Arial" w:cs="Arial"/>
              </w:rPr>
              <w:t>Отопительного периода</w:t>
            </w:r>
          </w:p>
        </w:tc>
        <w:tc>
          <w:tcPr>
            <w:tcW w:w="2068" w:type="dxa"/>
          </w:tcPr>
          <w:p w:rsidR="00B31C0F" w:rsidRPr="0000566F" w:rsidRDefault="00B31C0F" w:rsidP="00C27704">
            <w:pPr>
              <w:rPr>
                <w:rFonts w:ascii="Arial" w:hAnsi="Arial" w:cs="Arial"/>
              </w:rPr>
            </w:pPr>
            <w:r w:rsidRPr="0000566F">
              <w:rPr>
                <w:rFonts w:ascii="Arial" w:hAnsi="Arial" w:cs="Arial"/>
              </w:rPr>
              <w:t xml:space="preserve">Со среднесуточной температурой </w:t>
            </w:r>
            <w:r w:rsidRPr="0000566F">
              <w:rPr>
                <w:rFonts w:ascii="Arial" w:hAnsi="Arial" w:cs="Arial"/>
              </w:rPr>
              <w:sym w:font="Symbol" w:char="F0A3"/>
            </w:r>
            <w:r w:rsidRPr="0000566F">
              <w:rPr>
                <w:rFonts w:ascii="Arial" w:hAnsi="Arial" w:cs="Arial"/>
              </w:rPr>
              <w:t>8</w:t>
            </w:r>
            <w:r w:rsidRPr="0000566F">
              <w:rPr>
                <w:rFonts w:ascii="Arial" w:hAnsi="Arial" w:cs="Arial"/>
              </w:rPr>
              <w:sym w:font="Symbol" w:char="F0B0"/>
            </w:r>
            <w:r w:rsidRPr="0000566F">
              <w:rPr>
                <w:rFonts w:ascii="Arial" w:hAnsi="Arial" w:cs="Arial"/>
              </w:rPr>
              <w:t xml:space="preserve">С (отопительного периода </w:t>
            </w:r>
          </w:p>
        </w:tc>
        <w:tc>
          <w:tcPr>
            <w:tcW w:w="1878" w:type="dxa"/>
          </w:tcPr>
          <w:p w:rsidR="00B31C0F" w:rsidRPr="0000566F" w:rsidRDefault="00B31C0F" w:rsidP="00C27704">
            <w:pPr>
              <w:rPr>
                <w:rFonts w:ascii="Arial" w:hAnsi="Arial" w:cs="Arial"/>
              </w:rPr>
            </w:pPr>
            <w:r w:rsidRPr="0000566F">
              <w:rPr>
                <w:rFonts w:ascii="Arial" w:hAnsi="Arial" w:cs="Arial"/>
              </w:rPr>
              <w:t xml:space="preserve">Со среднесуточной температурой воздуха </w:t>
            </w:r>
            <w:r w:rsidRPr="0000566F">
              <w:rPr>
                <w:rFonts w:ascii="Arial" w:hAnsi="Arial" w:cs="Arial"/>
              </w:rPr>
              <w:sym w:font="Symbol" w:char="F0A3"/>
            </w:r>
            <w:r w:rsidRPr="0000566F">
              <w:rPr>
                <w:rFonts w:ascii="Arial" w:hAnsi="Arial" w:cs="Arial"/>
              </w:rPr>
              <w:t>0</w:t>
            </w:r>
            <w:r w:rsidRPr="0000566F">
              <w:rPr>
                <w:rFonts w:ascii="Arial" w:hAnsi="Arial" w:cs="Arial"/>
              </w:rPr>
              <w:sym w:font="Symbol" w:char="F0B0"/>
            </w:r>
            <w:r w:rsidRPr="0000566F">
              <w:rPr>
                <w:rFonts w:ascii="Arial" w:hAnsi="Arial" w:cs="Arial"/>
              </w:rPr>
              <w:t>С</w:t>
            </w:r>
          </w:p>
        </w:tc>
      </w:tr>
      <w:tr w:rsidR="00B31C0F" w:rsidRPr="0000566F" w:rsidTr="00C27704">
        <w:trPr>
          <w:trHeight w:val="285"/>
        </w:trPr>
        <w:tc>
          <w:tcPr>
            <w:tcW w:w="1250" w:type="dxa"/>
            <w:vAlign w:val="center"/>
          </w:tcPr>
          <w:p w:rsidR="00B31C0F" w:rsidRPr="0000566F" w:rsidRDefault="00B31C0F" w:rsidP="00C27704">
            <w:pPr>
              <w:jc w:val="center"/>
              <w:rPr>
                <w:rFonts w:ascii="Arial" w:hAnsi="Arial" w:cs="Arial"/>
                <w:sz w:val="24"/>
                <w:szCs w:val="24"/>
              </w:rPr>
            </w:pPr>
            <w:r w:rsidRPr="0000566F">
              <w:rPr>
                <w:rFonts w:ascii="Arial" w:hAnsi="Arial" w:cs="Arial"/>
                <w:sz w:val="24"/>
                <w:szCs w:val="24"/>
              </w:rPr>
              <w:t>-31</w:t>
            </w:r>
          </w:p>
        </w:tc>
        <w:tc>
          <w:tcPr>
            <w:tcW w:w="1395" w:type="dxa"/>
            <w:vAlign w:val="center"/>
          </w:tcPr>
          <w:p w:rsidR="00B31C0F" w:rsidRPr="0000566F" w:rsidRDefault="00B31C0F" w:rsidP="00C27704">
            <w:pPr>
              <w:jc w:val="center"/>
              <w:rPr>
                <w:rFonts w:ascii="Arial" w:hAnsi="Arial" w:cs="Arial"/>
                <w:sz w:val="24"/>
                <w:szCs w:val="24"/>
              </w:rPr>
            </w:pPr>
            <w:r w:rsidRPr="0000566F">
              <w:rPr>
                <w:rFonts w:ascii="Arial" w:hAnsi="Arial" w:cs="Arial"/>
                <w:sz w:val="24"/>
                <w:szCs w:val="24"/>
              </w:rPr>
              <w:t>-27</w:t>
            </w:r>
          </w:p>
        </w:tc>
        <w:tc>
          <w:tcPr>
            <w:tcW w:w="1410" w:type="dxa"/>
            <w:vAlign w:val="center"/>
          </w:tcPr>
          <w:p w:rsidR="00B31C0F" w:rsidRPr="0000566F" w:rsidRDefault="00B31C0F" w:rsidP="00C27704">
            <w:pPr>
              <w:jc w:val="center"/>
              <w:rPr>
                <w:rFonts w:ascii="Arial" w:hAnsi="Arial" w:cs="Arial"/>
                <w:sz w:val="24"/>
                <w:szCs w:val="24"/>
              </w:rPr>
            </w:pPr>
            <w:r w:rsidRPr="0000566F">
              <w:rPr>
                <w:rFonts w:ascii="Arial" w:hAnsi="Arial" w:cs="Arial"/>
                <w:sz w:val="24"/>
                <w:szCs w:val="24"/>
              </w:rPr>
              <w:t>-13--14</w:t>
            </w:r>
          </w:p>
        </w:tc>
        <w:tc>
          <w:tcPr>
            <w:tcW w:w="1638" w:type="dxa"/>
            <w:vAlign w:val="center"/>
          </w:tcPr>
          <w:p w:rsidR="00B31C0F" w:rsidRPr="0000566F" w:rsidRDefault="00B31C0F" w:rsidP="00C27704">
            <w:pPr>
              <w:jc w:val="center"/>
              <w:rPr>
                <w:rFonts w:ascii="Arial" w:hAnsi="Arial" w:cs="Arial"/>
                <w:sz w:val="24"/>
                <w:szCs w:val="24"/>
              </w:rPr>
            </w:pPr>
            <w:r w:rsidRPr="0000566F">
              <w:rPr>
                <w:rFonts w:ascii="Arial" w:hAnsi="Arial" w:cs="Arial"/>
                <w:sz w:val="24"/>
                <w:szCs w:val="24"/>
              </w:rPr>
              <w:t>-3 -3,5</w:t>
            </w:r>
          </w:p>
        </w:tc>
        <w:tc>
          <w:tcPr>
            <w:tcW w:w="2068" w:type="dxa"/>
            <w:vAlign w:val="center"/>
          </w:tcPr>
          <w:p w:rsidR="00B31C0F" w:rsidRPr="0000566F" w:rsidRDefault="00B31C0F" w:rsidP="00C27704">
            <w:pPr>
              <w:jc w:val="center"/>
              <w:rPr>
                <w:rFonts w:ascii="Arial" w:hAnsi="Arial" w:cs="Arial"/>
                <w:sz w:val="24"/>
                <w:szCs w:val="24"/>
              </w:rPr>
            </w:pPr>
            <w:r w:rsidRPr="0000566F">
              <w:rPr>
                <w:rFonts w:ascii="Arial" w:hAnsi="Arial" w:cs="Arial"/>
                <w:sz w:val="24"/>
                <w:szCs w:val="24"/>
              </w:rPr>
              <w:t>207 -214</w:t>
            </w:r>
          </w:p>
        </w:tc>
        <w:tc>
          <w:tcPr>
            <w:tcW w:w="1878" w:type="dxa"/>
            <w:vAlign w:val="center"/>
          </w:tcPr>
          <w:p w:rsidR="00B31C0F" w:rsidRPr="0000566F" w:rsidRDefault="00B31C0F" w:rsidP="00C27704">
            <w:pPr>
              <w:jc w:val="center"/>
              <w:rPr>
                <w:rFonts w:ascii="Arial" w:hAnsi="Arial" w:cs="Arial"/>
                <w:sz w:val="24"/>
                <w:szCs w:val="24"/>
              </w:rPr>
            </w:pPr>
            <w:r w:rsidRPr="0000566F">
              <w:rPr>
                <w:rFonts w:ascii="Arial" w:hAnsi="Arial" w:cs="Arial"/>
                <w:sz w:val="24"/>
                <w:szCs w:val="24"/>
              </w:rPr>
              <w:t>140-150</w:t>
            </w:r>
          </w:p>
        </w:tc>
      </w:tr>
    </w:tbl>
    <w:p w:rsidR="00B31C0F" w:rsidRPr="0000566F" w:rsidRDefault="00B31C0F" w:rsidP="00C27704">
      <w:pPr>
        <w:ind w:firstLine="567"/>
        <w:jc w:val="both"/>
        <w:rPr>
          <w:rFonts w:ascii="Arial" w:hAnsi="Arial" w:cs="Arial"/>
          <w:sz w:val="24"/>
          <w:szCs w:val="24"/>
        </w:rPr>
      </w:pPr>
      <w:r w:rsidRPr="0000566F">
        <w:rPr>
          <w:rFonts w:ascii="Arial" w:hAnsi="Arial" w:cs="Arial"/>
          <w:sz w:val="24"/>
          <w:szCs w:val="24"/>
        </w:rPr>
        <w:t>Средняя продолжительность безморозного периода – 141 день. Средняя температура отопительного периода -4,2</w:t>
      </w:r>
      <w:r w:rsidRPr="0000566F">
        <w:rPr>
          <w:rFonts w:ascii="Arial" w:hAnsi="Arial" w:cs="Arial"/>
          <w:sz w:val="24"/>
          <w:szCs w:val="24"/>
          <w:vertAlign w:val="superscript"/>
        </w:rPr>
        <w:t>О</w:t>
      </w:r>
      <w:r w:rsidRPr="0000566F">
        <w:rPr>
          <w:rFonts w:ascii="Arial" w:hAnsi="Arial" w:cs="Arial"/>
          <w:sz w:val="24"/>
          <w:szCs w:val="24"/>
        </w:rPr>
        <w:t>С, средняя продолжительность отопительного периода – 210 суток.</w:t>
      </w:r>
    </w:p>
    <w:p w:rsidR="00B31C0F" w:rsidRPr="0000566F" w:rsidRDefault="00B31C0F" w:rsidP="00C27704">
      <w:pPr>
        <w:ind w:firstLine="540"/>
        <w:jc w:val="both"/>
        <w:rPr>
          <w:rFonts w:ascii="Arial" w:hAnsi="Arial" w:cs="Arial"/>
          <w:sz w:val="24"/>
          <w:szCs w:val="24"/>
        </w:rPr>
      </w:pPr>
      <w:r w:rsidRPr="0000566F">
        <w:rPr>
          <w:rFonts w:ascii="Arial" w:hAnsi="Arial" w:cs="Arial"/>
          <w:sz w:val="24"/>
          <w:szCs w:val="24"/>
        </w:rPr>
        <w:t>Выпадение атмосферных осадков связано в основном с прохождением циклонов и антициклонов. По сумме осадков район относится к зоне достаточного увлажнения.</w:t>
      </w:r>
    </w:p>
    <w:p w:rsidR="00B31C0F" w:rsidRPr="0000566F" w:rsidRDefault="00B31C0F" w:rsidP="00C27704">
      <w:pPr>
        <w:ind w:firstLine="540"/>
        <w:jc w:val="both"/>
        <w:rPr>
          <w:rFonts w:ascii="Arial" w:hAnsi="Arial" w:cs="Arial"/>
          <w:sz w:val="24"/>
          <w:szCs w:val="24"/>
        </w:rPr>
      </w:pPr>
      <w:r w:rsidRPr="0000566F">
        <w:rPr>
          <w:rFonts w:ascii="Arial" w:hAnsi="Arial" w:cs="Arial"/>
          <w:sz w:val="24"/>
          <w:szCs w:val="24"/>
        </w:rPr>
        <w:t>Относительная влажность меняется в широких пределах, самая высокая относительная влажность наблюдается в ноябре-январе, среднемесячный минимум и наименьшее число сухих дней в мае.</w:t>
      </w:r>
    </w:p>
    <w:p w:rsidR="00B31C0F" w:rsidRPr="0000566F" w:rsidRDefault="00B31C0F" w:rsidP="00C27704">
      <w:pPr>
        <w:ind w:firstLine="540"/>
        <w:jc w:val="both"/>
        <w:rPr>
          <w:rFonts w:ascii="Arial" w:hAnsi="Arial" w:cs="Arial"/>
          <w:sz w:val="24"/>
          <w:szCs w:val="24"/>
        </w:rPr>
      </w:pPr>
      <w:r w:rsidRPr="0000566F">
        <w:rPr>
          <w:rFonts w:ascii="Arial" w:hAnsi="Arial" w:cs="Arial"/>
          <w:sz w:val="24"/>
          <w:szCs w:val="24"/>
        </w:rPr>
        <w:t>Преобладающим направлением ветра в течение года в летний период является западное, в зимний период – западное и юго-восточное. Среднегодовая скорость ветра 3,5 м/сек.</w:t>
      </w:r>
    </w:p>
    <w:p w:rsidR="00B31C0F" w:rsidRPr="0000566F" w:rsidRDefault="00B31C0F" w:rsidP="00C27704">
      <w:pPr>
        <w:ind w:firstLine="540"/>
        <w:jc w:val="both"/>
        <w:rPr>
          <w:rFonts w:ascii="Arial" w:hAnsi="Arial" w:cs="Arial"/>
          <w:sz w:val="24"/>
          <w:szCs w:val="24"/>
        </w:rPr>
      </w:pPr>
      <w:r w:rsidRPr="0000566F">
        <w:rPr>
          <w:rFonts w:ascii="Arial" w:hAnsi="Arial" w:cs="Arial"/>
          <w:sz w:val="24"/>
          <w:szCs w:val="24"/>
        </w:rPr>
        <w:t>Продолжительность периода комфортных климатических условий составляет около 100 дней с 25 мая по 3 сентября.</w:t>
      </w:r>
    </w:p>
    <w:p w:rsidR="00B31C0F" w:rsidRPr="0000566F" w:rsidRDefault="00B31C0F" w:rsidP="00C27704">
      <w:pPr>
        <w:ind w:firstLine="540"/>
        <w:jc w:val="both"/>
        <w:rPr>
          <w:rFonts w:ascii="Arial" w:hAnsi="Arial" w:cs="Arial"/>
          <w:sz w:val="24"/>
          <w:szCs w:val="24"/>
        </w:rPr>
      </w:pPr>
      <w:r w:rsidRPr="0000566F">
        <w:rPr>
          <w:rFonts w:ascii="Arial" w:hAnsi="Arial" w:cs="Arial"/>
          <w:sz w:val="24"/>
          <w:szCs w:val="24"/>
        </w:rPr>
        <w:t>Нормативная глубина промерзания грунта (глины, суглинки) – 1,4 м; пески и супеси – 1,7 м.</w:t>
      </w:r>
    </w:p>
    <w:p w:rsidR="00B31C0F" w:rsidRPr="0000566F" w:rsidRDefault="00B31C0F" w:rsidP="00C27704">
      <w:pPr>
        <w:ind w:firstLine="540"/>
        <w:jc w:val="both"/>
        <w:rPr>
          <w:rFonts w:ascii="Arial" w:hAnsi="Arial" w:cs="Arial"/>
          <w:sz w:val="24"/>
          <w:szCs w:val="24"/>
        </w:rPr>
      </w:pPr>
      <w:r w:rsidRPr="0000566F">
        <w:rPr>
          <w:rFonts w:ascii="Arial" w:hAnsi="Arial" w:cs="Arial"/>
          <w:sz w:val="24"/>
          <w:szCs w:val="24"/>
        </w:rPr>
        <w:t xml:space="preserve">По климатическому районированию территория относится к подрайону </w:t>
      </w:r>
      <w:r w:rsidRPr="0000566F">
        <w:rPr>
          <w:rFonts w:ascii="Arial" w:hAnsi="Arial" w:cs="Arial"/>
          <w:sz w:val="24"/>
          <w:szCs w:val="24"/>
          <w:lang w:val="en-US"/>
        </w:rPr>
        <w:t>II</w:t>
      </w:r>
      <w:r w:rsidRPr="0000566F">
        <w:rPr>
          <w:rFonts w:ascii="Arial" w:hAnsi="Arial" w:cs="Arial"/>
          <w:sz w:val="24"/>
          <w:szCs w:val="24"/>
        </w:rPr>
        <w:t xml:space="preserve"> </w:t>
      </w:r>
      <w:r w:rsidRPr="0000566F">
        <w:rPr>
          <w:rFonts w:ascii="Arial" w:hAnsi="Arial" w:cs="Arial"/>
          <w:sz w:val="24"/>
          <w:szCs w:val="24"/>
          <w:lang w:val="en-US"/>
        </w:rPr>
        <w:t>B</w:t>
      </w:r>
      <w:r w:rsidRPr="0000566F">
        <w:rPr>
          <w:rFonts w:ascii="Arial" w:hAnsi="Arial" w:cs="Arial"/>
          <w:sz w:val="24"/>
          <w:szCs w:val="24"/>
        </w:rPr>
        <w:t>, в географическом поясе 55</w:t>
      </w:r>
      <w:r w:rsidRPr="0000566F">
        <w:rPr>
          <w:rFonts w:ascii="Arial" w:hAnsi="Arial" w:cs="Arial"/>
          <w:sz w:val="24"/>
          <w:szCs w:val="24"/>
          <w:vertAlign w:val="superscript"/>
        </w:rPr>
        <w:t>О</w:t>
      </w:r>
      <w:r w:rsidRPr="0000566F">
        <w:rPr>
          <w:rFonts w:ascii="Arial" w:hAnsi="Arial" w:cs="Arial"/>
          <w:sz w:val="24"/>
          <w:szCs w:val="24"/>
        </w:rPr>
        <w:t xml:space="preserve"> северной широты. В период с 22 марта по 22 сентября необходимо обеспечивать 2,5 часовую инсоляцию жилых помещений.</w:t>
      </w:r>
    </w:p>
    <w:p w:rsidR="00B31C0F" w:rsidRDefault="00B31C0F" w:rsidP="00C27704">
      <w:pPr>
        <w:ind w:firstLine="539"/>
        <w:jc w:val="both"/>
        <w:rPr>
          <w:rFonts w:ascii="Arial" w:hAnsi="Arial" w:cs="Arial"/>
          <w:sz w:val="24"/>
          <w:szCs w:val="24"/>
        </w:rPr>
      </w:pPr>
      <w:r w:rsidRPr="0000566F">
        <w:rPr>
          <w:rFonts w:ascii="Arial" w:hAnsi="Arial" w:cs="Arial"/>
          <w:sz w:val="24"/>
          <w:szCs w:val="24"/>
        </w:rPr>
        <w:t>Климатические условия благоприятны для осуществления любого вида хозяйственной деятельности. По климатическим условиям территория ограниченно благоприятна для сельского хозяйства, по строительно-климатическим условиям благоприятна для строительства, по физиолого-климатическим условиям – ограниченно благоприятна и требует дополнительных инженерных мероприятий.</w:t>
      </w:r>
    </w:p>
    <w:p w:rsidR="00B31C0F" w:rsidRDefault="00B31C0F" w:rsidP="00C27704">
      <w:pPr>
        <w:rPr>
          <w:rFonts w:ascii="Arial" w:hAnsi="Arial" w:cs="Arial"/>
          <w:sz w:val="24"/>
          <w:szCs w:val="24"/>
          <w:u w:val="single"/>
        </w:rPr>
      </w:pPr>
      <w:r>
        <w:rPr>
          <w:rFonts w:ascii="Arial" w:hAnsi="Arial" w:cs="Arial"/>
          <w:sz w:val="24"/>
          <w:szCs w:val="24"/>
          <w:u w:val="single"/>
        </w:rPr>
        <w:t>Г</w:t>
      </w:r>
      <w:r w:rsidRPr="0000566F">
        <w:rPr>
          <w:rFonts w:ascii="Arial" w:hAnsi="Arial" w:cs="Arial"/>
          <w:sz w:val="24"/>
          <w:szCs w:val="24"/>
          <w:u w:val="single"/>
        </w:rPr>
        <w:t>идрография и инженерно-геологическое строение.</w:t>
      </w:r>
    </w:p>
    <w:p w:rsidR="00B31C0F" w:rsidRPr="0000566F" w:rsidRDefault="00B31C0F" w:rsidP="00C27704">
      <w:pPr>
        <w:ind w:firstLine="567"/>
        <w:jc w:val="both"/>
        <w:rPr>
          <w:rFonts w:ascii="Arial" w:hAnsi="Arial" w:cs="Arial"/>
          <w:sz w:val="24"/>
          <w:szCs w:val="24"/>
        </w:rPr>
      </w:pPr>
      <w:r w:rsidRPr="0000566F">
        <w:rPr>
          <w:rFonts w:ascii="Arial" w:hAnsi="Arial" w:cs="Arial"/>
          <w:sz w:val="24"/>
          <w:szCs w:val="24"/>
        </w:rPr>
        <w:t>Гидрографическая сеть представлена многочисленными ручьями, реками и водоемами. К наиболее крупным</w:t>
      </w:r>
      <w:r w:rsidRPr="0000566F">
        <w:rPr>
          <w:rFonts w:ascii="Arial" w:hAnsi="Arial" w:cs="Arial"/>
          <w:i/>
          <w:color w:val="800080"/>
          <w:sz w:val="24"/>
          <w:szCs w:val="24"/>
        </w:rPr>
        <w:t xml:space="preserve"> </w:t>
      </w:r>
      <w:r w:rsidRPr="0000566F">
        <w:rPr>
          <w:rFonts w:ascii="Arial" w:hAnsi="Arial" w:cs="Arial"/>
          <w:sz w:val="24"/>
          <w:szCs w:val="24"/>
        </w:rPr>
        <w:t>водным артериям относятся реки Упа и Солова. Схемой территориального планирования МО Щекинский район на р. Солове предлагается размещение водохранилища для организации зоны отдыха.</w:t>
      </w:r>
    </w:p>
    <w:p w:rsidR="00B31C0F" w:rsidRPr="0000566F" w:rsidRDefault="00B31C0F" w:rsidP="00C27704">
      <w:pPr>
        <w:ind w:firstLine="540"/>
        <w:jc w:val="both"/>
        <w:rPr>
          <w:rFonts w:ascii="Arial" w:hAnsi="Arial" w:cs="Arial"/>
          <w:sz w:val="24"/>
          <w:szCs w:val="24"/>
        </w:rPr>
      </w:pPr>
      <w:r w:rsidRPr="0000566F">
        <w:rPr>
          <w:rFonts w:ascii="Arial" w:hAnsi="Arial" w:cs="Arial"/>
          <w:sz w:val="24"/>
          <w:szCs w:val="24"/>
        </w:rPr>
        <w:t>Планируемая территория расположена в пределах южного крыла Подмосковной синеклизы и приурочена к центральной части Подмосковного буроугольного бассейна.</w:t>
      </w:r>
    </w:p>
    <w:p w:rsidR="00B31C0F" w:rsidRPr="0000566F" w:rsidRDefault="00B31C0F" w:rsidP="00C27704">
      <w:pPr>
        <w:ind w:firstLine="540"/>
        <w:jc w:val="both"/>
        <w:rPr>
          <w:rFonts w:ascii="Arial" w:hAnsi="Arial" w:cs="Arial"/>
          <w:sz w:val="24"/>
          <w:szCs w:val="24"/>
        </w:rPr>
      </w:pPr>
      <w:r w:rsidRPr="0000566F">
        <w:rPr>
          <w:rFonts w:ascii="Arial" w:hAnsi="Arial" w:cs="Arial"/>
          <w:sz w:val="24"/>
          <w:szCs w:val="24"/>
        </w:rPr>
        <w:t>В геологическом строении принимают участие осадочные породы различного возраста и состава от девона до четвертичных отложений.</w:t>
      </w:r>
    </w:p>
    <w:p w:rsidR="00B31C0F" w:rsidRPr="0000566F" w:rsidRDefault="00B31C0F" w:rsidP="00C27704">
      <w:pPr>
        <w:ind w:firstLine="709"/>
        <w:jc w:val="both"/>
        <w:rPr>
          <w:rFonts w:ascii="Arial" w:hAnsi="Arial" w:cs="Arial"/>
          <w:sz w:val="24"/>
          <w:szCs w:val="24"/>
        </w:rPr>
      </w:pPr>
      <w:r w:rsidRPr="0000566F">
        <w:rPr>
          <w:rFonts w:ascii="Arial" w:hAnsi="Arial" w:cs="Arial"/>
          <w:sz w:val="24"/>
          <w:szCs w:val="24"/>
        </w:rPr>
        <w:t xml:space="preserve">Для проектируемой территории характерно частое чередование водоносных и водоупорных слоев, небольшой мощности. </w:t>
      </w:r>
    </w:p>
    <w:p w:rsidR="00B31C0F" w:rsidRPr="00C120EE" w:rsidRDefault="00B31C0F" w:rsidP="00C27704">
      <w:pPr>
        <w:jc w:val="both"/>
        <w:rPr>
          <w:rFonts w:ascii="Arial" w:hAnsi="Arial" w:cs="Arial"/>
          <w:color w:val="000000"/>
          <w:sz w:val="24"/>
          <w:szCs w:val="24"/>
          <w:u w:val="single"/>
        </w:rPr>
      </w:pPr>
      <w:r w:rsidRPr="00C120EE">
        <w:rPr>
          <w:rFonts w:ascii="Arial" w:hAnsi="Arial" w:cs="Arial"/>
          <w:color w:val="000000"/>
          <w:sz w:val="24"/>
          <w:szCs w:val="24"/>
          <w:u w:val="single"/>
        </w:rPr>
        <w:t>Физико-геологические процессы.</w:t>
      </w:r>
    </w:p>
    <w:p w:rsidR="00B31C0F" w:rsidRPr="0000566F" w:rsidRDefault="00B31C0F" w:rsidP="00C27704">
      <w:pPr>
        <w:ind w:firstLine="539"/>
        <w:jc w:val="both"/>
        <w:rPr>
          <w:rFonts w:ascii="Arial" w:hAnsi="Arial" w:cs="Arial"/>
          <w:sz w:val="24"/>
          <w:szCs w:val="24"/>
        </w:rPr>
      </w:pPr>
      <w:r w:rsidRPr="0000566F">
        <w:rPr>
          <w:rFonts w:ascii="Arial" w:hAnsi="Arial" w:cs="Arial"/>
          <w:color w:val="000000"/>
          <w:sz w:val="24"/>
          <w:szCs w:val="24"/>
        </w:rPr>
        <w:t xml:space="preserve">В пределах территории МО </w:t>
      </w:r>
      <w:r>
        <w:rPr>
          <w:rFonts w:ascii="Arial" w:hAnsi="Arial" w:cs="Arial"/>
          <w:color w:val="000000"/>
          <w:sz w:val="24"/>
          <w:szCs w:val="24"/>
        </w:rPr>
        <w:t>Яснополянское</w:t>
      </w:r>
      <w:r w:rsidRPr="0000566F">
        <w:rPr>
          <w:rFonts w:ascii="Arial" w:hAnsi="Arial" w:cs="Arial"/>
          <w:color w:val="000000"/>
          <w:sz w:val="24"/>
          <w:szCs w:val="24"/>
        </w:rPr>
        <w:t xml:space="preserve"> развиваются разнообразные экзогенные процессы и явления. </w:t>
      </w:r>
      <w:r w:rsidRPr="0000566F">
        <w:rPr>
          <w:rFonts w:ascii="Arial" w:hAnsi="Arial" w:cs="Arial"/>
          <w:sz w:val="24"/>
          <w:szCs w:val="24"/>
        </w:rPr>
        <w:t>Опасными геологическими процессами являются карстово-суффозионные, просадочные, оползневые, подтопление, оврагообразование, эрозия, заболачивание, пучение грунтов. Активизация процессов связана как с природными, так и техногенными факторами (увлажнение, подрезки склонов, уничтожение и нарушение растительного покрова и т.д.).</w:t>
      </w:r>
    </w:p>
    <w:p w:rsidR="00B31C0F" w:rsidRPr="0000566F" w:rsidRDefault="00B31C0F" w:rsidP="00C27704">
      <w:pPr>
        <w:ind w:firstLine="567"/>
        <w:jc w:val="both"/>
        <w:rPr>
          <w:rFonts w:ascii="Arial" w:hAnsi="Arial" w:cs="Arial"/>
          <w:color w:val="000000"/>
          <w:sz w:val="24"/>
          <w:szCs w:val="24"/>
        </w:rPr>
      </w:pPr>
      <w:r w:rsidRPr="0000566F">
        <w:rPr>
          <w:rFonts w:ascii="Arial" w:hAnsi="Arial" w:cs="Arial"/>
          <w:color w:val="000000"/>
          <w:sz w:val="24"/>
          <w:szCs w:val="24"/>
        </w:rPr>
        <w:t>Подработка территории горными выработками – основной техногенный фактор проявления карста, просадочности, сдвижения пород.</w:t>
      </w:r>
    </w:p>
    <w:p w:rsidR="00B31C0F" w:rsidRPr="004E0754" w:rsidRDefault="00B31C0F" w:rsidP="00C27704">
      <w:pPr>
        <w:ind w:firstLine="567"/>
        <w:rPr>
          <w:rFonts w:ascii="Arial" w:hAnsi="Arial" w:cs="Arial"/>
        </w:rPr>
      </w:pPr>
    </w:p>
    <w:tbl>
      <w:tblPr>
        <w:tblW w:w="0" w:type="auto"/>
        <w:tblLook w:val="01E0"/>
      </w:tblPr>
      <w:tblGrid>
        <w:gridCol w:w="717"/>
        <w:gridCol w:w="8460"/>
      </w:tblGrid>
      <w:tr w:rsidR="00B31C0F" w:rsidRPr="004E0754" w:rsidTr="00C27704">
        <w:tc>
          <w:tcPr>
            <w:tcW w:w="717" w:type="dxa"/>
          </w:tcPr>
          <w:p w:rsidR="00B31C0F" w:rsidRPr="004E0754" w:rsidRDefault="00B31C0F" w:rsidP="00C27704">
            <w:pPr>
              <w:rPr>
                <w:rFonts w:ascii="Arial" w:hAnsi="Arial" w:cs="Arial"/>
                <w:b/>
                <w:sz w:val="24"/>
                <w:szCs w:val="24"/>
              </w:rPr>
            </w:pPr>
            <w:bookmarkStart w:id="0" w:name="p877"/>
            <w:bookmarkEnd w:id="0"/>
            <w:r w:rsidRPr="004E0754">
              <w:rPr>
                <w:rFonts w:ascii="Arial" w:hAnsi="Arial" w:cs="Arial"/>
                <w:sz w:val="24"/>
                <w:szCs w:val="24"/>
              </w:rPr>
              <w:br w:type="page"/>
            </w:r>
            <w:r w:rsidRPr="004E0754">
              <w:rPr>
                <w:rFonts w:ascii="Arial" w:hAnsi="Arial" w:cs="Arial"/>
                <w:sz w:val="24"/>
                <w:szCs w:val="24"/>
              </w:rPr>
              <w:br w:type="page"/>
            </w:r>
            <w:r w:rsidRPr="004E0754">
              <w:rPr>
                <w:rFonts w:ascii="Arial" w:hAnsi="Arial" w:cs="Arial"/>
                <w:b/>
                <w:sz w:val="24"/>
                <w:szCs w:val="24"/>
              </w:rPr>
              <w:t>2.</w:t>
            </w:r>
          </w:p>
          <w:p w:rsidR="00B31C0F" w:rsidRPr="004E0754" w:rsidRDefault="00B31C0F" w:rsidP="00C27704">
            <w:pPr>
              <w:rPr>
                <w:rFonts w:ascii="Arial" w:hAnsi="Arial" w:cs="Arial"/>
                <w:sz w:val="24"/>
                <w:szCs w:val="24"/>
              </w:rPr>
            </w:pPr>
            <w:r w:rsidRPr="004E0754">
              <w:rPr>
                <w:rFonts w:ascii="Arial" w:hAnsi="Arial" w:cs="Arial"/>
                <w:sz w:val="24"/>
                <w:szCs w:val="24"/>
              </w:rPr>
              <w:t>2.1.</w:t>
            </w:r>
          </w:p>
        </w:tc>
        <w:tc>
          <w:tcPr>
            <w:tcW w:w="8460" w:type="dxa"/>
          </w:tcPr>
          <w:p w:rsidR="00B31C0F" w:rsidRPr="004E0754" w:rsidRDefault="00B31C0F" w:rsidP="00C27704">
            <w:pPr>
              <w:rPr>
                <w:rFonts w:ascii="Arial" w:hAnsi="Arial" w:cs="Arial"/>
                <w:b/>
                <w:sz w:val="24"/>
                <w:szCs w:val="24"/>
              </w:rPr>
            </w:pPr>
            <w:r w:rsidRPr="004E0754">
              <w:rPr>
                <w:rFonts w:ascii="Arial" w:hAnsi="Arial" w:cs="Arial"/>
                <w:b/>
                <w:sz w:val="24"/>
                <w:szCs w:val="24"/>
              </w:rPr>
              <w:t>РАСЧЕТНЫЕ ХАРАКТЕРИСТИКИ ПЛАНИРУЕМОЙ ТЕРРИТОРИИ</w:t>
            </w:r>
          </w:p>
          <w:p w:rsidR="00B31C0F" w:rsidRPr="004E0754" w:rsidRDefault="00B31C0F" w:rsidP="00C27704">
            <w:pPr>
              <w:rPr>
                <w:rFonts w:ascii="Arial" w:hAnsi="Arial" w:cs="Arial"/>
              </w:rPr>
            </w:pPr>
            <w:r w:rsidRPr="004E0754">
              <w:rPr>
                <w:rFonts w:ascii="Arial" w:hAnsi="Arial" w:cs="Arial"/>
              </w:rPr>
              <w:t>НАСЕЛЕНИЕ, КОЛИЧЕСТВО СЕМЕЙ</w:t>
            </w:r>
          </w:p>
        </w:tc>
      </w:tr>
    </w:tbl>
    <w:p w:rsidR="00B31C0F" w:rsidRPr="004E0754" w:rsidRDefault="00B31C0F" w:rsidP="00C27704">
      <w:pPr>
        <w:ind w:firstLine="567"/>
        <w:jc w:val="both"/>
        <w:rPr>
          <w:rFonts w:ascii="Arial" w:hAnsi="Arial" w:cs="Arial"/>
          <w:sz w:val="24"/>
          <w:szCs w:val="24"/>
        </w:rPr>
      </w:pPr>
      <w:r w:rsidRPr="004E0754">
        <w:rPr>
          <w:rFonts w:ascii="Arial" w:hAnsi="Arial" w:cs="Arial"/>
          <w:sz w:val="24"/>
          <w:szCs w:val="24"/>
        </w:rPr>
        <w:t>В проекте учтены:</w:t>
      </w:r>
    </w:p>
    <w:p w:rsidR="00B31C0F" w:rsidRPr="004E0754" w:rsidRDefault="00B31C0F" w:rsidP="00C27704">
      <w:pPr>
        <w:ind w:firstLine="567"/>
        <w:jc w:val="both"/>
        <w:rPr>
          <w:rFonts w:ascii="Arial" w:hAnsi="Arial" w:cs="Arial"/>
          <w:sz w:val="24"/>
          <w:szCs w:val="24"/>
        </w:rPr>
      </w:pPr>
      <w:r w:rsidRPr="004E0754">
        <w:rPr>
          <w:rFonts w:ascii="Arial" w:hAnsi="Arial" w:cs="Arial"/>
          <w:sz w:val="24"/>
          <w:szCs w:val="24"/>
        </w:rPr>
        <w:t>- анализ демографической ситуации и расчет прогнозируемой численности населения, выполненный в составе проекта Генерального плана МО Головеньковское Щекинского района Тульской области, разработанного ГУП «Архитектурно-проектное бюро градостроительного кадастра и землепользования» в 2009 г.;</w:t>
      </w:r>
    </w:p>
    <w:p w:rsidR="00B31C0F" w:rsidRPr="004E0754" w:rsidRDefault="00B31C0F" w:rsidP="00C27704">
      <w:pPr>
        <w:ind w:firstLine="567"/>
        <w:jc w:val="both"/>
        <w:rPr>
          <w:rFonts w:ascii="Arial" w:hAnsi="Arial" w:cs="Arial"/>
          <w:sz w:val="24"/>
          <w:szCs w:val="24"/>
        </w:rPr>
      </w:pPr>
      <w:r w:rsidRPr="004E0754">
        <w:rPr>
          <w:rFonts w:ascii="Arial" w:hAnsi="Arial" w:cs="Arial"/>
          <w:sz w:val="24"/>
          <w:szCs w:val="24"/>
        </w:rPr>
        <w:t xml:space="preserve">В соответствии с выполненными прогнозными расчетами, общая численность населения МО </w:t>
      </w:r>
      <w:r>
        <w:rPr>
          <w:rFonts w:ascii="Arial" w:hAnsi="Arial" w:cs="Arial"/>
          <w:sz w:val="24"/>
          <w:szCs w:val="24"/>
        </w:rPr>
        <w:t>Яснополянское</w:t>
      </w:r>
      <w:r w:rsidRPr="004E0754">
        <w:rPr>
          <w:rFonts w:ascii="Arial" w:hAnsi="Arial" w:cs="Arial"/>
          <w:sz w:val="24"/>
          <w:szCs w:val="24"/>
        </w:rPr>
        <w:t xml:space="preserve"> имеет устойчивую тенденцию снижения по всем проектным периодам.</w:t>
      </w:r>
    </w:p>
    <w:p w:rsidR="00B31C0F" w:rsidRPr="004E0754" w:rsidRDefault="00B31C0F" w:rsidP="00C27704">
      <w:pPr>
        <w:ind w:firstLine="567"/>
        <w:jc w:val="both"/>
        <w:rPr>
          <w:rFonts w:ascii="Arial" w:hAnsi="Arial" w:cs="Arial"/>
          <w:sz w:val="24"/>
          <w:szCs w:val="24"/>
        </w:rPr>
      </w:pPr>
      <w:r w:rsidRPr="004E0754">
        <w:rPr>
          <w:rFonts w:ascii="Arial" w:hAnsi="Arial" w:cs="Arial"/>
          <w:sz w:val="24"/>
          <w:szCs w:val="24"/>
        </w:rPr>
        <w:t xml:space="preserve">Участие муниципального образования в реализации федеральных и региональных социальных программ предполагает предотвращение развития негативных тенденций в демографической ситуации, сложившейся на территории МО </w:t>
      </w:r>
      <w:r>
        <w:rPr>
          <w:rFonts w:ascii="Arial" w:hAnsi="Arial" w:cs="Arial"/>
          <w:sz w:val="24"/>
          <w:szCs w:val="24"/>
        </w:rPr>
        <w:t>Яснополянское</w:t>
      </w:r>
      <w:r w:rsidRPr="004E0754">
        <w:rPr>
          <w:rFonts w:ascii="Arial" w:hAnsi="Arial" w:cs="Arial"/>
          <w:sz w:val="24"/>
          <w:szCs w:val="24"/>
        </w:rPr>
        <w:t>. Одним из направлений решения планируемого развития является деятельность в рамках Закона Тульской области от 21.12.2011 №1708-ЗТО «О бесплатном предоставлении земельных участков в собственность гражданам, имеющим трех и более детей».</w:t>
      </w:r>
    </w:p>
    <w:p w:rsidR="00B31C0F" w:rsidRPr="004E0754" w:rsidRDefault="00B31C0F" w:rsidP="00C27704">
      <w:pPr>
        <w:ind w:firstLine="567"/>
        <w:rPr>
          <w:rFonts w:ascii="Arial" w:hAnsi="Arial" w:cs="Arial"/>
          <w:sz w:val="24"/>
          <w:szCs w:val="24"/>
        </w:rPr>
      </w:pPr>
    </w:p>
    <w:tbl>
      <w:tblPr>
        <w:tblW w:w="0" w:type="auto"/>
        <w:tblLook w:val="01E0"/>
      </w:tblPr>
      <w:tblGrid>
        <w:gridCol w:w="817"/>
        <w:gridCol w:w="8460"/>
      </w:tblGrid>
      <w:tr w:rsidR="00B31C0F" w:rsidRPr="004E0754" w:rsidTr="00C27704">
        <w:tc>
          <w:tcPr>
            <w:tcW w:w="648" w:type="dxa"/>
          </w:tcPr>
          <w:p w:rsidR="00B31C0F" w:rsidRPr="004E0754" w:rsidRDefault="00B31C0F" w:rsidP="00C27704">
            <w:pPr>
              <w:rPr>
                <w:rFonts w:ascii="Arial" w:hAnsi="Arial" w:cs="Arial"/>
                <w:sz w:val="24"/>
                <w:szCs w:val="24"/>
              </w:rPr>
            </w:pPr>
            <w:r w:rsidRPr="004E0754">
              <w:rPr>
                <w:rFonts w:ascii="Arial" w:hAnsi="Arial" w:cs="Arial"/>
                <w:sz w:val="24"/>
                <w:szCs w:val="24"/>
              </w:rPr>
              <w:t>2.1.1.</w:t>
            </w:r>
          </w:p>
        </w:tc>
        <w:tc>
          <w:tcPr>
            <w:tcW w:w="8460" w:type="dxa"/>
          </w:tcPr>
          <w:p w:rsidR="00B31C0F" w:rsidRPr="004E0754" w:rsidRDefault="00B31C0F" w:rsidP="00C27704">
            <w:pPr>
              <w:spacing w:after="120"/>
              <w:rPr>
                <w:rFonts w:ascii="Arial" w:hAnsi="Arial" w:cs="Arial"/>
                <w:sz w:val="24"/>
                <w:szCs w:val="24"/>
              </w:rPr>
            </w:pPr>
            <w:r w:rsidRPr="004E0754">
              <w:rPr>
                <w:rFonts w:ascii="Arial" w:hAnsi="Arial" w:cs="Arial"/>
                <w:sz w:val="24"/>
                <w:szCs w:val="24"/>
              </w:rPr>
              <w:t>Проектируемая численность населения территории. Общая площадь жилого фонда.</w:t>
            </w:r>
          </w:p>
        </w:tc>
      </w:tr>
    </w:tbl>
    <w:p w:rsidR="00B31C0F" w:rsidRPr="004E0754" w:rsidRDefault="00B31C0F" w:rsidP="00C27704">
      <w:pPr>
        <w:ind w:firstLine="540"/>
        <w:jc w:val="both"/>
        <w:rPr>
          <w:rFonts w:ascii="Arial" w:hAnsi="Arial" w:cs="Arial"/>
          <w:sz w:val="24"/>
          <w:szCs w:val="24"/>
        </w:rPr>
      </w:pPr>
      <w:r w:rsidRPr="004E0754">
        <w:rPr>
          <w:rFonts w:ascii="Arial" w:hAnsi="Arial" w:cs="Arial"/>
          <w:sz w:val="24"/>
          <w:szCs w:val="24"/>
        </w:rPr>
        <w:t>Проектируемая численность населения территории принята проектом планировки исходя из максимальной емкости участка застройки и среднего состава семьи – 6 человек.</w:t>
      </w:r>
    </w:p>
    <w:p w:rsidR="00B31C0F" w:rsidRPr="004E0754" w:rsidRDefault="00B31C0F" w:rsidP="00C27704">
      <w:pPr>
        <w:ind w:firstLine="540"/>
        <w:jc w:val="both"/>
        <w:rPr>
          <w:rFonts w:ascii="Arial" w:hAnsi="Arial" w:cs="Arial"/>
          <w:sz w:val="24"/>
          <w:szCs w:val="24"/>
        </w:rPr>
      </w:pPr>
      <w:r w:rsidRPr="004E0754">
        <w:rPr>
          <w:rFonts w:ascii="Arial" w:hAnsi="Arial" w:cs="Arial"/>
          <w:sz w:val="24"/>
          <w:szCs w:val="24"/>
        </w:rPr>
        <w:t>В таблице № 2.1.1-1 приведены расчетные характеристики проектируемой территории.</w:t>
      </w:r>
    </w:p>
    <w:p w:rsidR="00B31C0F" w:rsidRPr="004E0754" w:rsidRDefault="00B31C0F" w:rsidP="00C27704">
      <w:pPr>
        <w:ind w:firstLine="540"/>
        <w:jc w:val="right"/>
        <w:rPr>
          <w:rFonts w:ascii="Arial" w:hAnsi="Arial" w:cs="Arial"/>
          <w:sz w:val="24"/>
          <w:szCs w:val="24"/>
        </w:rPr>
      </w:pPr>
      <w:r w:rsidRPr="004E0754">
        <w:rPr>
          <w:rFonts w:ascii="Arial" w:hAnsi="Arial" w:cs="Arial"/>
          <w:sz w:val="24"/>
          <w:szCs w:val="24"/>
        </w:rPr>
        <w:t>Таблица 2.1.1-1</w:t>
      </w: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1322"/>
        <w:gridCol w:w="1513"/>
      </w:tblGrid>
      <w:tr w:rsidR="00B31C0F" w:rsidRPr="004E0754" w:rsidTr="00C27704">
        <w:trPr>
          <w:jc w:val="center"/>
        </w:trPr>
        <w:tc>
          <w:tcPr>
            <w:tcW w:w="534" w:type="dxa"/>
          </w:tcPr>
          <w:p w:rsidR="00B31C0F" w:rsidRPr="004E0754" w:rsidRDefault="00B31C0F" w:rsidP="00C27704">
            <w:pPr>
              <w:jc w:val="center"/>
              <w:rPr>
                <w:rFonts w:ascii="Arial" w:hAnsi="Arial" w:cs="Arial"/>
              </w:rPr>
            </w:pPr>
          </w:p>
        </w:tc>
        <w:tc>
          <w:tcPr>
            <w:tcW w:w="2976" w:type="dxa"/>
          </w:tcPr>
          <w:p w:rsidR="00B31C0F" w:rsidRPr="004E0754" w:rsidRDefault="00B31C0F" w:rsidP="00C27704">
            <w:pPr>
              <w:jc w:val="center"/>
              <w:rPr>
                <w:rFonts w:ascii="Arial" w:hAnsi="Arial" w:cs="Arial"/>
              </w:rPr>
            </w:pPr>
            <w:r w:rsidRPr="004E0754">
              <w:rPr>
                <w:rFonts w:ascii="Arial" w:hAnsi="Arial" w:cs="Arial"/>
              </w:rPr>
              <w:t>Показатели</w:t>
            </w:r>
          </w:p>
        </w:tc>
        <w:tc>
          <w:tcPr>
            <w:tcW w:w="1322" w:type="dxa"/>
          </w:tcPr>
          <w:p w:rsidR="00B31C0F" w:rsidRPr="004E0754" w:rsidRDefault="00B31C0F" w:rsidP="00C27704">
            <w:pPr>
              <w:jc w:val="center"/>
              <w:rPr>
                <w:rFonts w:ascii="Arial" w:hAnsi="Arial" w:cs="Arial"/>
              </w:rPr>
            </w:pPr>
            <w:r w:rsidRPr="004E0754">
              <w:rPr>
                <w:rFonts w:ascii="Arial" w:hAnsi="Arial" w:cs="Arial"/>
              </w:rPr>
              <w:t>Единицы измерения</w:t>
            </w:r>
          </w:p>
        </w:tc>
        <w:tc>
          <w:tcPr>
            <w:tcW w:w="1513" w:type="dxa"/>
          </w:tcPr>
          <w:p w:rsidR="00B31C0F" w:rsidRPr="004E0754" w:rsidRDefault="00B31C0F" w:rsidP="00C27704">
            <w:pPr>
              <w:jc w:val="center"/>
              <w:rPr>
                <w:rFonts w:ascii="Arial" w:hAnsi="Arial" w:cs="Arial"/>
              </w:rPr>
            </w:pPr>
            <w:r w:rsidRPr="004E0754">
              <w:rPr>
                <w:rFonts w:ascii="Arial" w:hAnsi="Arial" w:cs="Arial"/>
              </w:rPr>
              <w:t xml:space="preserve"> Количество</w:t>
            </w:r>
          </w:p>
        </w:tc>
      </w:tr>
      <w:tr w:rsidR="00B31C0F" w:rsidRPr="004E0754" w:rsidTr="00C27704">
        <w:trPr>
          <w:jc w:val="center"/>
        </w:trPr>
        <w:tc>
          <w:tcPr>
            <w:tcW w:w="534" w:type="dxa"/>
          </w:tcPr>
          <w:p w:rsidR="00B31C0F" w:rsidRPr="004E0754" w:rsidRDefault="00B31C0F" w:rsidP="00C27704">
            <w:pPr>
              <w:jc w:val="center"/>
              <w:rPr>
                <w:rFonts w:ascii="Arial" w:hAnsi="Arial" w:cs="Arial"/>
                <w:sz w:val="24"/>
                <w:szCs w:val="24"/>
              </w:rPr>
            </w:pPr>
          </w:p>
          <w:p w:rsidR="00B31C0F" w:rsidRPr="004E0754" w:rsidRDefault="00B31C0F" w:rsidP="00C27704">
            <w:pPr>
              <w:jc w:val="center"/>
              <w:rPr>
                <w:rFonts w:ascii="Arial" w:hAnsi="Arial" w:cs="Arial"/>
                <w:sz w:val="24"/>
                <w:szCs w:val="24"/>
              </w:rPr>
            </w:pPr>
            <w:r w:rsidRPr="004E0754">
              <w:rPr>
                <w:rFonts w:ascii="Arial" w:hAnsi="Arial" w:cs="Arial"/>
                <w:sz w:val="24"/>
                <w:szCs w:val="24"/>
              </w:rPr>
              <w:t>1</w:t>
            </w:r>
          </w:p>
        </w:tc>
        <w:tc>
          <w:tcPr>
            <w:tcW w:w="2976"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Количество семей (домов)</w:t>
            </w:r>
          </w:p>
        </w:tc>
        <w:tc>
          <w:tcPr>
            <w:tcW w:w="1322"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ед.</w:t>
            </w:r>
          </w:p>
        </w:tc>
        <w:tc>
          <w:tcPr>
            <w:tcW w:w="1513" w:type="dxa"/>
          </w:tcPr>
          <w:p w:rsidR="00B31C0F" w:rsidRPr="004E0754" w:rsidRDefault="00B31C0F" w:rsidP="00C27704">
            <w:pPr>
              <w:jc w:val="center"/>
              <w:rPr>
                <w:rFonts w:ascii="Arial" w:hAnsi="Arial" w:cs="Arial"/>
                <w:sz w:val="24"/>
                <w:szCs w:val="24"/>
              </w:rPr>
            </w:pPr>
            <w:r>
              <w:rPr>
                <w:rFonts w:ascii="Arial" w:hAnsi="Arial" w:cs="Arial"/>
                <w:sz w:val="24"/>
                <w:szCs w:val="24"/>
              </w:rPr>
              <w:t>173</w:t>
            </w:r>
          </w:p>
        </w:tc>
      </w:tr>
      <w:tr w:rsidR="00B31C0F" w:rsidRPr="004E0754" w:rsidTr="00C27704">
        <w:trPr>
          <w:jc w:val="center"/>
        </w:trPr>
        <w:tc>
          <w:tcPr>
            <w:tcW w:w="534"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2</w:t>
            </w:r>
          </w:p>
        </w:tc>
        <w:tc>
          <w:tcPr>
            <w:tcW w:w="2976"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Средний состав семьи</w:t>
            </w:r>
          </w:p>
        </w:tc>
        <w:tc>
          <w:tcPr>
            <w:tcW w:w="1322"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чел.</w:t>
            </w:r>
          </w:p>
        </w:tc>
        <w:tc>
          <w:tcPr>
            <w:tcW w:w="1513"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6,0</w:t>
            </w:r>
          </w:p>
        </w:tc>
      </w:tr>
      <w:tr w:rsidR="00B31C0F" w:rsidRPr="004E0754" w:rsidTr="00C27704">
        <w:trPr>
          <w:jc w:val="center"/>
        </w:trPr>
        <w:tc>
          <w:tcPr>
            <w:tcW w:w="534"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3</w:t>
            </w:r>
          </w:p>
        </w:tc>
        <w:tc>
          <w:tcPr>
            <w:tcW w:w="2976"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Население</w:t>
            </w:r>
          </w:p>
        </w:tc>
        <w:tc>
          <w:tcPr>
            <w:tcW w:w="1322"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чел.</w:t>
            </w:r>
          </w:p>
        </w:tc>
        <w:tc>
          <w:tcPr>
            <w:tcW w:w="1513" w:type="dxa"/>
          </w:tcPr>
          <w:p w:rsidR="00B31C0F" w:rsidRPr="004E0754" w:rsidRDefault="00B31C0F" w:rsidP="00C27704">
            <w:pPr>
              <w:jc w:val="center"/>
              <w:rPr>
                <w:rFonts w:ascii="Arial" w:hAnsi="Arial" w:cs="Arial"/>
                <w:sz w:val="24"/>
                <w:szCs w:val="24"/>
              </w:rPr>
            </w:pPr>
          </w:p>
        </w:tc>
      </w:tr>
      <w:tr w:rsidR="00B31C0F" w:rsidRPr="004E0754" w:rsidTr="00C27704">
        <w:trPr>
          <w:jc w:val="center"/>
        </w:trPr>
        <w:tc>
          <w:tcPr>
            <w:tcW w:w="534" w:type="dxa"/>
          </w:tcPr>
          <w:p w:rsidR="00B31C0F" w:rsidRPr="004E0754" w:rsidRDefault="00B31C0F" w:rsidP="00C27704">
            <w:pPr>
              <w:jc w:val="center"/>
              <w:rPr>
                <w:rFonts w:ascii="Arial" w:hAnsi="Arial" w:cs="Arial"/>
                <w:sz w:val="24"/>
                <w:szCs w:val="24"/>
              </w:rPr>
            </w:pPr>
          </w:p>
        </w:tc>
        <w:tc>
          <w:tcPr>
            <w:tcW w:w="2976"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 расчетное количество</w:t>
            </w:r>
          </w:p>
        </w:tc>
        <w:tc>
          <w:tcPr>
            <w:tcW w:w="1322"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чел.</w:t>
            </w:r>
          </w:p>
        </w:tc>
        <w:tc>
          <w:tcPr>
            <w:tcW w:w="1513" w:type="dxa"/>
          </w:tcPr>
          <w:p w:rsidR="00B31C0F" w:rsidRPr="00C120EE" w:rsidRDefault="00B31C0F" w:rsidP="00C27704">
            <w:pPr>
              <w:jc w:val="center"/>
              <w:rPr>
                <w:rFonts w:ascii="Arial" w:hAnsi="Arial" w:cs="Arial"/>
                <w:sz w:val="24"/>
                <w:szCs w:val="24"/>
                <w:highlight w:val="yellow"/>
              </w:rPr>
            </w:pPr>
            <w:r w:rsidRPr="00491B36">
              <w:rPr>
                <w:rFonts w:ascii="Arial" w:hAnsi="Arial" w:cs="Arial"/>
                <w:sz w:val="24"/>
                <w:szCs w:val="24"/>
              </w:rPr>
              <w:t>1038</w:t>
            </w:r>
          </w:p>
        </w:tc>
      </w:tr>
      <w:tr w:rsidR="00B31C0F" w:rsidRPr="004E0754" w:rsidTr="00C27704">
        <w:trPr>
          <w:jc w:val="center"/>
        </w:trPr>
        <w:tc>
          <w:tcPr>
            <w:tcW w:w="534" w:type="dxa"/>
          </w:tcPr>
          <w:p w:rsidR="00B31C0F" w:rsidRPr="004E0754" w:rsidRDefault="00B31C0F" w:rsidP="00C27704">
            <w:pPr>
              <w:jc w:val="center"/>
              <w:rPr>
                <w:rFonts w:ascii="Arial" w:hAnsi="Arial" w:cs="Arial"/>
                <w:sz w:val="24"/>
                <w:szCs w:val="24"/>
              </w:rPr>
            </w:pPr>
          </w:p>
        </w:tc>
        <w:tc>
          <w:tcPr>
            <w:tcW w:w="2976"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 принятое проектом</w:t>
            </w:r>
          </w:p>
        </w:tc>
        <w:tc>
          <w:tcPr>
            <w:tcW w:w="1322"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чел.</w:t>
            </w:r>
          </w:p>
        </w:tc>
        <w:tc>
          <w:tcPr>
            <w:tcW w:w="1513" w:type="dxa"/>
          </w:tcPr>
          <w:p w:rsidR="00B31C0F" w:rsidRPr="00C120EE" w:rsidRDefault="00B31C0F" w:rsidP="00C27704">
            <w:pPr>
              <w:jc w:val="center"/>
              <w:rPr>
                <w:rFonts w:ascii="Arial" w:hAnsi="Arial" w:cs="Arial"/>
                <w:sz w:val="24"/>
                <w:szCs w:val="24"/>
                <w:highlight w:val="yellow"/>
              </w:rPr>
            </w:pPr>
            <w:r>
              <w:rPr>
                <w:rFonts w:ascii="Arial" w:hAnsi="Arial" w:cs="Arial"/>
                <w:sz w:val="24"/>
                <w:szCs w:val="24"/>
              </w:rPr>
              <w:t>1038</w:t>
            </w:r>
          </w:p>
        </w:tc>
      </w:tr>
      <w:tr w:rsidR="00B31C0F" w:rsidRPr="004E0754" w:rsidTr="00C27704">
        <w:trPr>
          <w:jc w:val="center"/>
        </w:trPr>
        <w:tc>
          <w:tcPr>
            <w:tcW w:w="534"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4</w:t>
            </w:r>
          </w:p>
        </w:tc>
        <w:tc>
          <w:tcPr>
            <w:tcW w:w="2976"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 xml:space="preserve">Обеспеченность общей площадью жилого фонда </w:t>
            </w:r>
          </w:p>
        </w:tc>
        <w:tc>
          <w:tcPr>
            <w:tcW w:w="1322"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кв. м./чел.</w:t>
            </w:r>
          </w:p>
        </w:tc>
        <w:tc>
          <w:tcPr>
            <w:tcW w:w="1513" w:type="dxa"/>
          </w:tcPr>
          <w:p w:rsidR="00B31C0F" w:rsidRPr="004E0754" w:rsidRDefault="00B31C0F" w:rsidP="00C27704">
            <w:pPr>
              <w:jc w:val="center"/>
              <w:rPr>
                <w:rFonts w:ascii="Arial" w:hAnsi="Arial" w:cs="Arial"/>
                <w:sz w:val="24"/>
                <w:szCs w:val="24"/>
              </w:rPr>
            </w:pPr>
            <w:r w:rsidRPr="002D6262">
              <w:rPr>
                <w:rFonts w:ascii="Arial" w:hAnsi="Arial" w:cs="Arial"/>
                <w:sz w:val="24"/>
                <w:szCs w:val="24"/>
              </w:rPr>
              <w:t>30</w:t>
            </w:r>
          </w:p>
        </w:tc>
      </w:tr>
      <w:tr w:rsidR="00B31C0F" w:rsidRPr="004E0754" w:rsidTr="00C27704">
        <w:trPr>
          <w:jc w:val="center"/>
        </w:trPr>
        <w:tc>
          <w:tcPr>
            <w:tcW w:w="534"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5</w:t>
            </w:r>
          </w:p>
        </w:tc>
        <w:tc>
          <w:tcPr>
            <w:tcW w:w="2976"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Общая площадь жилого фонда проектируемая</w:t>
            </w:r>
          </w:p>
        </w:tc>
        <w:tc>
          <w:tcPr>
            <w:tcW w:w="1322" w:type="dxa"/>
          </w:tcPr>
          <w:p w:rsidR="00B31C0F" w:rsidRPr="004E0754" w:rsidRDefault="00B31C0F" w:rsidP="00C27704">
            <w:pPr>
              <w:jc w:val="center"/>
              <w:rPr>
                <w:rFonts w:ascii="Arial" w:hAnsi="Arial" w:cs="Arial"/>
                <w:sz w:val="24"/>
                <w:szCs w:val="24"/>
              </w:rPr>
            </w:pPr>
            <w:r w:rsidRPr="004E0754">
              <w:rPr>
                <w:rFonts w:ascii="Arial" w:hAnsi="Arial" w:cs="Arial"/>
                <w:sz w:val="24"/>
                <w:szCs w:val="24"/>
              </w:rPr>
              <w:t>кв. м.</w:t>
            </w:r>
          </w:p>
        </w:tc>
        <w:tc>
          <w:tcPr>
            <w:tcW w:w="1513" w:type="dxa"/>
          </w:tcPr>
          <w:p w:rsidR="00B31C0F" w:rsidRPr="004E0754" w:rsidRDefault="00B31C0F" w:rsidP="00C27704">
            <w:pPr>
              <w:jc w:val="center"/>
              <w:rPr>
                <w:rFonts w:ascii="Arial" w:hAnsi="Arial" w:cs="Arial"/>
                <w:sz w:val="24"/>
                <w:szCs w:val="24"/>
              </w:rPr>
            </w:pPr>
            <w:r>
              <w:rPr>
                <w:rFonts w:ascii="Arial" w:hAnsi="Arial" w:cs="Arial"/>
                <w:sz w:val="24"/>
                <w:szCs w:val="24"/>
              </w:rPr>
              <w:t>31 140</w:t>
            </w:r>
          </w:p>
        </w:tc>
      </w:tr>
    </w:tbl>
    <w:p w:rsidR="00B31C0F" w:rsidRPr="00336BE0" w:rsidRDefault="00B31C0F" w:rsidP="00C27704">
      <w:pPr>
        <w:ind w:firstLine="567"/>
        <w:rPr>
          <w:rFonts w:ascii="Arial" w:hAnsi="Arial" w:cs="Arial"/>
          <w:color w:val="FF0000"/>
        </w:rPr>
      </w:pPr>
    </w:p>
    <w:p w:rsidR="00B31C0F" w:rsidRPr="00336BE0" w:rsidRDefault="00B31C0F" w:rsidP="00C27704">
      <w:pPr>
        <w:ind w:firstLine="567"/>
        <w:rPr>
          <w:rFonts w:ascii="Arial" w:hAnsi="Arial" w:cs="Arial"/>
          <w:color w:val="FF0000"/>
        </w:rPr>
      </w:pPr>
    </w:p>
    <w:p w:rsidR="00B31C0F" w:rsidRPr="004E0754" w:rsidRDefault="00B31C0F" w:rsidP="00C27704">
      <w:pPr>
        <w:rPr>
          <w:rFonts w:ascii="Arial" w:hAnsi="Arial" w:cs="Arial"/>
          <w:b/>
          <w:sz w:val="24"/>
          <w:szCs w:val="24"/>
        </w:rPr>
      </w:pPr>
      <w:r w:rsidRPr="004E0754">
        <w:rPr>
          <w:rFonts w:ascii="Arial" w:hAnsi="Arial" w:cs="Arial"/>
          <w:sz w:val="24"/>
          <w:szCs w:val="24"/>
        </w:rPr>
        <w:t xml:space="preserve">2.2.      </w:t>
      </w:r>
      <w:r w:rsidRPr="004E0754">
        <w:rPr>
          <w:rFonts w:ascii="Arial" w:hAnsi="Arial" w:cs="Arial"/>
          <w:b/>
          <w:sz w:val="24"/>
          <w:szCs w:val="24"/>
        </w:rPr>
        <w:t>ЖИЛИЩНОЕ СТРОИТЕЛЬСТВО.</w:t>
      </w:r>
    </w:p>
    <w:p w:rsidR="00B31C0F" w:rsidRPr="004E0754" w:rsidRDefault="00B31C0F" w:rsidP="00C27704">
      <w:pPr>
        <w:spacing w:after="120"/>
        <w:rPr>
          <w:rFonts w:ascii="Arial" w:hAnsi="Arial" w:cs="Arial"/>
          <w:sz w:val="24"/>
          <w:szCs w:val="24"/>
        </w:rPr>
      </w:pPr>
      <w:r w:rsidRPr="004E0754">
        <w:rPr>
          <w:rFonts w:ascii="Arial" w:hAnsi="Arial" w:cs="Arial"/>
          <w:sz w:val="24"/>
          <w:szCs w:val="24"/>
        </w:rPr>
        <w:t>2.2.1.   РАСЧЕТ ОБЪЕМОВ СТРОИТЕЛЬСТВА.</w:t>
      </w:r>
    </w:p>
    <w:p w:rsidR="00B31C0F" w:rsidRPr="004E0754" w:rsidRDefault="00B31C0F" w:rsidP="00C27704">
      <w:pPr>
        <w:ind w:firstLine="567"/>
        <w:jc w:val="both"/>
        <w:rPr>
          <w:rFonts w:ascii="Arial" w:hAnsi="Arial" w:cs="Arial"/>
          <w:sz w:val="24"/>
          <w:szCs w:val="24"/>
        </w:rPr>
      </w:pPr>
      <w:r w:rsidRPr="004E0754">
        <w:rPr>
          <w:rFonts w:ascii="Arial" w:hAnsi="Arial" w:cs="Arial"/>
          <w:sz w:val="24"/>
          <w:szCs w:val="24"/>
        </w:rPr>
        <w:t>Градостроительные характеристики территории малоэтажного жилищного строительства (этажность застройки, размеры приквартирного участка и др.) определяются местом размещения территории в планировочной и функциональной структуре поселения.</w:t>
      </w:r>
    </w:p>
    <w:p w:rsidR="00B31C0F" w:rsidRPr="004E0754" w:rsidRDefault="00B31C0F" w:rsidP="00C27704">
      <w:pPr>
        <w:ind w:firstLine="567"/>
        <w:jc w:val="both"/>
        <w:rPr>
          <w:rFonts w:ascii="Arial" w:hAnsi="Arial" w:cs="Arial"/>
          <w:sz w:val="24"/>
          <w:szCs w:val="24"/>
        </w:rPr>
      </w:pPr>
      <w:r w:rsidRPr="004E0754">
        <w:rPr>
          <w:rFonts w:ascii="Arial" w:hAnsi="Arial" w:cs="Arial"/>
          <w:sz w:val="24"/>
          <w:szCs w:val="24"/>
        </w:rPr>
        <w:t>В соответствии с заданием на проектирование жилая застройка запроектирована на 100% одноквартирными индивидуальными усадебными жилыми домами, средняя обеспеченность общей площадью жилого фонда составляет 30 м</w:t>
      </w:r>
      <w:r w:rsidRPr="004E0754">
        <w:rPr>
          <w:rFonts w:ascii="Arial" w:hAnsi="Arial" w:cs="Arial"/>
          <w:sz w:val="24"/>
          <w:szCs w:val="24"/>
          <w:vertAlign w:val="superscript"/>
        </w:rPr>
        <w:t>2</w:t>
      </w:r>
      <w:r w:rsidRPr="004E0754">
        <w:rPr>
          <w:rFonts w:ascii="Arial" w:hAnsi="Arial" w:cs="Arial"/>
          <w:sz w:val="24"/>
          <w:szCs w:val="24"/>
        </w:rPr>
        <w:t>/чел.</w:t>
      </w:r>
    </w:p>
    <w:p w:rsidR="00B31C0F" w:rsidRPr="004E0754" w:rsidRDefault="00B31C0F" w:rsidP="00C27704">
      <w:pPr>
        <w:ind w:firstLine="567"/>
        <w:jc w:val="both"/>
        <w:rPr>
          <w:rFonts w:ascii="Arial" w:hAnsi="Arial" w:cs="Arial"/>
          <w:sz w:val="24"/>
          <w:szCs w:val="24"/>
        </w:rPr>
      </w:pPr>
      <w:r w:rsidRPr="004E0754">
        <w:rPr>
          <w:rFonts w:ascii="Arial" w:hAnsi="Arial" w:cs="Arial"/>
          <w:sz w:val="24"/>
          <w:szCs w:val="24"/>
        </w:rPr>
        <w:t>Размер земельного участка для предоставления многодетным гражданам, в собственность бесплатно, в соответствии со статьей 3-1 Закона Тульской области от 30.05.2004 № 456-ЗТО «О предельных размерах земельных участков, предоставляемых гражданам в Тульской области» при</w:t>
      </w:r>
      <w:r>
        <w:rPr>
          <w:rFonts w:ascii="Arial" w:hAnsi="Arial" w:cs="Arial"/>
          <w:sz w:val="24"/>
          <w:szCs w:val="24"/>
        </w:rPr>
        <w:t>н</w:t>
      </w:r>
      <w:r w:rsidRPr="004E0754">
        <w:rPr>
          <w:rFonts w:ascii="Arial" w:hAnsi="Arial" w:cs="Arial"/>
          <w:sz w:val="24"/>
          <w:szCs w:val="24"/>
        </w:rPr>
        <w:t>ят в размере не менее 1 200 м</w:t>
      </w:r>
      <w:r w:rsidRPr="004E0754">
        <w:rPr>
          <w:rFonts w:ascii="Arial" w:hAnsi="Arial" w:cs="Arial"/>
          <w:sz w:val="24"/>
          <w:szCs w:val="24"/>
          <w:vertAlign w:val="superscript"/>
        </w:rPr>
        <w:t xml:space="preserve">2 </w:t>
      </w:r>
      <w:r>
        <w:rPr>
          <w:rFonts w:ascii="Arial" w:hAnsi="Arial" w:cs="Arial"/>
          <w:sz w:val="24"/>
          <w:szCs w:val="24"/>
        </w:rPr>
        <w:t>на одну</w:t>
      </w:r>
      <w:r w:rsidRPr="004E0754">
        <w:rPr>
          <w:rFonts w:ascii="Arial" w:hAnsi="Arial" w:cs="Arial"/>
          <w:sz w:val="24"/>
          <w:szCs w:val="24"/>
        </w:rPr>
        <w:t xml:space="preserve"> семью.</w:t>
      </w:r>
    </w:p>
    <w:p w:rsidR="00B31C0F" w:rsidRPr="004E0754" w:rsidRDefault="00B31C0F" w:rsidP="00C27704">
      <w:pPr>
        <w:ind w:firstLine="567"/>
        <w:jc w:val="both"/>
        <w:rPr>
          <w:rFonts w:ascii="Arial" w:hAnsi="Arial" w:cs="Arial"/>
          <w:sz w:val="24"/>
          <w:szCs w:val="24"/>
        </w:rPr>
      </w:pPr>
      <w:r w:rsidRPr="004E0754">
        <w:rPr>
          <w:rFonts w:ascii="Arial" w:hAnsi="Arial" w:cs="Arial"/>
          <w:sz w:val="24"/>
          <w:szCs w:val="24"/>
        </w:rPr>
        <w:t xml:space="preserve">Решениями проекта планировки, обоснованными условиями сложившейся планировочной структуры, градостроительными ограничениями территории, в составе проектируемого квартала предусмотрено </w:t>
      </w:r>
      <w:r>
        <w:rPr>
          <w:rFonts w:ascii="Arial" w:hAnsi="Arial" w:cs="Arial"/>
          <w:sz w:val="24"/>
          <w:szCs w:val="24"/>
        </w:rPr>
        <w:t>173</w:t>
      </w:r>
      <w:r w:rsidRPr="004E0754">
        <w:rPr>
          <w:rFonts w:ascii="Arial" w:hAnsi="Arial" w:cs="Arial"/>
          <w:sz w:val="24"/>
          <w:szCs w:val="24"/>
        </w:rPr>
        <w:t xml:space="preserve"> земельных участков для предоставления многодетным семьям.</w:t>
      </w:r>
    </w:p>
    <w:p w:rsidR="00B31C0F" w:rsidRDefault="00B31C0F" w:rsidP="00C27704">
      <w:pPr>
        <w:ind w:firstLine="567"/>
        <w:jc w:val="both"/>
        <w:rPr>
          <w:rFonts w:ascii="Arial" w:hAnsi="Arial" w:cs="Arial"/>
          <w:sz w:val="24"/>
          <w:szCs w:val="24"/>
        </w:rPr>
      </w:pPr>
      <w:r w:rsidRPr="004E0754">
        <w:rPr>
          <w:rFonts w:ascii="Arial" w:hAnsi="Arial" w:cs="Arial"/>
          <w:sz w:val="24"/>
          <w:szCs w:val="24"/>
        </w:rPr>
        <w:t xml:space="preserve">Расчетная площадь жилого фонда принята проектом </w:t>
      </w:r>
      <w:r w:rsidRPr="002D6262">
        <w:rPr>
          <w:rFonts w:ascii="Arial" w:hAnsi="Arial" w:cs="Arial"/>
          <w:sz w:val="24"/>
          <w:szCs w:val="24"/>
        </w:rPr>
        <w:t>31</w:t>
      </w:r>
      <w:r>
        <w:rPr>
          <w:rFonts w:ascii="Arial" w:hAnsi="Arial" w:cs="Arial"/>
          <w:sz w:val="24"/>
          <w:szCs w:val="24"/>
        </w:rPr>
        <w:t xml:space="preserve"> </w:t>
      </w:r>
      <w:r w:rsidRPr="002D6262">
        <w:rPr>
          <w:rFonts w:ascii="Arial" w:hAnsi="Arial" w:cs="Arial"/>
          <w:sz w:val="24"/>
          <w:szCs w:val="24"/>
        </w:rPr>
        <w:t>140 кв. м. (173 квартиры).</w:t>
      </w:r>
    </w:p>
    <w:p w:rsidR="00B31C0F" w:rsidRPr="004E0754" w:rsidRDefault="00B31C0F" w:rsidP="00C27704">
      <w:pPr>
        <w:ind w:firstLine="567"/>
        <w:jc w:val="both"/>
        <w:rPr>
          <w:rFonts w:ascii="Arial" w:hAnsi="Arial" w:cs="Arial"/>
          <w:sz w:val="24"/>
          <w:szCs w:val="24"/>
        </w:rPr>
      </w:pPr>
    </w:p>
    <w:p w:rsidR="00B31C0F" w:rsidRPr="004E0754" w:rsidRDefault="00B31C0F" w:rsidP="00C27704">
      <w:pPr>
        <w:ind w:firstLine="567"/>
        <w:rPr>
          <w:rFonts w:ascii="Arial" w:hAnsi="Arial" w:cs="Arial"/>
          <w:sz w:val="24"/>
          <w:szCs w:val="24"/>
        </w:rPr>
      </w:pPr>
      <w:r w:rsidRPr="004E0754">
        <w:rPr>
          <w:rFonts w:ascii="Arial" w:hAnsi="Arial" w:cs="Arial"/>
          <w:sz w:val="24"/>
          <w:szCs w:val="24"/>
        </w:rPr>
        <w:t>В таблице № 2.2.1.-1 приведены расчетные характеристики выделенных проектом участков.</w:t>
      </w:r>
    </w:p>
    <w:p w:rsidR="00B31C0F" w:rsidRPr="004E0754" w:rsidRDefault="00B31C0F" w:rsidP="00C27704">
      <w:pPr>
        <w:ind w:firstLine="540"/>
        <w:jc w:val="right"/>
        <w:rPr>
          <w:rFonts w:ascii="Arial" w:hAnsi="Arial" w:cs="Arial"/>
          <w:sz w:val="24"/>
          <w:szCs w:val="24"/>
        </w:rPr>
      </w:pPr>
      <w:r w:rsidRPr="004E0754">
        <w:rPr>
          <w:rFonts w:ascii="Arial" w:hAnsi="Arial" w:cs="Arial"/>
          <w:sz w:val="24"/>
          <w:szCs w:val="24"/>
        </w:rPr>
        <w:t>Таблица 2.2.1.-1</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4"/>
        <w:gridCol w:w="6478"/>
        <w:gridCol w:w="1276"/>
      </w:tblGrid>
      <w:tr w:rsidR="00B31C0F" w:rsidRPr="004E0754" w:rsidTr="00C27704">
        <w:trPr>
          <w:trHeight w:val="553"/>
          <w:jc w:val="center"/>
        </w:trPr>
        <w:tc>
          <w:tcPr>
            <w:tcW w:w="434" w:type="dxa"/>
          </w:tcPr>
          <w:p w:rsidR="00B31C0F" w:rsidRPr="004E0754" w:rsidRDefault="00B31C0F" w:rsidP="00C27704">
            <w:pPr>
              <w:rPr>
                <w:rFonts w:ascii="Arial" w:hAnsi="Arial" w:cs="Arial"/>
                <w:sz w:val="24"/>
                <w:szCs w:val="24"/>
              </w:rPr>
            </w:pPr>
          </w:p>
        </w:tc>
        <w:tc>
          <w:tcPr>
            <w:tcW w:w="6478" w:type="dxa"/>
          </w:tcPr>
          <w:p w:rsidR="00B31C0F" w:rsidRPr="004E0754" w:rsidRDefault="00B31C0F" w:rsidP="00C27704">
            <w:pPr>
              <w:rPr>
                <w:rFonts w:ascii="Arial" w:hAnsi="Arial" w:cs="Arial"/>
                <w:sz w:val="24"/>
                <w:szCs w:val="24"/>
              </w:rPr>
            </w:pPr>
            <w:r w:rsidRPr="004E0754">
              <w:rPr>
                <w:rFonts w:ascii="Arial" w:hAnsi="Arial" w:cs="Arial"/>
                <w:sz w:val="24"/>
                <w:szCs w:val="24"/>
              </w:rPr>
              <w:t>Показатели</w:t>
            </w:r>
          </w:p>
        </w:tc>
        <w:tc>
          <w:tcPr>
            <w:tcW w:w="1276" w:type="dxa"/>
          </w:tcPr>
          <w:p w:rsidR="00B31C0F" w:rsidRPr="004E0754" w:rsidRDefault="00B31C0F" w:rsidP="00C27704">
            <w:pPr>
              <w:rPr>
                <w:rFonts w:ascii="Arial" w:hAnsi="Arial" w:cs="Arial"/>
                <w:sz w:val="24"/>
                <w:szCs w:val="24"/>
              </w:rPr>
            </w:pPr>
            <w:r w:rsidRPr="004E0754">
              <w:rPr>
                <w:rFonts w:ascii="Arial" w:hAnsi="Arial" w:cs="Arial"/>
                <w:sz w:val="24"/>
                <w:szCs w:val="24"/>
              </w:rPr>
              <w:t>Кол-во</w:t>
            </w:r>
          </w:p>
        </w:tc>
      </w:tr>
      <w:tr w:rsidR="00B31C0F" w:rsidRPr="004E0754" w:rsidTr="00C27704">
        <w:trPr>
          <w:trHeight w:val="214"/>
          <w:jc w:val="center"/>
        </w:trPr>
        <w:tc>
          <w:tcPr>
            <w:tcW w:w="434" w:type="dxa"/>
          </w:tcPr>
          <w:p w:rsidR="00B31C0F" w:rsidRPr="004E0754" w:rsidRDefault="00B31C0F" w:rsidP="00C27704">
            <w:pPr>
              <w:rPr>
                <w:rFonts w:ascii="Arial" w:hAnsi="Arial" w:cs="Arial"/>
                <w:sz w:val="24"/>
                <w:szCs w:val="24"/>
              </w:rPr>
            </w:pPr>
            <w:r w:rsidRPr="004E0754">
              <w:rPr>
                <w:rFonts w:ascii="Arial" w:hAnsi="Arial" w:cs="Arial"/>
                <w:sz w:val="24"/>
                <w:szCs w:val="24"/>
              </w:rPr>
              <w:t>1</w:t>
            </w:r>
          </w:p>
        </w:tc>
        <w:tc>
          <w:tcPr>
            <w:tcW w:w="6478" w:type="dxa"/>
          </w:tcPr>
          <w:p w:rsidR="00B31C0F" w:rsidRPr="004E0754" w:rsidRDefault="00B31C0F" w:rsidP="00C27704">
            <w:pPr>
              <w:ind w:right="-108"/>
              <w:rPr>
                <w:rFonts w:ascii="Arial" w:hAnsi="Arial" w:cs="Arial"/>
                <w:sz w:val="24"/>
                <w:szCs w:val="24"/>
              </w:rPr>
            </w:pPr>
            <w:r w:rsidRPr="004E0754">
              <w:rPr>
                <w:rFonts w:ascii="Arial" w:hAnsi="Arial" w:cs="Arial"/>
                <w:sz w:val="24"/>
                <w:szCs w:val="24"/>
              </w:rPr>
              <w:t>Количество домов (семей), шт.</w:t>
            </w:r>
          </w:p>
        </w:tc>
        <w:tc>
          <w:tcPr>
            <w:tcW w:w="1276" w:type="dxa"/>
          </w:tcPr>
          <w:p w:rsidR="00B31C0F" w:rsidRPr="0055122E" w:rsidRDefault="00B31C0F" w:rsidP="00C27704">
            <w:pPr>
              <w:rPr>
                <w:rFonts w:ascii="Arial" w:hAnsi="Arial" w:cs="Arial"/>
                <w:sz w:val="24"/>
                <w:szCs w:val="24"/>
                <w:highlight w:val="yellow"/>
              </w:rPr>
            </w:pPr>
            <w:r w:rsidRPr="002D6262">
              <w:rPr>
                <w:rFonts w:ascii="Arial" w:hAnsi="Arial" w:cs="Arial"/>
                <w:sz w:val="24"/>
                <w:szCs w:val="24"/>
              </w:rPr>
              <w:t>173</w:t>
            </w:r>
          </w:p>
        </w:tc>
      </w:tr>
      <w:tr w:rsidR="00B31C0F" w:rsidRPr="004E0754" w:rsidTr="00C27704">
        <w:trPr>
          <w:trHeight w:val="278"/>
          <w:jc w:val="center"/>
        </w:trPr>
        <w:tc>
          <w:tcPr>
            <w:tcW w:w="434" w:type="dxa"/>
          </w:tcPr>
          <w:p w:rsidR="00B31C0F" w:rsidRPr="004E0754" w:rsidRDefault="00B31C0F" w:rsidP="00C27704">
            <w:pPr>
              <w:rPr>
                <w:rFonts w:ascii="Arial" w:hAnsi="Arial" w:cs="Arial"/>
                <w:sz w:val="24"/>
                <w:szCs w:val="24"/>
              </w:rPr>
            </w:pPr>
            <w:r w:rsidRPr="004E0754">
              <w:rPr>
                <w:rFonts w:ascii="Arial" w:hAnsi="Arial" w:cs="Arial"/>
                <w:sz w:val="24"/>
                <w:szCs w:val="24"/>
              </w:rPr>
              <w:t>2</w:t>
            </w:r>
          </w:p>
        </w:tc>
        <w:tc>
          <w:tcPr>
            <w:tcW w:w="6478" w:type="dxa"/>
          </w:tcPr>
          <w:p w:rsidR="00B31C0F" w:rsidRPr="004E0754" w:rsidRDefault="00B31C0F" w:rsidP="00C27704">
            <w:pPr>
              <w:rPr>
                <w:rFonts w:ascii="Arial" w:hAnsi="Arial" w:cs="Arial"/>
                <w:sz w:val="24"/>
                <w:szCs w:val="24"/>
              </w:rPr>
            </w:pPr>
            <w:r w:rsidRPr="004E0754">
              <w:rPr>
                <w:rFonts w:ascii="Arial" w:hAnsi="Arial" w:cs="Arial"/>
                <w:sz w:val="24"/>
                <w:szCs w:val="24"/>
              </w:rPr>
              <w:t>Средняя жилищная обеспеченность кв. м./чел.</w:t>
            </w:r>
          </w:p>
        </w:tc>
        <w:tc>
          <w:tcPr>
            <w:tcW w:w="1276" w:type="dxa"/>
          </w:tcPr>
          <w:p w:rsidR="00B31C0F" w:rsidRPr="0055122E" w:rsidRDefault="00B31C0F" w:rsidP="00C27704">
            <w:pPr>
              <w:rPr>
                <w:rFonts w:ascii="Arial" w:hAnsi="Arial" w:cs="Arial"/>
                <w:sz w:val="24"/>
                <w:szCs w:val="24"/>
                <w:highlight w:val="yellow"/>
              </w:rPr>
            </w:pPr>
            <w:r w:rsidRPr="002D6262">
              <w:rPr>
                <w:rFonts w:ascii="Arial" w:hAnsi="Arial" w:cs="Arial"/>
                <w:sz w:val="24"/>
                <w:szCs w:val="24"/>
              </w:rPr>
              <w:t>30</w:t>
            </w:r>
          </w:p>
        </w:tc>
      </w:tr>
      <w:tr w:rsidR="00B31C0F" w:rsidRPr="004E0754" w:rsidTr="00C27704">
        <w:trPr>
          <w:trHeight w:val="282"/>
          <w:jc w:val="center"/>
        </w:trPr>
        <w:tc>
          <w:tcPr>
            <w:tcW w:w="434" w:type="dxa"/>
          </w:tcPr>
          <w:p w:rsidR="00B31C0F" w:rsidRPr="004E0754" w:rsidRDefault="00B31C0F" w:rsidP="00C27704">
            <w:pPr>
              <w:rPr>
                <w:rFonts w:ascii="Arial" w:hAnsi="Arial" w:cs="Arial"/>
                <w:sz w:val="24"/>
                <w:szCs w:val="24"/>
              </w:rPr>
            </w:pPr>
            <w:r w:rsidRPr="004E0754">
              <w:rPr>
                <w:rFonts w:ascii="Arial" w:hAnsi="Arial" w:cs="Arial"/>
                <w:sz w:val="24"/>
                <w:szCs w:val="24"/>
              </w:rPr>
              <w:t>3</w:t>
            </w:r>
          </w:p>
        </w:tc>
        <w:tc>
          <w:tcPr>
            <w:tcW w:w="6478" w:type="dxa"/>
          </w:tcPr>
          <w:p w:rsidR="00B31C0F" w:rsidRPr="004E0754" w:rsidRDefault="00B31C0F" w:rsidP="00C27704">
            <w:pPr>
              <w:rPr>
                <w:rFonts w:ascii="Arial" w:hAnsi="Arial" w:cs="Arial"/>
                <w:sz w:val="24"/>
                <w:szCs w:val="24"/>
              </w:rPr>
            </w:pPr>
            <w:r w:rsidRPr="004E0754">
              <w:rPr>
                <w:rFonts w:ascii="Arial" w:hAnsi="Arial" w:cs="Arial"/>
                <w:sz w:val="24"/>
                <w:szCs w:val="24"/>
              </w:rPr>
              <w:t>Общая площадь жилого фонда, м2 (ориентировочно)</w:t>
            </w:r>
          </w:p>
        </w:tc>
        <w:tc>
          <w:tcPr>
            <w:tcW w:w="1276" w:type="dxa"/>
          </w:tcPr>
          <w:p w:rsidR="00B31C0F" w:rsidRPr="0055122E" w:rsidRDefault="00B31C0F" w:rsidP="00C27704">
            <w:pPr>
              <w:rPr>
                <w:rFonts w:ascii="Arial" w:hAnsi="Arial" w:cs="Arial"/>
                <w:sz w:val="24"/>
                <w:szCs w:val="24"/>
                <w:highlight w:val="yellow"/>
              </w:rPr>
            </w:pPr>
            <w:r w:rsidRPr="002D6262">
              <w:rPr>
                <w:rFonts w:ascii="Arial" w:hAnsi="Arial" w:cs="Arial"/>
                <w:sz w:val="24"/>
                <w:szCs w:val="24"/>
              </w:rPr>
              <w:t>31</w:t>
            </w:r>
            <w:r>
              <w:rPr>
                <w:rFonts w:ascii="Arial" w:hAnsi="Arial" w:cs="Arial"/>
                <w:sz w:val="24"/>
                <w:szCs w:val="24"/>
              </w:rPr>
              <w:t xml:space="preserve"> </w:t>
            </w:r>
            <w:r w:rsidRPr="002D6262">
              <w:rPr>
                <w:rFonts w:ascii="Arial" w:hAnsi="Arial" w:cs="Arial"/>
                <w:sz w:val="24"/>
                <w:szCs w:val="24"/>
              </w:rPr>
              <w:t>140</w:t>
            </w:r>
          </w:p>
        </w:tc>
      </w:tr>
    </w:tbl>
    <w:p w:rsidR="00B31C0F" w:rsidRPr="004E0754" w:rsidRDefault="00B31C0F" w:rsidP="00C27704">
      <w:pPr>
        <w:ind w:firstLine="567"/>
        <w:rPr>
          <w:rFonts w:ascii="Arial" w:hAnsi="Arial" w:cs="Arial"/>
          <w:sz w:val="24"/>
          <w:szCs w:val="24"/>
        </w:rPr>
      </w:pPr>
    </w:p>
    <w:p w:rsidR="00B31C0F" w:rsidRPr="004E0754" w:rsidRDefault="00B31C0F" w:rsidP="00C27704">
      <w:pPr>
        <w:spacing w:after="120"/>
        <w:rPr>
          <w:rFonts w:ascii="Arial" w:hAnsi="Arial" w:cs="Arial"/>
          <w:sz w:val="24"/>
          <w:szCs w:val="24"/>
        </w:rPr>
      </w:pPr>
      <w:r w:rsidRPr="004E0754">
        <w:rPr>
          <w:rFonts w:ascii="Arial" w:hAnsi="Arial" w:cs="Arial"/>
          <w:sz w:val="24"/>
          <w:szCs w:val="24"/>
        </w:rPr>
        <w:t>2.2.2.   Характеристика проектируемой жилой застройки.</w:t>
      </w:r>
    </w:p>
    <w:p w:rsidR="00B31C0F" w:rsidRPr="00925A31" w:rsidRDefault="00B31C0F" w:rsidP="00C27704">
      <w:pPr>
        <w:tabs>
          <w:tab w:val="num" w:pos="0"/>
          <w:tab w:val="left" w:pos="9180"/>
        </w:tabs>
        <w:ind w:firstLine="540"/>
        <w:jc w:val="both"/>
        <w:rPr>
          <w:rFonts w:ascii="Arial" w:hAnsi="Arial" w:cs="Arial"/>
          <w:sz w:val="24"/>
          <w:szCs w:val="24"/>
        </w:rPr>
      </w:pPr>
      <w:r w:rsidRPr="00925A31">
        <w:rPr>
          <w:rFonts w:ascii="Arial" w:hAnsi="Arial" w:cs="Arial"/>
          <w:sz w:val="24"/>
          <w:szCs w:val="24"/>
        </w:rPr>
        <w:t>С учетом реализации целевых программ регионального уровня по улучшению жилищных условий граждан Российской Федерации проектом планировки территории предлагается решение следующих задач:</w:t>
      </w:r>
    </w:p>
    <w:p w:rsidR="00B31C0F" w:rsidRPr="00925A31" w:rsidRDefault="00B31C0F" w:rsidP="00C27704">
      <w:pPr>
        <w:tabs>
          <w:tab w:val="num" w:pos="0"/>
          <w:tab w:val="left" w:pos="9180"/>
        </w:tabs>
        <w:ind w:firstLine="540"/>
        <w:jc w:val="both"/>
        <w:rPr>
          <w:rFonts w:ascii="Arial" w:hAnsi="Arial" w:cs="Arial"/>
          <w:sz w:val="24"/>
          <w:szCs w:val="24"/>
        </w:rPr>
      </w:pPr>
      <w:r w:rsidRPr="00925A31">
        <w:rPr>
          <w:rFonts w:ascii="Arial" w:hAnsi="Arial" w:cs="Arial"/>
          <w:sz w:val="24"/>
          <w:szCs w:val="24"/>
        </w:rPr>
        <w:sym w:font="Symbol" w:char="F0B7"/>
      </w:r>
      <w:r w:rsidRPr="00925A31">
        <w:rPr>
          <w:rFonts w:ascii="Arial" w:hAnsi="Arial" w:cs="Arial"/>
          <w:sz w:val="24"/>
          <w:szCs w:val="24"/>
        </w:rPr>
        <w:t xml:space="preserve"> строительство нового жилья для обеспечения посемейного расселения населения со средним показателем обеспеченности жилищным фондом 30 м</w:t>
      </w:r>
      <w:r w:rsidRPr="00925A31">
        <w:rPr>
          <w:rFonts w:ascii="Arial" w:hAnsi="Arial" w:cs="Arial"/>
          <w:sz w:val="24"/>
          <w:szCs w:val="24"/>
          <w:vertAlign w:val="superscript"/>
        </w:rPr>
        <w:t>2</w:t>
      </w:r>
      <w:r w:rsidRPr="00925A31">
        <w:rPr>
          <w:rFonts w:ascii="Arial" w:hAnsi="Arial" w:cs="Arial"/>
          <w:sz w:val="24"/>
          <w:szCs w:val="24"/>
        </w:rPr>
        <w:t>/чел;</w:t>
      </w:r>
    </w:p>
    <w:p w:rsidR="00B31C0F" w:rsidRPr="00925A31" w:rsidRDefault="00B31C0F" w:rsidP="00C27704">
      <w:pPr>
        <w:tabs>
          <w:tab w:val="num" w:pos="0"/>
          <w:tab w:val="left" w:pos="9180"/>
        </w:tabs>
        <w:ind w:firstLine="540"/>
        <w:jc w:val="both"/>
        <w:rPr>
          <w:rFonts w:ascii="Arial" w:hAnsi="Arial" w:cs="Arial"/>
          <w:sz w:val="24"/>
          <w:szCs w:val="24"/>
        </w:rPr>
      </w:pPr>
      <w:r w:rsidRPr="00925A31">
        <w:rPr>
          <w:rFonts w:ascii="Arial" w:hAnsi="Arial" w:cs="Arial"/>
          <w:sz w:val="24"/>
          <w:szCs w:val="24"/>
        </w:rPr>
        <w:sym w:font="Symbol" w:char="F0B7"/>
      </w:r>
      <w:r w:rsidRPr="00925A31">
        <w:rPr>
          <w:rFonts w:ascii="Arial" w:hAnsi="Arial" w:cs="Arial"/>
          <w:sz w:val="24"/>
          <w:szCs w:val="24"/>
        </w:rPr>
        <w:t xml:space="preserve"> формирование комплексной жилой среды, отвечающей социальным требованиям доступности объектов и центров повседневного обслуживания, городского транспорта, рекреации;</w:t>
      </w:r>
    </w:p>
    <w:p w:rsidR="00B31C0F" w:rsidRPr="00925A31" w:rsidRDefault="00B31C0F" w:rsidP="00C27704">
      <w:pPr>
        <w:tabs>
          <w:tab w:val="num" w:pos="0"/>
          <w:tab w:val="left" w:pos="9180"/>
        </w:tabs>
        <w:ind w:firstLine="540"/>
        <w:jc w:val="both"/>
        <w:rPr>
          <w:rFonts w:ascii="Arial" w:hAnsi="Arial" w:cs="Arial"/>
          <w:sz w:val="24"/>
          <w:szCs w:val="24"/>
        </w:rPr>
      </w:pPr>
      <w:r w:rsidRPr="00925A31">
        <w:rPr>
          <w:rFonts w:ascii="Arial" w:hAnsi="Arial" w:cs="Arial"/>
          <w:sz w:val="24"/>
          <w:szCs w:val="24"/>
        </w:rPr>
        <w:sym w:font="Symbol" w:char="F0B7"/>
      </w:r>
      <w:r w:rsidRPr="00925A31">
        <w:rPr>
          <w:rFonts w:ascii="Arial" w:hAnsi="Arial" w:cs="Arial"/>
          <w:sz w:val="24"/>
          <w:szCs w:val="24"/>
        </w:rPr>
        <w:t xml:space="preserve"> привлечение средств бюджета, выделяемых для строительства жилья для льготных категорий граждан в рамках целевых программ.</w:t>
      </w:r>
    </w:p>
    <w:p w:rsidR="00B31C0F" w:rsidRDefault="00B31C0F" w:rsidP="00C27704">
      <w:pPr>
        <w:tabs>
          <w:tab w:val="num" w:pos="0"/>
          <w:tab w:val="left" w:pos="9180"/>
        </w:tabs>
        <w:ind w:firstLine="567"/>
        <w:jc w:val="both"/>
        <w:rPr>
          <w:rFonts w:ascii="Arial" w:hAnsi="Arial" w:cs="Arial"/>
          <w:sz w:val="24"/>
          <w:szCs w:val="24"/>
        </w:rPr>
      </w:pPr>
      <w:r w:rsidRPr="00925A31">
        <w:rPr>
          <w:rFonts w:ascii="Arial" w:hAnsi="Arial" w:cs="Arial"/>
          <w:sz w:val="24"/>
          <w:szCs w:val="24"/>
        </w:rPr>
        <w:t>К строительству предлагается современное комфортное жилье, обустроенное системами жизнеобеспечения (водоснабжения, канализация, теплоснабжение, информационные коммуникации</w:t>
      </w:r>
      <w:r>
        <w:rPr>
          <w:rFonts w:ascii="Arial" w:hAnsi="Arial" w:cs="Arial"/>
          <w:sz w:val="24"/>
          <w:szCs w:val="24"/>
        </w:rPr>
        <w:t>)</w:t>
      </w:r>
      <w:r w:rsidRPr="00925A31">
        <w:rPr>
          <w:rFonts w:ascii="Arial" w:hAnsi="Arial" w:cs="Arial"/>
          <w:sz w:val="24"/>
          <w:szCs w:val="24"/>
        </w:rPr>
        <w:t>.</w:t>
      </w:r>
    </w:p>
    <w:p w:rsidR="00B31C0F" w:rsidRPr="00925A31" w:rsidRDefault="00B31C0F" w:rsidP="00C27704">
      <w:pPr>
        <w:tabs>
          <w:tab w:val="num" w:pos="0"/>
          <w:tab w:val="left" w:pos="9180"/>
        </w:tabs>
        <w:ind w:firstLine="567"/>
        <w:jc w:val="both"/>
        <w:rPr>
          <w:rFonts w:ascii="Arial" w:hAnsi="Arial" w:cs="Arial"/>
          <w:sz w:val="24"/>
          <w:szCs w:val="24"/>
        </w:rPr>
      </w:pPr>
      <w:r>
        <w:rPr>
          <w:rFonts w:ascii="Arial" w:hAnsi="Arial" w:cs="Arial"/>
          <w:sz w:val="24"/>
          <w:szCs w:val="24"/>
        </w:rPr>
        <w:t>У</w:t>
      </w:r>
      <w:r w:rsidRPr="00925A31">
        <w:rPr>
          <w:rFonts w:ascii="Arial" w:hAnsi="Arial" w:cs="Arial"/>
          <w:sz w:val="24"/>
          <w:szCs w:val="24"/>
        </w:rPr>
        <w:t>частки обладают хорошей транспортно-временной доступностью и будут обеспечены современной дорожной инфраструктурой.</w:t>
      </w:r>
    </w:p>
    <w:p w:rsidR="00B31C0F" w:rsidRPr="00925A31" w:rsidRDefault="00B31C0F" w:rsidP="00C27704">
      <w:pPr>
        <w:tabs>
          <w:tab w:val="num" w:pos="0"/>
          <w:tab w:val="left" w:pos="9180"/>
        </w:tabs>
        <w:ind w:firstLine="567"/>
        <w:jc w:val="both"/>
        <w:rPr>
          <w:rFonts w:ascii="Arial" w:hAnsi="Arial" w:cs="Arial"/>
          <w:sz w:val="24"/>
          <w:szCs w:val="24"/>
        </w:rPr>
      </w:pPr>
      <w:r w:rsidRPr="00925A31">
        <w:rPr>
          <w:rFonts w:ascii="Arial" w:hAnsi="Arial" w:cs="Arial"/>
          <w:sz w:val="24"/>
          <w:szCs w:val="24"/>
        </w:rPr>
        <w:t>Освоение земельных участков для целей индивидуального жилищного строительства наиболее предпочтительно осуществлять комплексно - совместно с вводом в действие инженерных коммуникаций, объектов благоустройства и озеленения территории.</w:t>
      </w:r>
    </w:p>
    <w:p w:rsidR="00B31C0F" w:rsidRPr="00925A31" w:rsidRDefault="00B31C0F" w:rsidP="00C27704">
      <w:pPr>
        <w:pStyle w:val="snip"/>
        <w:spacing w:before="0" w:beforeAutospacing="0" w:after="0" w:afterAutospacing="0"/>
        <w:ind w:firstLine="567"/>
        <w:jc w:val="both"/>
        <w:rPr>
          <w:rFonts w:ascii="Arial" w:hAnsi="Arial" w:cs="Arial"/>
          <w:snapToGrid w:val="0"/>
        </w:rPr>
      </w:pPr>
      <w:r w:rsidRPr="00925A31">
        <w:rPr>
          <w:rFonts w:ascii="Arial" w:hAnsi="Arial" w:cs="Arial"/>
          <w:snapToGrid w:val="0"/>
        </w:rPr>
        <w:t xml:space="preserve">Застройка территории малоэтажного жилищного строительства запроектирована с учетом нормативных документов: </w:t>
      </w:r>
      <w:r w:rsidRPr="0055122E">
        <w:rPr>
          <w:rFonts w:ascii="Arial" w:hAnsi="Arial" w:cs="Arial"/>
          <w:snapToGrid w:val="0"/>
        </w:rPr>
        <w:t>СНиП 31-02-2001</w:t>
      </w:r>
      <w:r>
        <w:rPr>
          <w:rFonts w:ascii="Arial" w:hAnsi="Arial" w:cs="Arial"/>
          <w:snapToGrid w:val="0"/>
        </w:rPr>
        <w:t xml:space="preserve">, </w:t>
      </w:r>
      <w:r w:rsidRPr="00925A31">
        <w:rPr>
          <w:rFonts w:ascii="Arial" w:hAnsi="Arial" w:cs="Arial"/>
          <w:snapToGrid w:val="0"/>
        </w:rPr>
        <w:t>СП 30-102-99, Тульских региональных норм.</w:t>
      </w:r>
    </w:p>
    <w:p w:rsidR="00B31C0F" w:rsidRPr="00925A31" w:rsidRDefault="00B31C0F" w:rsidP="00C27704">
      <w:pPr>
        <w:pStyle w:val="NormalWeb"/>
        <w:spacing w:before="0" w:beforeAutospacing="0" w:after="0" w:afterAutospacing="0"/>
        <w:ind w:firstLine="567"/>
        <w:jc w:val="both"/>
        <w:rPr>
          <w:rFonts w:ascii="Arial" w:hAnsi="Arial" w:cs="Arial"/>
        </w:rPr>
      </w:pPr>
      <w:r w:rsidRPr="00925A31">
        <w:rPr>
          <w:rFonts w:ascii="Arial" w:hAnsi="Arial" w:cs="Arial"/>
        </w:rPr>
        <w:t>Классификация одноквартирных жилых зданий по функциональной пожарной опасности принятая по СНиП 21-01-97</w:t>
      </w:r>
      <w:r>
        <w:rPr>
          <w:rFonts w:ascii="Arial" w:hAnsi="Arial" w:cs="Arial"/>
        </w:rPr>
        <w:t>*</w:t>
      </w:r>
      <w:r w:rsidRPr="00925A31">
        <w:rPr>
          <w:rFonts w:ascii="Arial" w:hAnsi="Arial" w:cs="Arial"/>
        </w:rPr>
        <w:t xml:space="preserve"> – Ф 1.4.</w:t>
      </w:r>
    </w:p>
    <w:p w:rsidR="00B31C0F" w:rsidRPr="00925A31" w:rsidRDefault="00B31C0F" w:rsidP="00C27704">
      <w:pPr>
        <w:ind w:firstLine="567"/>
        <w:jc w:val="both"/>
        <w:rPr>
          <w:rFonts w:ascii="Arial" w:hAnsi="Arial" w:cs="Arial"/>
          <w:sz w:val="24"/>
          <w:szCs w:val="24"/>
        </w:rPr>
      </w:pPr>
      <w:r w:rsidRPr="00925A31">
        <w:rPr>
          <w:rFonts w:ascii="Arial" w:hAnsi="Arial" w:cs="Arial"/>
          <w:snapToGrid w:val="0"/>
          <w:sz w:val="24"/>
          <w:szCs w:val="24"/>
        </w:rPr>
        <w:t>Удаление сточных вод запроектировано посредством индивидуальных очистных сооружений – септиков, запроектированных на каждом участке.</w:t>
      </w:r>
      <w:r w:rsidRPr="00925A31">
        <w:rPr>
          <w:rFonts w:ascii="Arial" w:hAnsi="Arial" w:cs="Arial"/>
          <w:sz w:val="24"/>
          <w:szCs w:val="24"/>
        </w:rPr>
        <w:t xml:space="preserve"> </w:t>
      </w:r>
    </w:p>
    <w:p w:rsidR="00B31C0F" w:rsidRPr="00925A31" w:rsidRDefault="00B31C0F" w:rsidP="00C27704">
      <w:pPr>
        <w:ind w:firstLine="567"/>
        <w:jc w:val="both"/>
        <w:rPr>
          <w:rFonts w:ascii="Arial" w:hAnsi="Arial" w:cs="Arial"/>
          <w:snapToGrid w:val="0"/>
          <w:sz w:val="24"/>
          <w:szCs w:val="24"/>
        </w:rPr>
      </w:pPr>
      <w:r w:rsidRPr="00925A31">
        <w:rPr>
          <w:rFonts w:ascii="Arial" w:hAnsi="Arial" w:cs="Arial"/>
          <w:snapToGrid w:val="0"/>
          <w:sz w:val="24"/>
          <w:szCs w:val="24"/>
        </w:rPr>
        <w:t>Отопление жилой застройки запроектировано от поквартирных источников тепла.</w:t>
      </w:r>
    </w:p>
    <w:p w:rsidR="00B31C0F" w:rsidRPr="00925A31" w:rsidRDefault="00B31C0F" w:rsidP="00C27704">
      <w:pPr>
        <w:ind w:firstLine="567"/>
        <w:rPr>
          <w:rFonts w:ascii="Arial" w:hAnsi="Arial" w:cs="Arial"/>
          <w:sz w:val="24"/>
          <w:szCs w:val="24"/>
        </w:rPr>
      </w:pPr>
      <w:r w:rsidRPr="00925A31">
        <w:rPr>
          <w:rFonts w:ascii="Arial" w:hAnsi="Arial" w:cs="Arial"/>
          <w:sz w:val="24"/>
          <w:szCs w:val="24"/>
        </w:rPr>
        <w:t xml:space="preserve">Газоснабжение – природным газом </w:t>
      </w:r>
      <w:r w:rsidRPr="002D6262">
        <w:rPr>
          <w:rFonts w:ascii="Arial" w:hAnsi="Arial" w:cs="Arial"/>
          <w:sz w:val="24"/>
          <w:szCs w:val="24"/>
        </w:rPr>
        <w:t>от поселковой сети п. Майский.</w:t>
      </w:r>
    </w:p>
    <w:p w:rsidR="00B31C0F" w:rsidRPr="00925A31" w:rsidRDefault="00B31C0F" w:rsidP="00C27704">
      <w:pPr>
        <w:ind w:firstLine="567"/>
        <w:rPr>
          <w:rFonts w:ascii="Arial" w:hAnsi="Arial" w:cs="Arial"/>
          <w:sz w:val="24"/>
          <w:szCs w:val="24"/>
        </w:rPr>
      </w:pPr>
    </w:p>
    <w:p w:rsidR="00B31C0F" w:rsidRPr="00925A31" w:rsidRDefault="00B31C0F" w:rsidP="00C27704">
      <w:pPr>
        <w:spacing w:after="120"/>
        <w:rPr>
          <w:rFonts w:ascii="Arial" w:hAnsi="Arial" w:cs="Arial"/>
          <w:sz w:val="24"/>
          <w:szCs w:val="24"/>
        </w:rPr>
      </w:pPr>
      <w:r w:rsidRPr="00925A31">
        <w:rPr>
          <w:rFonts w:ascii="Arial" w:hAnsi="Arial" w:cs="Arial"/>
          <w:sz w:val="24"/>
          <w:szCs w:val="24"/>
        </w:rPr>
        <w:t>2.3.      СИСТЕМА СОЦИАЛЬНОГО ОБСЛУЖИВАНИЯ.</w:t>
      </w:r>
    </w:p>
    <w:p w:rsidR="00B31C0F" w:rsidRPr="00AE69BC" w:rsidRDefault="00B31C0F" w:rsidP="00C27704">
      <w:pPr>
        <w:pStyle w:val="a4"/>
        <w:ind w:left="0" w:firstLine="567"/>
        <w:jc w:val="both"/>
        <w:rPr>
          <w:rFonts w:ascii="Arial" w:hAnsi="Arial" w:cs="Arial"/>
          <w:spacing w:val="-4"/>
          <w:szCs w:val="24"/>
        </w:rPr>
      </w:pPr>
      <w:r w:rsidRPr="00AE69BC">
        <w:rPr>
          <w:rFonts w:ascii="Arial" w:hAnsi="Arial" w:cs="Arial"/>
          <w:szCs w:val="24"/>
        </w:rPr>
        <w:t xml:space="preserve">Генеральным планом МО Головеньковское предусматривается дальнейшее развитие и совершенствование </w:t>
      </w:r>
      <w:r w:rsidRPr="00AE69BC">
        <w:rPr>
          <w:rFonts w:ascii="Arial" w:hAnsi="Arial" w:cs="Arial"/>
          <w:spacing w:val="-4"/>
          <w:szCs w:val="24"/>
        </w:rPr>
        <w:t>инфраструктуры социального обслуживания, повышение эффективности оказания адресной социальной помощи, реализации значимых социальных программ.</w:t>
      </w:r>
    </w:p>
    <w:p w:rsidR="00B31C0F" w:rsidRPr="00AE69BC" w:rsidRDefault="00B31C0F" w:rsidP="00C27704">
      <w:pPr>
        <w:ind w:firstLine="567"/>
        <w:jc w:val="both"/>
        <w:rPr>
          <w:rFonts w:ascii="Arial" w:hAnsi="Arial" w:cs="Arial"/>
          <w:spacing w:val="-4"/>
          <w:sz w:val="24"/>
          <w:szCs w:val="24"/>
        </w:rPr>
      </w:pPr>
      <w:r w:rsidRPr="00AE69BC">
        <w:rPr>
          <w:rFonts w:ascii="Arial" w:hAnsi="Arial" w:cs="Arial"/>
          <w:spacing w:val="-4"/>
          <w:sz w:val="24"/>
          <w:szCs w:val="24"/>
        </w:rPr>
        <w:t>В долгосрочном периоде необходимо создать систему нормативного обеспечения населения социальными услугами в соответствии с темпами развития местных сообществ.</w:t>
      </w:r>
    </w:p>
    <w:p w:rsidR="00B31C0F" w:rsidRPr="00AE69BC" w:rsidRDefault="00B31C0F" w:rsidP="00C27704">
      <w:pPr>
        <w:tabs>
          <w:tab w:val="num" w:pos="0"/>
          <w:tab w:val="left" w:pos="9180"/>
        </w:tabs>
        <w:ind w:firstLine="567"/>
        <w:jc w:val="both"/>
        <w:rPr>
          <w:rFonts w:ascii="Arial" w:hAnsi="Arial" w:cs="Arial"/>
          <w:sz w:val="24"/>
          <w:szCs w:val="24"/>
        </w:rPr>
      </w:pPr>
      <w:r w:rsidRPr="00AE69BC">
        <w:rPr>
          <w:rFonts w:ascii="Arial" w:hAnsi="Arial" w:cs="Arial"/>
          <w:sz w:val="24"/>
          <w:szCs w:val="24"/>
        </w:rPr>
        <w:t>Действующие нормативы группируют учреждения и предприятия обслуживания в несколько групп:</w:t>
      </w:r>
    </w:p>
    <w:p w:rsidR="00B31C0F" w:rsidRPr="00AE69BC" w:rsidRDefault="00B31C0F" w:rsidP="00C27704">
      <w:pPr>
        <w:tabs>
          <w:tab w:val="num" w:pos="0"/>
          <w:tab w:val="left" w:pos="9180"/>
        </w:tabs>
        <w:ind w:firstLine="567"/>
        <w:jc w:val="both"/>
        <w:rPr>
          <w:rFonts w:ascii="Arial" w:hAnsi="Arial" w:cs="Arial"/>
          <w:sz w:val="24"/>
          <w:szCs w:val="24"/>
        </w:rPr>
      </w:pPr>
      <w:r w:rsidRPr="00AE69BC">
        <w:rPr>
          <w:rFonts w:ascii="Arial" w:hAnsi="Arial" w:cs="Arial"/>
          <w:sz w:val="24"/>
          <w:szCs w:val="24"/>
        </w:rPr>
        <w:t>- здравоохранение и социальное обеспечение (участковая больница, амбулатория, подстанции скорой медицинской помощи, аптеки).</w:t>
      </w:r>
    </w:p>
    <w:p w:rsidR="00B31C0F" w:rsidRPr="00AE69BC" w:rsidRDefault="00B31C0F" w:rsidP="00C27704">
      <w:pPr>
        <w:tabs>
          <w:tab w:val="num" w:pos="0"/>
          <w:tab w:val="left" w:pos="9180"/>
        </w:tabs>
        <w:ind w:firstLine="567"/>
        <w:jc w:val="both"/>
        <w:rPr>
          <w:rFonts w:ascii="Arial" w:hAnsi="Arial" w:cs="Arial"/>
          <w:sz w:val="24"/>
          <w:szCs w:val="24"/>
        </w:rPr>
      </w:pPr>
      <w:r w:rsidRPr="00AE69BC">
        <w:rPr>
          <w:rFonts w:ascii="Arial" w:hAnsi="Arial" w:cs="Arial"/>
          <w:sz w:val="24"/>
          <w:szCs w:val="24"/>
        </w:rPr>
        <w:t>- образование и воспитание (общеобразовательные школы, детские дошкольные учреждения, учреждения дополнительного образования);</w:t>
      </w:r>
    </w:p>
    <w:p w:rsidR="00B31C0F" w:rsidRPr="00AE69BC" w:rsidRDefault="00B31C0F" w:rsidP="00C27704">
      <w:pPr>
        <w:tabs>
          <w:tab w:val="num" w:pos="0"/>
          <w:tab w:val="left" w:pos="9180"/>
        </w:tabs>
        <w:ind w:firstLine="567"/>
        <w:jc w:val="both"/>
        <w:rPr>
          <w:rFonts w:ascii="Arial" w:hAnsi="Arial" w:cs="Arial"/>
          <w:sz w:val="24"/>
          <w:szCs w:val="24"/>
        </w:rPr>
      </w:pPr>
      <w:r w:rsidRPr="00AE69BC">
        <w:rPr>
          <w:rFonts w:ascii="Arial" w:hAnsi="Arial" w:cs="Arial"/>
          <w:sz w:val="24"/>
          <w:szCs w:val="24"/>
        </w:rPr>
        <w:t>- культура (культурно-досуговый центр (КДЦ), клуб культуры, библиотека, подростково-молодежный клуб);</w:t>
      </w:r>
    </w:p>
    <w:p w:rsidR="00B31C0F" w:rsidRPr="00AE69BC" w:rsidRDefault="00B31C0F" w:rsidP="00C27704">
      <w:pPr>
        <w:tabs>
          <w:tab w:val="num" w:pos="0"/>
          <w:tab w:val="left" w:pos="9180"/>
        </w:tabs>
        <w:ind w:firstLine="567"/>
        <w:jc w:val="both"/>
        <w:rPr>
          <w:rFonts w:ascii="Arial" w:hAnsi="Arial" w:cs="Arial"/>
          <w:sz w:val="24"/>
          <w:szCs w:val="24"/>
        </w:rPr>
      </w:pPr>
      <w:r w:rsidRPr="00AE69BC">
        <w:rPr>
          <w:rFonts w:ascii="Arial" w:hAnsi="Arial" w:cs="Arial"/>
          <w:sz w:val="24"/>
          <w:szCs w:val="24"/>
        </w:rPr>
        <w:t>- спорт и массовый отдых (стадион, спортивный зал, открытые плоскостные сооружения);</w:t>
      </w:r>
    </w:p>
    <w:p w:rsidR="00B31C0F" w:rsidRPr="00AE69BC" w:rsidRDefault="00B31C0F" w:rsidP="00C27704">
      <w:pPr>
        <w:tabs>
          <w:tab w:val="num" w:pos="0"/>
          <w:tab w:val="left" w:pos="9180"/>
        </w:tabs>
        <w:ind w:firstLine="567"/>
        <w:jc w:val="both"/>
        <w:rPr>
          <w:rFonts w:ascii="Arial" w:hAnsi="Arial" w:cs="Arial"/>
          <w:sz w:val="24"/>
          <w:szCs w:val="24"/>
        </w:rPr>
      </w:pPr>
      <w:r w:rsidRPr="00AE69BC">
        <w:rPr>
          <w:rFonts w:ascii="Arial" w:hAnsi="Arial" w:cs="Arial"/>
          <w:sz w:val="24"/>
          <w:szCs w:val="24"/>
        </w:rPr>
        <w:t>- потребительский рынок (предприятия торговли, общественного питания и бытового обслуживания: рынок, магазины, столовые, кафе, прачечные, химчистки, бани, парикмахерские и др.);</w:t>
      </w:r>
    </w:p>
    <w:p w:rsidR="00B31C0F" w:rsidRPr="00AE69BC" w:rsidRDefault="00B31C0F" w:rsidP="00C27704">
      <w:pPr>
        <w:tabs>
          <w:tab w:val="num" w:pos="0"/>
          <w:tab w:val="left" w:pos="9180"/>
        </w:tabs>
        <w:ind w:firstLine="567"/>
        <w:jc w:val="both"/>
        <w:rPr>
          <w:rFonts w:ascii="Arial" w:hAnsi="Arial" w:cs="Arial"/>
          <w:sz w:val="24"/>
          <w:szCs w:val="24"/>
        </w:rPr>
      </w:pPr>
      <w:r w:rsidRPr="00AE69BC">
        <w:rPr>
          <w:rFonts w:ascii="Arial" w:hAnsi="Arial" w:cs="Arial"/>
          <w:sz w:val="24"/>
          <w:szCs w:val="24"/>
        </w:rPr>
        <w:t>- коммунальное обслуживание (жилищно-эксплуатационные организации, пункт приема вторичного сырья, гостиницы, бюро похоронного обслуживания, кладбища);</w:t>
      </w:r>
    </w:p>
    <w:p w:rsidR="00B31C0F" w:rsidRPr="00AE69BC" w:rsidRDefault="00B31C0F" w:rsidP="00C27704">
      <w:pPr>
        <w:tabs>
          <w:tab w:val="num" w:pos="0"/>
          <w:tab w:val="left" w:pos="9180"/>
        </w:tabs>
        <w:ind w:firstLine="567"/>
        <w:jc w:val="both"/>
        <w:rPr>
          <w:rFonts w:ascii="Arial" w:hAnsi="Arial" w:cs="Arial"/>
          <w:sz w:val="24"/>
          <w:szCs w:val="24"/>
        </w:rPr>
      </w:pPr>
      <w:r w:rsidRPr="00AE69BC">
        <w:rPr>
          <w:rFonts w:ascii="Arial" w:hAnsi="Arial" w:cs="Arial"/>
          <w:sz w:val="24"/>
          <w:szCs w:val="24"/>
        </w:rPr>
        <w:t>- администрирование: управление, кредитно-финансовые учреждения, предприятия связи (отделения связи и банков, муниципальные органы власти и управления, федеральные органы государственной власти и управления);</w:t>
      </w:r>
    </w:p>
    <w:p w:rsidR="00B31C0F" w:rsidRPr="00AE69BC" w:rsidRDefault="00B31C0F" w:rsidP="00C27704">
      <w:pPr>
        <w:tabs>
          <w:tab w:val="num" w:pos="0"/>
          <w:tab w:val="left" w:pos="9180"/>
        </w:tabs>
        <w:ind w:firstLine="567"/>
        <w:jc w:val="both"/>
        <w:rPr>
          <w:rFonts w:ascii="Arial" w:hAnsi="Arial" w:cs="Arial"/>
          <w:sz w:val="24"/>
          <w:szCs w:val="24"/>
        </w:rPr>
      </w:pPr>
      <w:r w:rsidRPr="00AE69BC">
        <w:rPr>
          <w:rFonts w:ascii="Arial" w:hAnsi="Arial" w:cs="Arial"/>
          <w:sz w:val="24"/>
          <w:szCs w:val="24"/>
        </w:rPr>
        <w:t>- культовые учреждения (храмы, соборы, часовни)</w:t>
      </w:r>
    </w:p>
    <w:p w:rsidR="00B31C0F" w:rsidRPr="00AE69BC" w:rsidRDefault="00B31C0F" w:rsidP="00C27704">
      <w:pPr>
        <w:ind w:firstLine="567"/>
        <w:jc w:val="both"/>
        <w:rPr>
          <w:rFonts w:ascii="Arial" w:hAnsi="Arial" w:cs="Arial"/>
          <w:sz w:val="24"/>
          <w:szCs w:val="24"/>
        </w:rPr>
      </w:pPr>
      <w:r w:rsidRPr="00AE69BC">
        <w:rPr>
          <w:rFonts w:ascii="Arial" w:hAnsi="Arial" w:cs="Arial"/>
          <w:sz w:val="24"/>
          <w:szCs w:val="24"/>
        </w:rPr>
        <w:t xml:space="preserve">В застройке поселка Юбилейный представлены все группы </w:t>
      </w:r>
      <w:r>
        <w:rPr>
          <w:rFonts w:ascii="Arial" w:hAnsi="Arial" w:cs="Arial"/>
          <w:sz w:val="24"/>
          <w:szCs w:val="24"/>
        </w:rPr>
        <w:t xml:space="preserve">основных (повседневных) </w:t>
      </w:r>
      <w:r w:rsidRPr="00AE69BC">
        <w:rPr>
          <w:rFonts w:ascii="Arial" w:hAnsi="Arial" w:cs="Arial"/>
          <w:sz w:val="24"/>
          <w:szCs w:val="24"/>
        </w:rPr>
        <w:t>учреждений обслуживания.</w:t>
      </w:r>
    </w:p>
    <w:p w:rsidR="00B31C0F" w:rsidRDefault="00B31C0F" w:rsidP="00C27704">
      <w:pPr>
        <w:ind w:firstLine="567"/>
        <w:jc w:val="both"/>
        <w:rPr>
          <w:rFonts w:ascii="Arial" w:hAnsi="Arial" w:cs="Arial"/>
          <w:color w:val="FF0000"/>
          <w:sz w:val="24"/>
          <w:szCs w:val="24"/>
        </w:rPr>
      </w:pPr>
    </w:p>
    <w:p w:rsidR="00B31C0F" w:rsidRPr="00AE69BC" w:rsidRDefault="00B31C0F" w:rsidP="00C27704">
      <w:pPr>
        <w:tabs>
          <w:tab w:val="num" w:pos="0"/>
          <w:tab w:val="left" w:pos="9180"/>
        </w:tabs>
        <w:spacing w:after="120"/>
        <w:jc w:val="both"/>
        <w:rPr>
          <w:rFonts w:ascii="Arial" w:hAnsi="Arial" w:cs="Arial"/>
          <w:sz w:val="24"/>
          <w:szCs w:val="24"/>
        </w:rPr>
      </w:pPr>
      <w:r w:rsidRPr="00AE69BC">
        <w:rPr>
          <w:rFonts w:ascii="Arial" w:hAnsi="Arial" w:cs="Arial"/>
          <w:sz w:val="24"/>
          <w:szCs w:val="24"/>
        </w:rPr>
        <w:t>2.3.1. Существующая сеть учреждений и предприятий обслуживания.</w:t>
      </w:r>
    </w:p>
    <w:p w:rsidR="00B31C0F" w:rsidRPr="007C4578" w:rsidRDefault="00B31C0F" w:rsidP="00C27704">
      <w:pPr>
        <w:ind w:firstLine="567"/>
        <w:jc w:val="both"/>
        <w:rPr>
          <w:rFonts w:ascii="Arial" w:hAnsi="Arial" w:cs="Arial"/>
          <w:sz w:val="24"/>
          <w:szCs w:val="24"/>
        </w:rPr>
      </w:pPr>
      <w:r>
        <w:rPr>
          <w:rFonts w:ascii="Arial" w:hAnsi="Arial" w:cs="Arial"/>
          <w:sz w:val="24"/>
          <w:szCs w:val="24"/>
        </w:rPr>
        <w:t xml:space="preserve">Ближайший к участку населенный пункт, в структуре которого присутствуют объекты социального значения, д. Большая Тросна </w:t>
      </w:r>
      <w:r w:rsidRPr="003F53D6">
        <w:rPr>
          <w:rFonts w:ascii="Arial" w:hAnsi="Arial" w:cs="Arial"/>
          <w:sz w:val="24"/>
          <w:szCs w:val="24"/>
        </w:rPr>
        <w:t>(фельдшерско-акушерский пункт)</w:t>
      </w:r>
      <w:r>
        <w:rPr>
          <w:rFonts w:ascii="Arial" w:hAnsi="Arial" w:cs="Arial"/>
          <w:sz w:val="24"/>
          <w:szCs w:val="24"/>
        </w:rPr>
        <w:t>. Ближайшие поликлиника, больница, общеобразовательные учреждения находятся в п. Первомайский и г. Щекино.</w:t>
      </w:r>
    </w:p>
    <w:p w:rsidR="00B31C0F" w:rsidRPr="00336BE0" w:rsidRDefault="00B31C0F" w:rsidP="00C27704">
      <w:pPr>
        <w:ind w:firstLine="567"/>
        <w:jc w:val="both"/>
        <w:rPr>
          <w:rFonts w:ascii="Arial" w:hAnsi="Arial" w:cs="Arial"/>
          <w:color w:val="FF0000"/>
          <w:sz w:val="24"/>
          <w:szCs w:val="24"/>
        </w:rPr>
      </w:pPr>
    </w:p>
    <w:tbl>
      <w:tblPr>
        <w:tblW w:w="0" w:type="auto"/>
        <w:tblLook w:val="01E0"/>
      </w:tblPr>
      <w:tblGrid>
        <w:gridCol w:w="817"/>
        <w:gridCol w:w="8041"/>
      </w:tblGrid>
      <w:tr w:rsidR="00B31C0F" w:rsidRPr="00336BE0" w:rsidTr="00C27704">
        <w:trPr>
          <w:trHeight w:val="283"/>
        </w:trPr>
        <w:tc>
          <w:tcPr>
            <w:tcW w:w="817" w:type="dxa"/>
          </w:tcPr>
          <w:p w:rsidR="00B31C0F" w:rsidRPr="00890A58" w:rsidRDefault="00B31C0F" w:rsidP="00C27704">
            <w:pPr>
              <w:jc w:val="both"/>
              <w:rPr>
                <w:rFonts w:ascii="Arial" w:hAnsi="Arial" w:cs="Arial"/>
                <w:sz w:val="24"/>
                <w:szCs w:val="24"/>
              </w:rPr>
            </w:pPr>
            <w:r w:rsidRPr="00890A58">
              <w:rPr>
                <w:rFonts w:ascii="Arial" w:hAnsi="Arial" w:cs="Arial"/>
                <w:sz w:val="24"/>
                <w:szCs w:val="24"/>
              </w:rPr>
              <w:t>2.3.2.</w:t>
            </w:r>
          </w:p>
        </w:tc>
        <w:tc>
          <w:tcPr>
            <w:tcW w:w="8041" w:type="dxa"/>
          </w:tcPr>
          <w:p w:rsidR="00B31C0F" w:rsidRPr="00890A58" w:rsidRDefault="00B31C0F" w:rsidP="00C27704">
            <w:pPr>
              <w:spacing w:after="120"/>
              <w:jc w:val="both"/>
              <w:rPr>
                <w:rFonts w:ascii="Arial" w:hAnsi="Arial" w:cs="Arial"/>
                <w:sz w:val="24"/>
                <w:szCs w:val="24"/>
              </w:rPr>
            </w:pPr>
            <w:r w:rsidRPr="00890A58">
              <w:rPr>
                <w:rFonts w:ascii="Arial" w:hAnsi="Arial" w:cs="Arial"/>
                <w:sz w:val="24"/>
                <w:szCs w:val="24"/>
              </w:rPr>
              <w:t>Проектируемая структура социального обслуживания.</w:t>
            </w:r>
          </w:p>
        </w:tc>
      </w:tr>
    </w:tbl>
    <w:p w:rsidR="00B31C0F" w:rsidRPr="003F53D6" w:rsidRDefault="00B31C0F" w:rsidP="00C27704">
      <w:pPr>
        <w:tabs>
          <w:tab w:val="left" w:pos="2758"/>
          <w:tab w:val="left" w:pos="4358"/>
          <w:tab w:val="left" w:pos="6958"/>
          <w:tab w:val="left" w:pos="9158"/>
          <w:tab w:val="left" w:pos="11078"/>
          <w:tab w:val="left" w:pos="13458"/>
        </w:tabs>
        <w:ind w:firstLine="567"/>
        <w:jc w:val="both"/>
        <w:rPr>
          <w:rFonts w:ascii="Arial" w:hAnsi="Arial" w:cs="Arial"/>
          <w:sz w:val="24"/>
          <w:szCs w:val="24"/>
        </w:rPr>
      </w:pPr>
      <w:r w:rsidRPr="003F53D6">
        <w:rPr>
          <w:rFonts w:ascii="Arial" w:hAnsi="Arial" w:cs="Arial"/>
          <w:sz w:val="24"/>
          <w:szCs w:val="24"/>
        </w:rPr>
        <w:t>Формирование системы социального обслуживания на проектируемой территории запроектировано в соответствии с положениями документов территориального планирования и заданием на проектирование, с учетом особенностей демографической структуры переселяемого населения.</w:t>
      </w:r>
    </w:p>
    <w:p w:rsidR="00B31C0F" w:rsidRDefault="00B31C0F" w:rsidP="00C27704">
      <w:pPr>
        <w:ind w:firstLine="567"/>
        <w:jc w:val="both"/>
        <w:rPr>
          <w:rFonts w:ascii="Arial" w:hAnsi="Arial" w:cs="Arial"/>
          <w:sz w:val="24"/>
          <w:szCs w:val="24"/>
        </w:rPr>
      </w:pPr>
      <w:r w:rsidRPr="003F53D6">
        <w:rPr>
          <w:rFonts w:ascii="Arial" w:hAnsi="Arial" w:cs="Arial"/>
          <w:sz w:val="24"/>
          <w:szCs w:val="24"/>
        </w:rPr>
        <w:t xml:space="preserve">По заданию на проектирование учреждения и предприятия обслуживания предусмотрены в соответствии с требованиями </w:t>
      </w:r>
      <w:r>
        <w:rPr>
          <w:rFonts w:ascii="Arial" w:hAnsi="Arial" w:cs="Arial"/>
          <w:sz w:val="24"/>
          <w:szCs w:val="24"/>
        </w:rPr>
        <w:t xml:space="preserve">СП 42.13330.2011 </w:t>
      </w:r>
      <w:r w:rsidRPr="003F53D6">
        <w:rPr>
          <w:rFonts w:ascii="Arial" w:hAnsi="Arial" w:cs="Arial"/>
          <w:sz w:val="24"/>
          <w:szCs w:val="24"/>
        </w:rPr>
        <w:t>«</w:t>
      </w:r>
      <w:r>
        <w:rPr>
          <w:rFonts w:ascii="Arial" w:hAnsi="Arial" w:cs="Arial"/>
          <w:sz w:val="24"/>
          <w:szCs w:val="24"/>
        </w:rPr>
        <w:t xml:space="preserve">Свод правил. </w:t>
      </w:r>
      <w:r w:rsidRPr="003F53D6">
        <w:rPr>
          <w:rFonts w:ascii="Arial" w:hAnsi="Arial" w:cs="Arial"/>
          <w:sz w:val="24"/>
          <w:szCs w:val="24"/>
        </w:rPr>
        <w:t>Градостроительство. Планировка и застройка городских и сельских поселений</w:t>
      </w:r>
      <w:r>
        <w:rPr>
          <w:rFonts w:ascii="Arial" w:hAnsi="Arial" w:cs="Arial"/>
          <w:sz w:val="24"/>
          <w:szCs w:val="24"/>
        </w:rPr>
        <w:t xml:space="preserve">. Актуализированная редакция </w:t>
      </w:r>
      <w:r w:rsidRPr="003F53D6">
        <w:rPr>
          <w:rFonts w:ascii="Arial" w:hAnsi="Arial" w:cs="Arial"/>
          <w:sz w:val="24"/>
          <w:szCs w:val="24"/>
        </w:rPr>
        <w:t>СНиП 2.07.01-89*», а также учреждения общеобразовательного назначения и объекты дошкольных организаций предусмотрены в расчете на проектируемую и существующую жилую застройку, расположенную на прилегающих территориях.</w:t>
      </w:r>
    </w:p>
    <w:p w:rsidR="00B31C0F" w:rsidRDefault="00B31C0F" w:rsidP="00C27704">
      <w:pPr>
        <w:ind w:firstLine="567"/>
        <w:jc w:val="both"/>
        <w:rPr>
          <w:rFonts w:ascii="Arial" w:hAnsi="Arial" w:cs="Arial"/>
          <w:sz w:val="24"/>
          <w:szCs w:val="24"/>
        </w:rPr>
      </w:pPr>
      <w:r w:rsidRPr="003F53D6">
        <w:rPr>
          <w:rFonts w:ascii="Arial" w:hAnsi="Arial" w:cs="Arial"/>
          <w:sz w:val="24"/>
          <w:szCs w:val="24"/>
        </w:rPr>
        <w:t>Предложения по размещению новых учреждений и предприятий обслуживания  производилось из расчета обеспечения жителей услугами первой необходимости в пределах пешеходной доступности не более 30 мин. (2-2,5 км). Обеспечение объектами более высокого уровня обслуживания предусматривается на группу близлежащих населенных пунктов в пределах пешеходно-транспортной доступности не более 60 мин.</w:t>
      </w:r>
    </w:p>
    <w:p w:rsidR="00B31C0F" w:rsidRPr="003F53D6" w:rsidRDefault="00B31C0F" w:rsidP="00C27704">
      <w:pPr>
        <w:ind w:firstLine="567"/>
        <w:jc w:val="both"/>
        <w:rPr>
          <w:rFonts w:ascii="Arial" w:hAnsi="Arial" w:cs="Arial"/>
          <w:sz w:val="24"/>
          <w:szCs w:val="24"/>
        </w:rPr>
      </w:pPr>
      <w:r w:rsidRPr="003F53D6">
        <w:rPr>
          <w:rFonts w:ascii="Arial" w:hAnsi="Arial" w:cs="Arial"/>
          <w:sz w:val="24"/>
          <w:szCs w:val="24"/>
        </w:rPr>
        <w:t xml:space="preserve">В пределах территории, отведенной под застройку индивидуальными жилыми домами, </w:t>
      </w:r>
      <w:r>
        <w:rPr>
          <w:rFonts w:ascii="Arial" w:hAnsi="Arial" w:cs="Arial"/>
          <w:sz w:val="24"/>
          <w:szCs w:val="24"/>
        </w:rPr>
        <w:t>проектом планировки предусмотрено размещение детского сада, школы, многофункциональный микроцентр</w:t>
      </w:r>
      <w:r w:rsidRPr="003F53D6">
        <w:rPr>
          <w:rFonts w:ascii="Arial" w:hAnsi="Arial" w:cs="Arial"/>
          <w:sz w:val="24"/>
          <w:szCs w:val="24"/>
        </w:rPr>
        <w:t>.</w:t>
      </w:r>
    </w:p>
    <w:p w:rsidR="00B31C0F" w:rsidRPr="003F53D6" w:rsidRDefault="00B31C0F" w:rsidP="00C27704">
      <w:pPr>
        <w:tabs>
          <w:tab w:val="num" w:pos="0"/>
          <w:tab w:val="left" w:pos="9180"/>
        </w:tabs>
        <w:ind w:firstLine="567"/>
        <w:jc w:val="both"/>
        <w:rPr>
          <w:rFonts w:ascii="Arial" w:hAnsi="Arial" w:cs="Arial"/>
          <w:sz w:val="24"/>
          <w:szCs w:val="24"/>
        </w:rPr>
      </w:pPr>
      <w:r w:rsidRPr="003F53D6">
        <w:rPr>
          <w:rFonts w:ascii="Arial" w:hAnsi="Arial" w:cs="Arial"/>
          <w:sz w:val="24"/>
          <w:szCs w:val="24"/>
        </w:rPr>
        <w:t>Помимо стационарных зданий для обслуживания предполагается использовать выездные формы обслуживания.</w:t>
      </w:r>
    </w:p>
    <w:p w:rsidR="00B31C0F" w:rsidRPr="003F53D6" w:rsidRDefault="00B31C0F" w:rsidP="00C27704">
      <w:pPr>
        <w:tabs>
          <w:tab w:val="num" w:pos="0"/>
          <w:tab w:val="left" w:pos="9180"/>
        </w:tabs>
        <w:ind w:firstLine="567"/>
        <w:jc w:val="both"/>
        <w:rPr>
          <w:rFonts w:ascii="Arial" w:hAnsi="Arial" w:cs="Arial"/>
          <w:sz w:val="24"/>
          <w:szCs w:val="24"/>
        </w:rPr>
      </w:pPr>
      <w:r w:rsidRPr="003F53D6">
        <w:rPr>
          <w:rFonts w:ascii="Arial" w:hAnsi="Arial" w:cs="Arial"/>
          <w:sz w:val="24"/>
          <w:szCs w:val="24"/>
        </w:rPr>
        <w:t>Нормативные размеры радиусов пешеходной доступности объектов  обслуживания с учетом п. 13.7 Тульских региональных нормативов указаны в таблице 2.3.1.-1</w:t>
      </w:r>
    </w:p>
    <w:p w:rsidR="00B31C0F" w:rsidRPr="003F53D6" w:rsidRDefault="00B31C0F" w:rsidP="00C27704">
      <w:pPr>
        <w:tabs>
          <w:tab w:val="num" w:pos="0"/>
          <w:tab w:val="left" w:pos="9180"/>
        </w:tabs>
        <w:ind w:firstLine="567"/>
        <w:jc w:val="both"/>
        <w:rPr>
          <w:rFonts w:ascii="Arial" w:hAnsi="Arial" w:cs="Arial"/>
          <w:sz w:val="24"/>
          <w:szCs w:val="24"/>
        </w:rPr>
      </w:pPr>
    </w:p>
    <w:p w:rsidR="00B31C0F" w:rsidRPr="003F53D6" w:rsidRDefault="00B31C0F" w:rsidP="00C27704">
      <w:pPr>
        <w:tabs>
          <w:tab w:val="num" w:pos="0"/>
          <w:tab w:val="left" w:pos="9180"/>
        </w:tabs>
        <w:ind w:firstLine="709"/>
        <w:jc w:val="right"/>
        <w:rPr>
          <w:rFonts w:ascii="Arial" w:hAnsi="Arial" w:cs="Arial"/>
          <w:sz w:val="24"/>
          <w:szCs w:val="24"/>
        </w:rPr>
      </w:pPr>
      <w:r w:rsidRPr="003F53D6">
        <w:rPr>
          <w:rFonts w:ascii="Arial" w:hAnsi="Arial" w:cs="Arial"/>
          <w:sz w:val="24"/>
          <w:szCs w:val="24"/>
        </w:rPr>
        <w:t>Таблица 2.3.2.-1</w:t>
      </w:r>
    </w:p>
    <w:tbl>
      <w:tblPr>
        <w:tblW w:w="5000" w:type="pct"/>
        <w:jc w:val="center"/>
        <w:tblLayout w:type="fixed"/>
        <w:tblCellMar>
          <w:left w:w="75" w:type="dxa"/>
          <w:right w:w="75" w:type="dxa"/>
        </w:tblCellMar>
        <w:tblLook w:val="0000"/>
      </w:tblPr>
      <w:tblGrid>
        <w:gridCol w:w="7359"/>
        <w:gridCol w:w="2146"/>
      </w:tblGrid>
      <w:tr w:rsidR="00B31C0F" w:rsidRPr="003F53D6" w:rsidTr="00C27704">
        <w:trPr>
          <w:trHeight w:val="485"/>
          <w:jc w:val="center"/>
        </w:trPr>
        <w:tc>
          <w:tcPr>
            <w:tcW w:w="7735" w:type="dxa"/>
            <w:tcBorders>
              <w:top w:val="single" w:sz="4" w:space="0" w:color="000000"/>
              <w:left w:val="single" w:sz="4" w:space="0" w:color="000000"/>
              <w:bottom w:val="single" w:sz="4" w:space="0" w:color="000000"/>
            </w:tcBorders>
            <w:vAlign w:val="center"/>
          </w:tcPr>
          <w:p w:rsidR="00B31C0F" w:rsidRPr="003F53D6" w:rsidRDefault="00B31C0F" w:rsidP="00C27704">
            <w:pPr>
              <w:tabs>
                <w:tab w:val="center" w:pos="3915"/>
                <w:tab w:val="left" w:pos="6540"/>
              </w:tabs>
              <w:snapToGrid w:val="0"/>
              <w:jc w:val="center"/>
              <w:rPr>
                <w:rFonts w:ascii="Arial" w:hAnsi="Arial" w:cs="Arial"/>
                <w:b/>
              </w:rPr>
            </w:pPr>
            <w:r w:rsidRPr="003F53D6">
              <w:rPr>
                <w:rFonts w:ascii="Arial" w:hAnsi="Arial" w:cs="Arial"/>
                <w:b/>
              </w:rPr>
              <w:t>Учреждения и предприятия обслуживания</w:t>
            </w:r>
          </w:p>
        </w:tc>
        <w:tc>
          <w:tcPr>
            <w:tcW w:w="2250" w:type="dxa"/>
            <w:tcBorders>
              <w:top w:val="single" w:sz="4" w:space="0" w:color="000000"/>
              <w:left w:val="single" w:sz="4" w:space="0" w:color="000000"/>
              <w:bottom w:val="single" w:sz="4" w:space="0" w:color="000000"/>
              <w:right w:val="single" w:sz="4" w:space="0" w:color="000000"/>
            </w:tcBorders>
            <w:vAlign w:val="center"/>
          </w:tcPr>
          <w:p w:rsidR="00B31C0F" w:rsidRPr="003F53D6" w:rsidRDefault="00B31C0F" w:rsidP="00C27704">
            <w:pPr>
              <w:snapToGrid w:val="0"/>
              <w:spacing w:line="228" w:lineRule="auto"/>
              <w:ind w:left="-57" w:right="-57"/>
              <w:jc w:val="center"/>
              <w:rPr>
                <w:rFonts w:ascii="Arial" w:hAnsi="Arial" w:cs="Arial"/>
                <w:b/>
              </w:rPr>
            </w:pPr>
            <w:r w:rsidRPr="003F53D6">
              <w:rPr>
                <w:rFonts w:ascii="Arial" w:hAnsi="Arial" w:cs="Arial"/>
                <w:b/>
              </w:rPr>
              <w:t>Радиус обслуживания, м</w:t>
            </w:r>
          </w:p>
        </w:tc>
      </w:tr>
      <w:tr w:rsidR="00B31C0F" w:rsidRPr="003F53D6" w:rsidTr="00C27704">
        <w:trPr>
          <w:trHeight w:val="284"/>
          <w:jc w:val="center"/>
        </w:trPr>
        <w:tc>
          <w:tcPr>
            <w:tcW w:w="7735" w:type="dxa"/>
            <w:tcBorders>
              <w:top w:val="single" w:sz="4" w:space="0" w:color="000000"/>
              <w:left w:val="single" w:sz="4" w:space="0" w:color="000000"/>
            </w:tcBorders>
          </w:tcPr>
          <w:p w:rsidR="00B31C0F" w:rsidRPr="003F53D6" w:rsidRDefault="00B31C0F" w:rsidP="00C27704">
            <w:pPr>
              <w:snapToGrid w:val="0"/>
              <w:rPr>
                <w:rFonts w:ascii="Arial" w:hAnsi="Arial" w:cs="Arial"/>
              </w:rPr>
            </w:pPr>
            <w:r w:rsidRPr="003F53D6">
              <w:rPr>
                <w:rFonts w:ascii="Arial" w:hAnsi="Arial" w:cs="Arial"/>
              </w:rPr>
              <w:t>Дошкольные образовательные учреждения:</w:t>
            </w:r>
          </w:p>
        </w:tc>
        <w:tc>
          <w:tcPr>
            <w:tcW w:w="2250" w:type="dxa"/>
            <w:tcBorders>
              <w:top w:val="single" w:sz="4" w:space="0" w:color="000000"/>
              <w:left w:val="single" w:sz="4" w:space="0" w:color="000000"/>
              <w:right w:val="single" w:sz="4" w:space="0" w:color="000000"/>
            </w:tcBorders>
          </w:tcPr>
          <w:p w:rsidR="00B31C0F" w:rsidRPr="003F53D6" w:rsidRDefault="00B31C0F" w:rsidP="00C27704">
            <w:pPr>
              <w:snapToGrid w:val="0"/>
              <w:jc w:val="center"/>
              <w:rPr>
                <w:rFonts w:ascii="Arial" w:hAnsi="Arial" w:cs="Arial"/>
              </w:rPr>
            </w:pPr>
          </w:p>
        </w:tc>
      </w:tr>
      <w:tr w:rsidR="00B31C0F" w:rsidRPr="003F53D6" w:rsidTr="00C27704">
        <w:trPr>
          <w:trHeight w:val="284"/>
          <w:jc w:val="center"/>
        </w:trPr>
        <w:tc>
          <w:tcPr>
            <w:tcW w:w="7735" w:type="dxa"/>
            <w:tcBorders>
              <w:left w:val="single" w:sz="4" w:space="0" w:color="000000"/>
            </w:tcBorders>
          </w:tcPr>
          <w:p w:rsidR="00B31C0F" w:rsidRPr="003F53D6" w:rsidRDefault="00B31C0F" w:rsidP="00C27704">
            <w:pPr>
              <w:snapToGrid w:val="0"/>
              <w:ind w:firstLine="284"/>
              <w:rPr>
                <w:rFonts w:ascii="Arial" w:hAnsi="Arial" w:cs="Arial"/>
              </w:rPr>
            </w:pPr>
            <w:r w:rsidRPr="003F53D6">
              <w:rPr>
                <w:rFonts w:ascii="Arial" w:hAnsi="Arial" w:cs="Arial"/>
              </w:rPr>
              <w:t>в городских округах и городских поселениях</w:t>
            </w:r>
          </w:p>
        </w:tc>
        <w:tc>
          <w:tcPr>
            <w:tcW w:w="2250" w:type="dxa"/>
            <w:tcBorders>
              <w:left w:val="single" w:sz="4" w:space="0" w:color="000000"/>
              <w:right w:val="single" w:sz="4" w:space="0" w:color="000000"/>
            </w:tcBorders>
          </w:tcPr>
          <w:p w:rsidR="00B31C0F" w:rsidRPr="003F53D6" w:rsidRDefault="00B31C0F" w:rsidP="00C27704">
            <w:pPr>
              <w:snapToGrid w:val="0"/>
              <w:jc w:val="center"/>
              <w:rPr>
                <w:rFonts w:ascii="Arial" w:hAnsi="Arial" w:cs="Arial"/>
              </w:rPr>
            </w:pPr>
            <w:r w:rsidRPr="003F53D6">
              <w:rPr>
                <w:rFonts w:ascii="Arial" w:hAnsi="Arial" w:cs="Arial"/>
              </w:rPr>
              <w:t>300</w:t>
            </w:r>
          </w:p>
        </w:tc>
      </w:tr>
      <w:tr w:rsidR="00B31C0F" w:rsidRPr="003F53D6" w:rsidTr="00C27704">
        <w:trPr>
          <w:trHeight w:val="284"/>
          <w:jc w:val="center"/>
        </w:trPr>
        <w:tc>
          <w:tcPr>
            <w:tcW w:w="7735" w:type="dxa"/>
            <w:tcBorders>
              <w:left w:val="single" w:sz="4" w:space="0" w:color="000000"/>
            </w:tcBorders>
          </w:tcPr>
          <w:p w:rsidR="00B31C0F" w:rsidRPr="003F53D6" w:rsidRDefault="00B31C0F" w:rsidP="00C27704">
            <w:pPr>
              <w:snapToGrid w:val="0"/>
              <w:ind w:left="284"/>
              <w:rPr>
                <w:rFonts w:ascii="Arial" w:hAnsi="Arial" w:cs="Arial"/>
              </w:rPr>
            </w:pPr>
            <w:r w:rsidRPr="003F53D6">
              <w:rPr>
                <w:rFonts w:ascii="Arial" w:hAnsi="Arial" w:cs="Arial"/>
              </w:rPr>
              <w:t>в сельских поселениях и в малых городских округах и городских поселениях при малоэтажной застройке</w:t>
            </w:r>
          </w:p>
        </w:tc>
        <w:tc>
          <w:tcPr>
            <w:tcW w:w="2250" w:type="dxa"/>
            <w:tcBorders>
              <w:left w:val="single" w:sz="4" w:space="0" w:color="000000"/>
              <w:right w:val="single" w:sz="4" w:space="0" w:color="000000"/>
            </w:tcBorders>
          </w:tcPr>
          <w:p w:rsidR="00B31C0F" w:rsidRPr="003F53D6" w:rsidRDefault="00B31C0F" w:rsidP="00C27704">
            <w:pPr>
              <w:snapToGrid w:val="0"/>
              <w:jc w:val="center"/>
              <w:rPr>
                <w:rFonts w:ascii="Arial" w:hAnsi="Arial" w:cs="Arial"/>
              </w:rPr>
            </w:pPr>
            <w:r w:rsidRPr="003F53D6">
              <w:rPr>
                <w:rFonts w:ascii="Arial" w:hAnsi="Arial" w:cs="Arial"/>
              </w:rPr>
              <w:t>500</w:t>
            </w:r>
          </w:p>
        </w:tc>
      </w:tr>
      <w:tr w:rsidR="00B31C0F" w:rsidRPr="003F53D6" w:rsidTr="00C27704">
        <w:trPr>
          <w:trHeight w:val="284"/>
          <w:jc w:val="center"/>
        </w:trPr>
        <w:tc>
          <w:tcPr>
            <w:tcW w:w="7735" w:type="dxa"/>
            <w:tcBorders>
              <w:top w:val="single" w:sz="4" w:space="0" w:color="000000"/>
              <w:left w:val="single" w:sz="4" w:space="0" w:color="000000"/>
              <w:bottom w:val="single" w:sz="4" w:space="0" w:color="000000"/>
            </w:tcBorders>
          </w:tcPr>
          <w:p w:rsidR="00B31C0F" w:rsidRPr="003F53D6" w:rsidRDefault="00B31C0F" w:rsidP="00C27704">
            <w:pPr>
              <w:snapToGrid w:val="0"/>
              <w:rPr>
                <w:rFonts w:ascii="Arial" w:hAnsi="Arial" w:cs="Arial"/>
              </w:rPr>
            </w:pPr>
            <w:r w:rsidRPr="003F53D6">
              <w:rPr>
                <w:rFonts w:ascii="Arial" w:hAnsi="Arial" w:cs="Arial"/>
              </w:rPr>
              <w:t>Общеобразовательные школы</w:t>
            </w:r>
          </w:p>
        </w:tc>
        <w:tc>
          <w:tcPr>
            <w:tcW w:w="2250" w:type="dxa"/>
            <w:tcBorders>
              <w:top w:val="single" w:sz="4" w:space="0" w:color="000000"/>
              <w:left w:val="single" w:sz="4" w:space="0" w:color="000000"/>
              <w:bottom w:val="single" w:sz="4" w:space="0" w:color="000000"/>
              <w:right w:val="single" w:sz="4" w:space="0" w:color="000000"/>
            </w:tcBorders>
          </w:tcPr>
          <w:p w:rsidR="00B31C0F" w:rsidRPr="003F53D6" w:rsidRDefault="00B31C0F" w:rsidP="00C27704">
            <w:pPr>
              <w:snapToGrid w:val="0"/>
              <w:ind w:left="-108" w:right="-108"/>
              <w:jc w:val="center"/>
              <w:rPr>
                <w:rFonts w:ascii="Arial" w:hAnsi="Arial" w:cs="Arial"/>
              </w:rPr>
            </w:pPr>
            <w:r w:rsidRPr="003F53D6">
              <w:rPr>
                <w:rFonts w:ascii="Arial" w:hAnsi="Arial" w:cs="Arial"/>
              </w:rPr>
              <w:t>500</w:t>
            </w:r>
          </w:p>
        </w:tc>
      </w:tr>
      <w:tr w:rsidR="00B31C0F" w:rsidRPr="003F53D6" w:rsidTr="00C27704">
        <w:trPr>
          <w:trHeight w:val="284"/>
          <w:jc w:val="center"/>
        </w:trPr>
        <w:tc>
          <w:tcPr>
            <w:tcW w:w="7735" w:type="dxa"/>
            <w:tcBorders>
              <w:top w:val="single" w:sz="4" w:space="0" w:color="000000"/>
              <w:left w:val="single" w:sz="4" w:space="0" w:color="000000"/>
              <w:bottom w:val="single" w:sz="4" w:space="0" w:color="000000"/>
            </w:tcBorders>
          </w:tcPr>
          <w:p w:rsidR="00B31C0F" w:rsidRPr="003F53D6" w:rsidRDefault="00B31C0F" w:rsidP="00C27704">
            <w:pPr>
              <w:snapToGrid w:val="0"/>
              <w:rPr>
                <w:rFonts w:ascii="Arial" w:hAnsi="Arial" w:cs="Arial"/>
              </w:rPr>
            </w:pPr>
            <w:r w:rsidRPr="003F53D6">
              <w:rPr>
                <w:rFonts w:ascii="Arial" w:hAnsi="Arial" w:cs="Arial"/>
              </w:rPr>
              <w:t>Помещения для физкультурно-оздоровительных занятий</w:t>
            </w:r>
          </w:p>
        </w:tc>
        <w:tc>
          <w:tcPr>
            <w:tcW w:w="2250" w:type="dxa"/>
            <w:tcBorders>
              <w:top w:val="single" w:sz="4" w:space="0" w:color="000000"/>
              <w:left w:val="single" w:sz="4" w:space="0" w:color="000000"/>
              <w:bottom w:val="single" w:sz="4" w:space="0" w:color="000000"/>
              <w:right w:val="single" w:sz="4" w:space="0" w:color="000000"/>
            </w:tcBorders>
          </w:tcPr>
          <w:p w:rsidR="00B31C0F" w:rsidRPr="003F53D6" w:rsidRDefault="00B31C0F" w:rsidP="00C27704">
            <w:pPr>
              <w:snapToGrid w:val="0"/>
              <w:jc w:val="center"/>
              <w:rPr>
                <w:rFonts w:ascii="Arial" w:hAnsi="Arial" w:cs="Arial"/>
              </w:rPr>
            </w:pPr>
            <w:r w:rsidRPr="003F53D6">
              <w:rPr>
                <w:rFonts w:ascii="Arial" w:hAnsi="Arial" w:cs="Arial"/>
              </w:rPr>
              <w:t>500</w:t>
            </w:r>
          </w:p>
        </w:tc>
      </w:tr>
      <w:tr w:rsidR="00B31C0F" w:rsidRPr="003F53D6" w:rsidTr="00C27704">
        <w:trPr>
          <w:trHeight w:val="284"/>
          <w:jc w:val="center"/>
        </w:trPr>
        <w:tc>
          <w:tcPr>
            <w:tcW w:w="7735" w:type="dxa"/>
            <w:tcBorders>
              <w:top w:val="single" w:sz="4" w:space="0" w:color="000000"/>
              <w:left w:val="single" w:sz="4" w:space="0" w:color="000000"/>
              <w:bottom w:val="single" w:sz="4" w:space="0" w:color="000000"/>
            </w:tcBorders>
          </w:tcPr>
          <w:p w:rsidR="00B31C0F" w:rsidRPr="003F53D6" w:rsidRDefault="00B31C0F" w:rsidP="00C27704">
            <w:pPr>
              <w:snapToGrid w:val="0"/>
              <w:rPr>
                <w:rFonts w:ascii="Arial" w:hAnsi="Arial" w:cs="Arial"/>
              </w:rPr>
            </w:pPr>
            <w:r w:rsidRPr="003F53D6">
              <w:rPr>
                <w:rFonts w:ascii="Arial" w:hAnsi="Arial" w:cs="Arial"/>
              </w:rPr>
              <w:t>Физкультурно-спортивные центры жилых районов</w:t>
            </w:r>
          </w:p>
        </w:tc>
        <w:tc>
          <w:tcPr>
            <w:tcW w:w="2250" w:type="dxa"/>
            <w:tcBorders>
              <w:top w:val="single" w:sz="4" w:space="0" w:color="000000"/>
              <w:left w:val="single" w:sz="4" w:space="0" w:color="000000"/>
              <w:bottom w:val="single" w:sz="4" w:space="0" w:color="000000"/>
              <w:right w:val="single" w:sz="4" w:space="0" w:color="000000"/>
            </w:tcBorders>
          </w:tcPr>
          <w:p w:rsidR="00B31C0F" w:rsidRPr="003F53D6" w:rsidRDefault="00B31C0F" w:rsidP="00C27704">
            <w:pPr>
              <w:snapToGrid w:val="0"/>
              <w:jc w:val="center"/>
              <w:rPr>
                <w:rFonts w:ascii="Arial" w:hAnsi="Arial" w:cs="Arial"/>
              </w:rPr>
            </w:pPr>
            <w:r w:rsidRPr="003F53D6">
              <w:rPr>
                <w:rFonts w:ascii="Arial" w:hAnsi="Arial" w:cs="Arial"/>
              </w:rPr>
              <w:t>1500</w:t>
            </w:r>
          </w:p>
        </w:tc>
      </w:tr>
      <w:tr w:rsidR="00B31C0F" w:rsidRPr="003F53D6" w:rsidTr="00C27704">
        <w:trPr>
          <w:trHeight w:val="284"/>
          <w:jc w:val="center"/>
        </w:trPr>
        <w:tc>
          <w:tcPr>
            <w:tcW w:w="7735" w:type="dxa"/>
            <w:tcBorders>
              <w:top w:val="single" w:sz="4" w:space="0" w:color="000000"/>
              <w:left w:val="single" w:sz="4" w:space="0" w:color="000000"/>
              <w:bottom w:val="single" w:sz="4" w:space="0" w:color="000000"/>
            </w:tcBorders>
          </w:tcPr>
          <w:p w:rsidR="00B31C0F" w:rsidRPr="003F53D6" w:rsidRDefault="00B31C0F" w:rsidP="00C27704">
            <w:pPr>
              <w:snapToGrid w:val="0"/>
              <w:rPr>
                <w:rFonts w:ascii="Arial" w:hAnsi="Arial" w:cs="Arial"/>
              </w:rPr>
            </w:pPr>
            <w:r w:rsidRPr="003F53D6">
              <w:rPr>
                <w:rFonts w:ascii="Arial" w:hAnsi="Arial" w:cs="Arial"/>
              </w:rPr>
              <w:t>Поликлиники и их филиалы в городских округах и городских поселениях</w:t>
            </w:r>
          </w:p>
        </w:tc>
        <w:tc>
          <w:tcPr>
            <w:tcW w:w="2250" w:type="dxa"/>
            <w:tcBorders>
              <w:top w:val="single" w:sz="4" w:space="0" w:color="000000"/>
              <w:left w:val="single" w:sz="4" w:space="0" w:color="000000"/>
              <w:bottom w:val="single" w:sz="4" w:space="0" w:color="000000"/>
              <w:right w:val="single" w:sz="4" w:space="0" w:color="000000"/>
            </w:tcBorders>
          </w:tcPr>
          <w:p w:rsidR="00B31C0F" w:rsidRPr="003F53D6" w:rsidRDefault="00B31C0F" w:rsidP="00C27704">
            <w:pPr>
              <w:snapToGrid w:val="0"/>
              <w:jc w:val="center"/>
              <w:rPr>
                <w:rFonts w:ascii="Arial" w:hAnsi="Arial" w:cs="Arial"/>
              </w:rPr>
            </w:pPr>
            <w:r w:rsidRPr="003F53D6">
              <w:rPr>
                <w:rFonts w:ascii="Arial" w:hAnsi="Arial" w:cs="Arial"/>
              </w:rPr>
              <w:t>1000</w:t>
            </w:r>
          </w:p>
        </w:tc>
      </w:tr>
      <w:tr w:rsidR="00B31C0F" w:rsidRPr="003F53D6" w:rsidTr="00C27704">
        <w:trPr>
          <w:trHeight w:val="284"/>
          <w:jc w:val="center"/>
        </w:trPr>
        <w:tc>
          <w:tcPr>
            <w:tcW w:w="7735" w:type="dxa"/>
            <w:tcBorders>
              <w:top w:val="single" w:sz="4" w:space="0" w:color="000000"/>
              <w:left w:val="single" w:sz="4" w:space="0" w:color="000000"/>
              <w:bottom w:val="single" w:sz="4" w:space="0" w:color="000000"/>
            </w:tcBorders>
          </w:tcPr>
          <w:p w:rsidR="00B31C0F" w:rsidRPr="003F53D6" w:rsidRDefault="00B31C0F" w:rsidP="00C27704">
            <w:pPr>
              <w:snapToGrid w:val="0"/>
              <w:rPr>
                <w:rFonts w:ascii="Arial" w:hAnsi="Arial" w:cs="Arial"/>
              </w:rPr>
            </w:pPr>
            <w:r w:rsidRPr="003F53D6">
              <w:rPr>
                <w:rFonts w:ascii="Arial" w:hAnsi="Arial" w:cs="Arial"/>
              </w:rPr>
              <w:t>Аптеки в городских округах и городских поселениях</w:t>
            </w:r>
          </w:p>
        </w:tc>
        <w:tc>
          <w:tcPr>
            <w:tcW w:w="2250" w:type="dxa"/>
            <w:tcBorders>
              <w:top w:val="single" w:sz="4" w:space="0" w:color="000000"/>
              <w:left w:val="single" w:sz="4" w:space="0" w:color="000000"/>
              <w:bottom w:val="single" w:sz="4" w:space="0" w:color="000000"/>
              <w:right w:val="single" w:sz="4" w:space="0" w:color="000000"/>
            </w:tcBorders>
          </w:tcPr>
          <w:p w:rsidR="00B31C0F" w:rsidRPr="003F53D6" w:rsidRDefault="00B31C0F" w:rsidP="00C27704">
            <w:pPr>
              <w:snapToGrid w:val="0"/>
              <w:jc w:val="center"/>
              <w:rPr>
                <w:rFonts w:ascii="Arial" w:hAnsi="Arial" w:cs="Arial"/>
              </w:rPr>
            </w:pPr>
            <w:r w:rsidRPr="003F53D6">
              <w:rPr>
                <w:rFonts w:ascii="Arial" w:hAnsi="Arial" w:cs="Arial"/>
              </w:rPr>
              <w:t>500</w:t>
            </w:r>
          </w:p>
        </w:tc>
      </w:tr>
      <w:tr w:rsidR="00B31C0F" w:rsidRPr="003F53D6" w:rsidTr="00C27704">
        <w:trPr>
          <w:trHeight w:val="284"/>
          <w:jc w:val="center"/>
        </w:trPr>
        <w:tc>
          <w:tcPr>
            <w:tcW w:w="7735" w:type="dxa"/>
            <w:tcBorders>
              <w:top w:val="single" w:sz="4" w:space="0" w:color="000000"/>
              <w:left w:val="single" w:sz="4" w:space="0" w:color="000000"/>
              <w:bottom w:val="single" w:sz="4" w:space="0" w:color="000000"/>
            </w:tcBorders>
          </w:tcPr>
          <w:p w:rsidR="00B31C0F" w:rsidRPr="003F53D6" w:rsidRDefault="00B31C0F" w:rsidP="00C27704">
            <w:pPr>
              <w:snapToGrid w:val="0"/>
              <w:rPr>
                <w:rFonts w:ascii="Arial" w:hAnsi="Arial" w:cs="Arial"/>
              </w:rPr>
            </w:pPr>
            <w:r w:rsidRPr="003F53D6">
              <w:rPr>
                <w:rFonts w:ascii="Arial" w:hAnsi="Arial" w:cs="Arial"/>
              </w:rPr>
              <w:t>То же, в районах малоэтажной застройки</w:t>
            </w:r>
          </w:p>
        </w:tc>
        <w:tc>
          <w:tcPr>
            <w:tcW w:w="2250" w:type="dxa"/>
            <w:tcBorders>
              <w:top w:val="single" w:sz="4" w:space="0" w:color="000000"/>
              <w:left w:val="single" w:sz="4" w:space="0" w:color="000000"/>
              <w:bottom w:val="single" w:sz="4" w:space="0" w:color="000000"/>
              <w:right w:val="single" w:sz="4" w:space="0" w:color="000000"/>
            </w:tcBorders>
          </w:tcPr>
          <w:p w:rsidR="00B31C0F" w:rsidRPr="003F53D6" w:rsidRDefault="00B31C0F" w:rsidP="00C27704">
            <w:pPr>
              <w:snapToGrid w:val="0"/>
              <w:jc w:val="center"/>
              <w:rPr>
                <w:rFonts w:ascii="Arial" w:hAnsi="Arial" w:cs="Arial"/>
              </w:rPr>
            </w:pPr>
            <w:r w:rsidRPr="003F53D6">
              <w:rPr>
                <w:rFonts w:ascii="Arial" w:hAnsi="Arial" w:cs="Arial"/>
              </w:rPr>
              <w:t>800</w:t>
            </w:r>
          </w:p>
        </w:tc>
      </w:tr>
      <w:tr w:rsidR="00B31C0F" w:rsidRPr="003F53D6" w:rsidTr="00C27704">
        <w:trPr>
          <w:jc w:val="center"/>
        </w:trPr>
        <w:tc>
          <w:tcPr>
            <w:tcW w:w="7735" w:type="dxa"/>
            <w:tcBorders>
              <w:top w:val="single" w:sz="4" w:space="0" w:color="000000"/>
              <w:left w:val="single" w:sz="4" w:space="0" w:color="000000"/>
            </w:tcBorders>
          </w:tcPr>
          <w:p w:rsidR="00B31C0F" w:rsidRPr="003F53D6" w:rsidRDefault="00B31C0F" w:rsidP="00C27704">
            <w:pPr>
              <w:snapToGrid w:val="0"/>
              <w:rPr>
                <w:rFonts w:ascii="Arial" w:hAnsi="Arial" w:cs="Arial"/>
              </w:rPr>
            </w:pPr>
            <w:r w:rsidRPr="003F53D6">
              <w:rPr>
                <w:rFonts w:ascii="Arial" w:hAnsi="Arial" w:cs="Arial"/>
              </w:rPr>
              <w:t>Торговые объекты, предприятия общественного питания и бытового обслуживания местного значения:</w:t>
            </w:r>
          </w:p>
          <w:p w:rsidR="00B31C0F" w:rsidRPr="003F53D6" w:rsidRDefault="00B31C0F" w:rsidP="00C27704">
            <w:pPr>
              <w:ind w:firstLine="284"/>
              <w:rPr>
                <w:rFonts w:ascii="Arial" w:hAnsi="Arial" w:cs="Arial"/>
              </w:rPr>
            </w:pPr>
            <w:r w:rsidRPr="003F53D6">
              <w:rPr>
                <w:rFonts w:ascii="Arial" w:hAnsi="Arial" w:cs="Arial"/>
              </w:rPr>
              <w:t>в городских округах и городских поселениях при застройке:</w:t>
            </w:r>
          </w:p>
        </w:tc>
        <w:tc>
          <w:tcPr>
            <w:tcW w:w="2250" w:type="dxa"/>
            <w:tcBorders>
              <w:top w:val="single" w:sz="4" w:space="0" w:color="000000"/>
              <w:left w:val="single" w:sz="4" w:space="0" w:color="000000"/>
              <w:right w:val="single" w:sz="4" w:space="0" w:color="000000"/>
            </w:tcBorders>
          </w:tcPr>
          <w:p w:rsidR="00B31C0F" w:rsidRPr="003F53D6" w:rsidRDefault="00B31C0F" w:rsidP="00C27704">
            <w:pPr>
              <w:snapToGrid w:val="0"/>
              <w:jc w:val="center"/>
              <w:rPr>
                <w:rFonts w:ascii="Arial" w:hAnsi="Arial" w:cs="Arial"/>
              </w:rPr>
            </w:pPr>
          </w:p>
        </w:tc>
      </w:tr>
      <w:tr w:rsidR="00B31C0F" w:rsidRPr="003F53D6" w:rsidTr="00C27704">
        <w:trPr>
          <w:trHeight w:val="284"/>
          <w:jc w:val="center"/>
        </w:trPr>
        <w:tc>
          <w:tcPr>
            <w:tcW w:w="7735" w:type="dxa"/>
            <w:tcBorders>
              <w:left w:val="single" w:sz="4" w:space="0" w:color="000000"/>
            </w:tcBorders>
          </w:tcPr>
          <w:p w:rsidR="00B31C0F" w:rsidRPr="003F53D6" w:rsidRDefault="00B31C0F" w:rsidP="00C27704">
            <w:pPr>
              <w:snapToGrid w:val="0"/>
              <w:ind w:firstLine="851"/>
              <w:rPr>
                <w:rFonts w:ascii="Arial" w:hAnsi="Arial" w:cs="Arial"/>
              </w:rPr>
            </w:pPr>
            <w:r w:rsidRPr="003F53D6">
              <w:rPr>
                <w:rFonts w:ascii="Arial" w:hAnsi="Arial" w:cs="Arial"/>
              </w:rPr>
              <w:t>многоэтажной</w:t>
            </w:r>
          </w:p>
        </w:tc>
        <w:tc>
          <w:tcPr>
            <w:tcW w:w="2250" w:type="dxa"/>
            <w:tcBorders>
              <w:left w:val="single" w:sz="4" w:space="0" w:color="000000"/>
              <w:right w:val="single" w:sz="4" w:space="0" w:color="000000"/>
            </w:tcBorders>
          </w:tcPr>
          <w:p w:rsidR="00B31C0F" w:rsidRPr="003F53D6" w:rsidRDefault="00B31C0F" w:rsidP="00C27704">
            <w:pPr>
              <w:snapToGrid w:val="0"/>
              <w:jc w:val="center"/>
              <w:rPr>
                <w:rFonts w:ascii="Arial" w:hAnsi="Arial" w:cs="Arial"/>
              </w:rPr>
            </w:pPr>
            <w:r w:rsidRPr="003F53D6">
              <w:rPr>
                <w:rFonts w:ascii="Arial" w:hAnsi="Arial" w:cs="Arial"/>
              </w:rPr>
              <w:t>500</w:t>
            </w:r>
          </w:p>
        </w:tc>
      </w:tr>
      <w:tr w:rsidR="00B31C0F" w:rsidRPr="003F53D6" w:rsidTr="00C27704">
        <w:trPr>
          <w:trHeight w:val="284"/>
          <w:jc w:val="center"/>
        </w:trPr>
        <w:tc>
          <w:tcPr>
            <w:tcW w:w="7735" w:type="dxa"/>
            <w:tcBorders>
              <w:left w:val="single" w:sz="4" w:space="0" w:color="000000"/>
            </w:tcBorders>
          </w:tcPr>
          <w:p w:rsidR="00B31C0F" w:rsidRPr="003F53D6" w:rsidRDefault="00B31C0F" w:rsidP="00C27704">
            <w:pPr>
              <w:snapToGrid w:val="0"/>
              <w:ind w:firstLine="851"/>
              <w:rPr>
                <w:rFonts w:ascii="Arial" w:hAnsi="Arial" w:cs="Arial"/>
              </w:rPr>
            </w:pPr>
            <w:r w:rsidRPr="003F53D6">
              <w:rPr>
                <w:rFonts w:ascii="Arial" w:hAnsi="Arial" w:cs="Arial"/>
              </w:rPr>
              <w:t>малоэтажной</w:t>
            </w:r>
          </w:p>
        </w:tc>
        <w:tc>
          <w:tcPr>
            <w:tcW w:w="2250" w:type="dxa"/>
            <w:tcBorders>
              <w:left w:val="single" w:sz="4" w:space="0" w:color="000000"/>
              <w:right w:val="single" w:sz="4" w:space="0" w:color="000000"/>
            </w:tcBorders>
          </w:tcPr>
          <w:p w:rsidR="00B31C0F" w:rsidRPr="003F53D6" w:rsidRDefault="00B31C0F" w:rsidP="00C27704">
            <w:pPr>
              <w:snapToGrid w:val="0"/>
              <w:jc w:val="center"/>
              <w:rPr>
                <w:rFonts w:ascii="Arial" w:hAnsi="Arial" w:cs="Arial"/>
              </w:rPr>
            </w:pPr>
            <w:r w:rsidRPr="003F53D6">
              <w:rPr>
                <w:rFonts w:ascii="Arial" w:hAnsi="Arial" w:cs="Arial"/>
              </w:rPr>
              <w:t>800</w:t>
            </w:r>
          </w:p>
        </w:tc>
      </w:tr>
      <w:tr w:rsidR="00B31C0F" w:rsidRPr="003F53D6" w:rsidTr="00C27704">
        <w:trPr>
          <w:trHeight w:val="284"/>
          <w:jc w:val="center"/>
        </w:trPr>
        <w:tc>
          <w:tcPr>
            <w:tcW w:w="7735" w:type="dxa"/>
            <w:tcBorders>
              <w:left w:val="single" w:sz="4" w:space="0" w:color="000000"/>
              <w:bottom w:val="single" w:sz="4" w:space="0" w:color="000000"/>
            </w:tcBorders>
          </w:tcPr>
          <w:p w:rsidR="00B31C0F" w:rsidRPr="003F53D6" w:rsidRDefault="00B31C0F" w:rsidP="00C27704">
            <w:pPr>
              <w:snapToGrid w:val="0"/>
              <w:ind w:firstLine="284"/>
              <w:rPr>
                <w:rFonts w:ascii="Arial" w:hAnsi="Arial" w:cs="Arial"/>
              </w:rPr>
            </w:pPr>
            <w:r w:rsidRPr="003F53D6">
              <w:rPr>
                <w:rFonts w:ascii="Arial" w:hAnsi="Arial" w:cs="Arial"/>
              </w:rPr>
              <w:t>в сельских поселениях</w:t>
            </w:r>
          </w:p>
        </w:tc>
        <w:tc>
          <w:tcPr>
            <w:tcW w:w="2250" w:type="dxa"/>
            <w:tcBorders>
              <w:left w:val="single" w:sz="4" w:space="0" w:color="000000"/>
              <w:bottom w:val="single" w:sz="4" w:space="0" w:color="000000"/>
              <w:right w:val="single" w:sz="4" w:space="0" w:color="000000"/>
            </w:tcBorders>
          </w:tcPr>
          <w:p w:rsidR="00B31C0F" w:rsidRPr="003F53D6" w:rsidRDefault="00B31C0F" w:rsidP="00C27704">
            <w:pPr>
              <w:snapToGrid w:val="0"/>
              <w:jc w:val="center"/>
              <w:rPr>
                <w:rFonts w:ascii="Arial" w:hAnsi="Arial" w:cs="Arial"/>
              </w:rPr>
            </w:pPr>
            <w:r w:rsidRPr="003F53D6">
              <w:rPr>
                <w:rFonts w:ascii="Arial" w:hAnsi="Arial" w:cs="Arial"/>
              </w:rPr>
              <w:t>2000</w:t>
            </w:r>
          </w:p>
        </w:tc>
      </w:tr>
      <w:tr w:rsidR="00B31C0F" w:rsidRPr="003F53D6" w:rsidTr="00C27704">
        <w:trPr>
          <w:trHeight w:val="227"/>
          <w:jc w:val="center"/>
        </w:trPr>
        <w:tc>
          <w:tcPr>
            <w:tcW w:w="7735" w:type="dxa"/>
            <w:tcBorders>
              <w:top w:val="single" w:sz="4" w:space="0" w:color="000000"/>
              <w:left w:val="single" w:sz="4" w:space="0" w:color="000000"/>
              <w:bottom w:val="single" w:sz="4" w:space="0" w:color="000000"/>
            </w:tcBorders>
          </w:tcPr>
          <w:p w:rsidR="00B31C0F" w:rsidRPr="003F53D6" w:rsidRDefault="00B31C0F" w:rsidP="00C27704">
            <w:pPr>
              <w:snapToGrid w:val="0"/>
              <w:rPr>
                <w:rFonts w:ascii="Arial" w:hAnsi="Arial" w:cs="Arial"/>
              </w:rPr>
            </w:pPr>
            <w:r w:rsidRPr="003F53D6">
              <w:rPr>
                <w:rFonts w:ascii="Arial" w:hAnsi="Arial" w:cs="Arial"/>
              </w:rPr>
              <w:t>Отделения связи и филиалы банков</w:t>
            </w:r>
          </w:p>
        </w:tc>
        <w:tc>
          <w:tcPr>
            <w:tcW w:w="2250" w:type="dxa"/>
            <w:tcBorders>
              <w:top w:val="single" w:sz="4" w:space="0" w:color="000000"/>
              <w:left w:val="single" w:sz="4" w:space="0" w:color="000000"/>
              <w:bottom w:val="single" w:sz="4" w:space="0" w:color="000000"/>
              <w:right w:val="single" w:sz="4" w:space="0" w:color="000000"/>
            </w:tcBorders>
          </w:tcPr>
          <w:p w:rsidR="00B31C0F" w:rsidRPr="003F53D6" w:rsidRDefault="00B31C0F" w:rsidP="00C27704">
            <w:pPr>
              <w:snapToGrid w:val="0"/>
              <w:jc w:val="center"/>
              <w:rPr>
                <w:rFonts w:ascii="Arial" w:hAnsi="Arial" w:cs="Arial"/>
              </w:rPr>
            </w:pPr>
            <w:r w:rsidRPr="003F53D6">
              <w:rPr>
                <w:rFonts w:ascii="Arial" w:hAnsi="Arial" w:cs="Arial"/>
              </w:rPr>
              <w:t>500</w:t>
            </w:r>
          </w:p>
        </w:tc>
      </w:tr>
    </w:tbl>
    <w:p w:rsidR="00B31C0F" w:rsidRDefault="00B31C0F" w:rsidP="00C27704">
      <w:pPr>
        <w:ind w:firstLine="540"/>
        <w:jc w:val="both"/>
        <w:rPr>
          <w:rFonts w:ascii="Arial" w:hAnsi="Arial" w:cs="Arial"/>
          <w:sz w:val="24"/>
          <w:szCs w:val="24"/>
        </w:rPr>
      </w:pPr>
    </w:p>
    <w:p w:rsidR="00B31C0F" w:rsidRPr="003F53D6" w:rsidRDefault="00B31C0F" w:rsidP="00C27704">
      <w:pPr>
        <w:ind w:firstLine="540"/>
        <w:jc w:val="both"/>
        <w:rPr>
          <w:rFonts w:ascii="Arial" w:hAnsi="Arial" w:cs="Arial"/>
          <w:sz w:val="24"/>
          <w:szCs w:val="24"/>
        </w:rPr>
      </w:pPr>
      <w:r w:rsidRPr="003F53D6">
        <w:rPr>
          <w:rFonts w:ascii="Arial" w:hAnsi="Arial" w:cs="Arial"/>
          <w:sz w:val="24"/>
          <w:szCs w:val="24"/>
        </w:rPr>
        <w:t>Нормативная база для определения номенклатуры и объемов культурно-бытового строительства включает:</w:t>
      </w:r>
    </w:p>
    <w:p w:rsidR="00B31C0F" w:rsidRPr="003F53D6" w:rsidRDefault="00B31C0F" w:rsidP="00C27704">
      <w:pPr>
        <w:ind w:firstLine="540"/>
        <w:jc w:val="both"/>
        <w:rPr>
          <w:rFonts w:ascii="Arial" w:hAnsi="Arial" w:cs="Arial"/>
          <w:sz w:val="24"/>
          <w:szCs w:val="24"/>
        </w:rPr>
      </w:pPr>
      <w:r w:rsidRPr="003F53D6">
        <w:rPr>
          <w:rFonts w:ascii="Arial" w:hAnsi="Arial" w:cs="Arial"/>
          <w:sz w:val="24"/>
          <w:szCs w:val="24"/>
        </w:rPr>
        <w:t xml:space="preserve">- </w:t>
      </w:r>
      <w:r>
        <w:rPr>
          <w:rFonts w:ascii="Arial" w:hAnsi="Arial" w:cs="Arial"/>
          <w:sz w:val="24"/>
          <w:szCs w:val="24"/>
        </w:rPr>
        <w:t xml:space="preserve">СП 42.13330.2011 </w:t>
      </w:r>
      <w:r w:rsidRPr="003F53D6">
        <w:rPr>
          <w:rFonts w:ascii="Arial" w:hAnsi="Arial" w:cs="Arial"/>
          <w:sz w:val="24"/>
          <w:szCs w:val="24"/>
        </w:rPr>
        <w:t>«</w:t>
      </w:r>
      <w:r>
        <w:rPr>
          <w:rFonts w:ascii="Arial" w:hAnsi="Arial" w:cs="Arial"/>
          <w:sz w:val="24"/>
          <w:szCs w:val="24"/>
        </w:rPr>
        <w:t xml:space="preserve">Свод правил. </w:t>
      </w:r>
      <w:r w:rsidRPr="003F53D6">
        <w:rPr>
          <w:rFonts w:ascii="Arial" w:hAnsi="Arial" w:cs="Arial"/>
          <w:sz w:val="24"/>
          <w:szCs w:val="24"/>
        </w:rPr>
        <w:t>Градостроительство. Планировка и застройка городских и сельских поселений</w:t>
      </w:r>
      <w:r>
        <w:rPr>
          <w:rFonts w:ascii="Arial" w:hAnsi="Arial" w:cs="Arial"/>
          <w:sz w:val="24"/>
          <w:szCs w:val="24"/>
        </w:rPr>
        <w:t xml:space="preserve">. Актуализированная редакция </w:t>
      </w:r>
      <w:r w:rsidRPr="003F53D6">
        <w:rPr>
          <w:rFonts w:ascii="Arial" w:hAnsi="Arial" w:cs="Arial"/>
          <w:sz w:val="24"/>
          <w:szCs w:val="24"/>
        </w:rPr>
        <w:t>СНиП 2.07.01-89*»</w:t>
      </w:r>
      <w:r>
        <w:rPr>
          <w:rFonts w:ascii="Arial" w:hAnsi="Arial" w:cs="Arial"/>
          <w:sz w:val="24"/>
          <w:szCs w:val="24"/>
        </w:rPr>
        <w:t>;</w:t>
      </w:r>
    </w:p>
    <w:p w:rsidR="00B31C0F" w:rsidRPr="003F53D6" w:rsidRDefault="00B31C0F" w:rsidP="00C27704">
      <w:pPr>
        <w:ind w:firstLine="540"/>
        <w:jc w:val="both"/>
        <w:rPr>
          <w:rFonts w:ascii="Arial" w:hAnsi="Arial" w:cs="Arial"/>
          <w:sz w:val="24"/>
          <w:szCs w:val="24"/>
        </w:rPr>
      </w:pPr>
      <w:r w:rsidRPr="003F53D6">
        <w:rPr>
          <w:rFonts w:ascii="Arial" w:hAnsi="Arial" w:cs="Arial"/>
          <w:sz w:val="24"/>
          <w:szCs w:val="24"/>
        </w:rPr>
        <w:t>- СП</w:t>
      </w:r>
      <w:r>
        <w:rPr>
          <w:rFonts w:ascii="Arial" w:hAnsi="Arial" w:cs="Arial"/>
          <w:sz w:val="24"/>
          <w:szCs w:val="24"/>
        </w:rPr>
        <w:t xml:space="preserve"> </w:t>
      </w:r>
      <w:r w:rsidRPr="003F53D6">
        <w:rPr>
          <w:rFonts w:ascii="Arial" w:hAnsi="Arial" w:cs="Arial"/>
          <w:sz w:val="24"/>
          <w:szCs w:val="24"/>
        </w:rPr>
        <w:t>30-102-99 «Планировка и застройка территорий малоэтажного жилищного строительства»;</w:t>
      </w:r>
    </w:p>
    <w:p w:rsidR="00B31C0F" w:rsidRPr="003F53D6" w:rsidRDefault="00B31C0F" w:rsidP="00C27704">
      <w:pPr>
        <w:ind w:firstLine="540"/>
        <w:jc w:val="both"/>
        <w:rPr>
          <w:rFonts w:ascii="Arial" w:hAnsi="Arial" w:cs="Arial"/>
          <w:sz w:val="24"/>
          <w:szCs w:val="24"/>
        </w:rPr>
      </w:pPr>
      <w:r w:rsidRPr="003F53D6">
        <w:rPr>
          <w:rFonts w:ascii="Arial" w:hAnsi="Arial" w:cs="Arial"/>
          <w:sz w:val="24"/>
          <w:szCs w:val="24"/>
        </w:rPr>
        <w:t>- «Социальные нормативы и нормы», одобренные распоряжением Правительства РФ от 3 июля 1996 г. №1063-р, с изменениями от 13 июля 2007 г.</w:t>
      </w:r>
    </w:p>
    <w:p w:rsidR="00B31C0F" w:rsidRPr="003F53D6" w:rsidRDefault="00B31C0F" w:rsidP="00C27704">
      <w:pPr>
        <w:ind w:firstLine="540"/>
        <w:jc w:val="both"/>
        <w:rPr>
          <w:rFonts w:ascii="Arial" w:hAnsi="Arial" w:cs="Arial"/>
          <w:sz w:val="24"/>
          <w:szCs w:val="24"/>
        </w:rPr>
      </w:pPr>
      <w:r w:rsidRPr="003F53D6">
        <w:rPr>
          <w:rFonts w:ascii="Arial" w:hAnsi="Arial" w:cs="Arial"/>
          <w:sz w:val="24"/>
          <w:szCs w:val="24"/>
        </w:rPr>
        <w:t xml:space="preserve">Ориентировочный расчет показателей обеспеченности объектами обслуживания и размеров их участков на территории малоэтажной застройки приведен в </w:t>
      </w:r>
      <w:r>
        <w:rPr>
          <w:rFonts w:ascii="Arial" w:hAnsi="Arial" w:cs="Arial"/>
          <w:sz w:val="24"/>
          <w:szCs w:val="24"/>
        </w:rPr>
        <w:t xml:space="preserve">              </w:t>
      </w:r>
      <w:r w:rsidRPr="003F53D6">
        <w:rPr>
          <w:rFonts w:ascii="Arial" w:hAnsi="Arial" w:cs="Arial"/>
          <w:sz w:val="24"/>
          <w:szCs w:val="24"/>
        </w:rPr>
        <w:t>таблице 2.3.2.-2</w:t>
      </w:r>
    </w:p>
    <w:p w:rsidR="00B31C0F" w:rsidRPr="003F53D6" w:rsidRDefault="00B31C0F" w:rsidP="00C27704">
      <w:pPr>
        <w:tabs>
          <w:tab w:val="num" w:pos="0"/>
          <w:tab w:val="left" w:pos="9180"/>
        </w:tabs>
        <w:ind w:firstLine="709"/>
        <w:jc w:val="right"/>
        <w:rPr>
          <w:rFonts w:ascii="Arial" w:hAnsi="Arial" w:cs="Arial"/>
          <w:sz w:val="24"/>
          <w:szCs w:val="24"/>
        </w:rPr>
      </w:pPr>
      <w:r w:rsidRPr="003F53D6">
        <w:rPr>
          <w:rFonts w:ascii="Arial" w:hAnsi="Arial" w:cs="Arial"/>
          <w:sz w:val="24"/>
          <w:szCs w:val="24"/>
        </w:rPr>
        <w:t>Таблица 2.3.2.-2</w:t>
      </w:r>
    </w:p>
    <w:tbl>
      <w:tblPr>
        <w:tblW w:w="10075" w:type="dxa"/>
        <w:tblInd w:w="98" w:type="dxa"/>
        <w:tblLayout w:type="fixed"/>
        <w:tblLook w:val="00A0"/>
      </w:tblPr>
      <w:tblGrid>
        <w:gridCol w:w="3065"/>
        <w:gridCol w:w="2048"/>
        <w:gridCol w:w="3261"/>
        <w:gridCol w:w="1701"/>
      </w:tblGrid>
      <w:tr w:rsidR="00B31C0F" w:rsidRPr="00336BE0" w:rsidTr="00C27704">
        <w:trPr>
          <w:trHeight w:val="53"/>
        </w:trPr>
        <w:tc>
          <w:tcPr>
            <w:tcW w:w="3065" w:type="dxa"/>
            <w:tcBorders>
              <w:top w:val="single" w:sz="8" w:space="0" w:color="auto"/>
              <w:left w:val="single" w:sz="8" w:space="0" w:color="auto"/>
              <w:bottom w:val="nil"/>
              <w:right w:val="single" w:sz="8" w:space="0" w:color="auto"/>
            </w:tcBorders>
            <w:shd w:val="clear" w:color="auto" w:fill="FFFFFF"/>
            <w:noWrap/>
          </w:tcPr>
          <w:p w:rsidR="00B31C0F" w:rsidRPr="003F53D6" w:rsidRDefault="00B31C0F" w:rsidP="00C27704">
            <w:pPr>
              <w:shd w:val="clear" w:color="auto" w:fill="FFFFFF"/>
              <w:jc w:val="center"/>
              <w:rPr>
                <w:rFonts w:ascii="Arial" w:hAnsi="Arial" w:cs="Arial"/>
              </w:rPr>
            </w:pPr>
          </w:p>
          <w:p w:rsidR="00B31C0F" w:rsidRPr="003F53D6" w:rsidRDefault="00B31C0F" w:rsidP="00C27704">
            <w:pPr>
              <w:shd w:val="clear" w:color="auto" w:fill="FFFFFF"/>
              <w:jc w:val="center"/>
              <w:rPr>
                <w:rFonts w:ascii="Arial" w:hAnsi="Arial" w:cs="Arial"/>
              </w:rPr>
            </w:pPr>
            <w:r w:rsidRPr="003F53D6">
              <w:rPr>
                <w:rFonts w:ascii="Arial" w:hAnsi="Arial" w:cs="Arial"/>
              </w:rPr>
              <w:t>Наименование</w:t>
            </w:r>
          </w:p>
        </w:tc>
        <w:tc>
          <w:tcPr>
            <w:tcW w:w="2048" w:type="dxa"/>
            <w:vMerge w:val="restart"/>
            <w:tcBorders>
              <w:top w:val="single" w:sz="8" w:space="0" w:color="auto"/>
              <w:left w:val="nil"/>
              <w:right w:val="single" w:sz="8" w:space="0" w:color="auto"/>
            </w:tcBorders>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Единица</w:t>
            </w:r>
          </w:p>
          <w:p w:rsidR="00B31C0F" w:rsidRPr="003F53D6" w:rsidRDefault="00B31C0F" w:rsidP="00C27704">
            <w:pPr>
              <w:shd w:val="clear" w:color="auto" w:fill="FFFFFF"/>
              <w:rPr>
                <w:rFonts w:ascii="Arial" w:hAnsi="Arial" w:cs="Arial"/>
              </w:rPr>
            </w:pPr>
            <w:r w:rsidRPr="003F53D6">
              <w:rPr>
                <w:rFonts w:ascii="Arial" w:hAnsi="Arial" w:cs="Arial"/>
              </w:rPr>
              <w:t>измерения</w:t>
            </w:r>
          </w:p>
        </w:tc>
        <w:tc>
          <w:tcPr>
            <w:tcW w:w="3261" w:type="dxa"/>
            <w:vMerge w:val="restart"/>
            <w:tcBorders>
              <w:top w:val="single" w:sz="8" w:space="0" w:color="auto"/>
              <w:left w:val="nil"/>
              <w:right w:val="single" w:sz="8" w:space="0" w:color="000000"/>
            </w:tcBorders>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 xml:space="preserve">Норма на 1000 чел. </w:t>
            </w:r>
          </w:p>
        </w:tc>
        <w:tc>
          <w:tcPr>
            <w:tcW w:w="1701" w:type="dxa"/>
            <w:tcBorders>
              <w:top w:val="single" w:sz="8" w:space="0" w:color="auto"/>
              <w:left w:val="nil"/>
              <w:bottom w:val="nil"/>
              <w:right w:val="single" w:sz="8" w:space="0" w:color="auto"/>
            </w:tcBorders>
            <w:shd w:val="clear" w:color="auto" w:fill="FFFFFF"/>
            <w:noWrap/>
          </w:tcPr>
          <w:p w:rsidR="00B31C0F" w:rsidRPr="003F53D6" w:rsidRDefault="00B31C0F" w:rsidP="00C27704">
            <w:pPr>
              <w:shd w:val="clear" w:color="auto" w:fill="FFFFFF"/>
              <w:ind w:left="-108"/>
              <w:jc w:val="center"/>
              <w:rPr>
                <w:rFonts w:ascii="Arial" w:hAnsi="Arial" w:cs="Arial"/>
              </w:rPr>
            </w:pPr>
            <w:r w:rsidRPr="003F53D6">
              <w:rPr>
                <w:rFonts w:ascii="Arial" w:hAnsi="Arial" w:cs="Arial"/>
              </w:rPr>
              <w:t>Всего необходимо</w:t>
            </w:r>
          </w:p>
        </w:tc>
      </w:tr>
      <w:tr w:rsidR="00B31C0F" w:rsidRPr="00336BE0" w:rsidTr="00C27704">
        <w:trPr>
          <w:trHeight w:val="12"/>
        </w:trPr>
        <w:tc>
          <w:tcPr>
            <w:tcW w:w="3065" w:type="dxa"/>
            <w:tcBorders>
              <w:top w:val="nil"/>
              <w:left w:val="single" w:sz="8" w:space="0" w:color="auto"/>
              <w:bottom w:val="single" w:sz="8" w:space="0" w:color="auto"/>
              <w:right w:val="single" w:sz="8" w:space="0" w:color="auto"/>
            </w:tcBorders>
            <w:shd w:val="clear" w:color="auto" w:fill="FFFFFF"/>
            <w:noWrap/>
          </w:tcPr>
          <w:p w:rsidR="00B31C0F" w:rsidRPr="003F53D6" w:rsidRDefault="00B31C0F" w:rsidP="00C27704">
            <w:pPr>
              <w:shd w:val="clear" w:color="auto" w:fill="FFFFFF"/>
              <w:rPr>
                <w:rFonts w:ascii="Arial" w:hAnsi="Arial" w:cs="Arial"/>
              </w:rPr>
            </w:pPr>
          </w:p>
        </w:tc>
        <w:tc>
          <w:tcPr>
            <w:tcW w:w="2048" w:type="dxa"/>
            <w:vMerge/>
            <w:tcBorders>
              <w:left w:val="nil"/>
              <w:bottom w:val="single" w:sz="8" w:space="0" w:color="auto"/>
              <w:right w:val="single" w:sz="8" w:space="0" w:color="auto"/>
            </w:tcBorders>
            <w:shd w:val="clear" w:color="auto" w:fill="FFFFFF"/>
            <w:noWrap/>
          </w:tcPr>
          <w:p w:rsidR="00B31C0F" w:rsidRPr="003F53D6" w:rsidRDefault="00B31C0F" w:rsidP="00C27704">
            <w:pPr>
              <w:shd w:val="clear" w:color="auto" w:fill="FFFFFF"/>
              <w:jc w:val="center"/>
              <w:rPr>
                <w:rFonts w:ascii="Arial" w:hAnsi="Arial" w:cs="Arial"/>
              </w:rPr>
            </w:pPr>
          </w:p>
        </w:tc>
        <w:tc>
          <w:tcPr>
            <w:tcW w:w="3261" w:type="dxa"/>
            <w:vMerge/>
            <w:tcBorders>
              <w:left w:val="nil"/>
              <w:bottom w:val="single" w:sz="8" w:space="0" w:color="auto"/>
              <w:right w:val="single" w:sz="8" w:space="0" w:color="000000"/>
            </w:tcBorders>
            <w:shd w:val="clear" w:color="auto" w:fill="FFFFFF"/>
            <w:noWrap/>
          </w:tcPr>
          <w:p w:rsidR="00B31C0F" w:rsidRPr="003F53D6" w:rsidRDefault="00B31C0F" w:rsidP="00C27704">
            <w:pPr>
              <w:shd w:val="clear" w:color="auto" w:fill="FFFFFF"/>
              <w:rPr>
                <w:rFonts w:ascii="Arial" w:hAnsi="Arial" w:cs="Arial"/>
              </w:rPr>
            </w:pPr>
          </w:p>
        </w:tc>
        <w:tc>
          <w:tcPr>
            <w:tcW w:w="1701" w:type="dxa"/>
            <w:tcBorders>
              <w:top w:val="nil"/>
              <w:left w:val="single" w:sz="8" w:space="0" w:color="000000"/>
              <w:bottom w:val="single" w:sz="8" w:space="0" w:color="auto"/>
              <w:right w:val="single" w:sz="8" w:space="0" w:color="auto"/>
            </w:tcBorders>
            <w:shd w:val="clear" w:color="auto" w:fill="FFFFFF"/>
            <w:noWrap/>
          </w:tcPr>
          <w:p w:rsidR="00B31C0F" w:rsidRPr="003F53D6" w:rsidRDefault="00B31C0F" w:rsidP="00C27704">
            <w:pPr>
              <w:shd w:val="clear" w:color="auto" w:fill="FFFFFF"/>
              <w:jc w:val="center"/>
              <w:rPr>
                <w:rFonts w:ascii="Arial" w:hAnsi="Arial" w:cs="Arial"/>
              </w:rPr>
            </w:pPr>
            <w:r w:rsidRPr="003F53D6">
              <w:rPr>
                <w:rFonts w:ascii="Arial" w:hAnsi="Arial" w:cs="Arial"/>
              </w:rPr>
              <w:t>по нормам</w:t>
            </w:r>
          </w:p>
        </w:tc>
      </w:tr>
      <w:tr w:rsidR="00B31C0F" w:rsidRPr="00336BE0" w:rsidTr="00C27704">
        <w:trPr>
          <w:trHeight w:val="19"/>
        </w:trPr>
        <w:tc>
          <w:tcPr>
            <w:tcW w:w="10075" w:type="dxa"/>
            <w:gridSpan w:val="4"/>
            <w:tcBorders>
              <w:top w:val="nil"/>
              <w:left w:val="single" w:sz="8" w:space="0" w:color="auto"/>
              <w:bottom w:val="single" w:sz="4" w:space="0" w:color="auto"/>
              <w:right w:val="single" w:sz="8" w:space="0" w:color="auto"/>
            </w:tcBorders>
            <w:shd w:val="clear" w:color="auto" w:fill="FFFFFF"/>
            <w:noWrap/>
          </w:tcPr>
          <w:p w:rsidR="00B31C0F" w:rsidRPr="003F53D6" w:rsidRDefault="00B31C0F" w:rsidP="00C27704">
            <w:pPr>
              <w:shd w:val="clear" w:color="auto" w:fill="FFFFFF"/>
              <w:jc w:val="center"/>
              <w:rPr>
                <w:rFonts w:ascii="Arial" w:hAnsi="Arial" w:cs="Arial"/>
              </w:rPr>
            </w:pPr>
            <w:r w:rsidRPr="003F53D6">
              <w:rPr>
                <w:rFonts w:ascii="Arial" w:hAnsi="Arial" w:cs="Arial"/>
              </w:rPr>
              <w:t>Микрорайонный уровень</w:t>
            </w:r>
          </w:p>
        </w:tc>
      </w:tr>
      <w:tr w:rsidR="00B31C0F" w:rsidRPr="00336BE0" w:rsidTr="00C27704">
        <w:trPr>
          <w:trHeight w:val="19"/>
        </w:trPr>
        <w:tc>
          <w:tcPr>
            <w:tcW w:w="3065" w:type="dxa"/>
            <w:tcBorders>
              <w:top w:val="nil"/>
              <w:left w:val="single" w:sz="8" w:space="0" w:color="auto"/>
              <w:bottom w:val="single" w:sz="4" w:space="0" w:color="auto"/>
              <w:right w:val="single" w:sz="8" w:space="0" w:color="auto"/>
            </w:tcBorders>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ДОУ</w:t>
            </w:r>
          </w:p>
        </w:tc>
        <w:tc>
          <w:tcPr>
            <w:tcW w:w="2048" w:type="dxa"/>
            <w:tcBorders>
              <w:top w:val="nil"/>
              <w:left w:val="nil"/>
              <w:bottom w:val="single" w:sz="4" w:space="0" w:color="auto"/>
              <w:right w:val="nil"/>
            </w:tcBorders>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место</w:t>
            </w:r>
          </w:p>
        </w:tc>
        <w:tc>
          <w:tcPr>
            <w:tcW w:w="3261" w:type="dxa"/>
            <w:tcBorders>
              <w:top w:val="nil"/>
              <w:left w:val="single" w:sz="8" w:space="0" w:color="auto"/>
              <w:bottom w:val="single" w:sz="4" w:space="0" w:color="auto"/>
              <w:right w:val="single" w:sz="8" w:space="0" w:color="auto"/>
            </w:tcBorders>
            <w:shd w:val="clear" w:color="auto" w:fill="FFFFFF"/>
            <w:noWrap/>
          </w:tcPr>
          <w:p w:rsidR="00B31C0F" w:rsidRPr="003F53D6" w:rsidRDefault="00B31C0F" w:rsidP="00C27704">
            <w:pPr>
              <w:tabs>
                <w:tab w:val="left" w:pos="2758"/>
                <w:tab w:val="left" w:pos="4358"/>
                <w:tab w:val="left" w:pos="6958"/>
                <w:tab w:val="left" w:pos="9158"/>
                <w:tab w:val="left" w:pos="11078"/>
                <w:tab w:val="left" w:pos="13458"/>
              </w:tabs>
              <w:rPr>
                <w:rFonts w:ascii="Arial" w:hAnsi="Arial" w:cs="Arial"/>
              </w:rPr>
            </w:pPr>
            <w:r w:rsidRPr="003F53D6">
              <w:rPr>
                <w:rFonts w:ascii="Arial" w:hAnsi="Arial" w:cs="Arial"/>
              </w:rPr>
              <w:t>35-42</w:t>
            </w:r>
          </w:p>
        </w:tc>
        <w:tc>
          <w:tcPr>
            <w:tcW w:w="1701" w:type="dxa"/>
            <w:tcBorders>
              <w:top w:val="nil"/>
              <w:left w:val="single" w:sz="8" w:space="0" w:color="auto"/>
              <w:bottom w:val="single" w:sz="4" w:space="0" w:color="auto"/>
              <w:right w:val="single" w:sz="8" w:space="0" w:color="auto"/>
            </w:tcBorders>
            <w:shd w:val="clear" w:color="auto" w:fill="FFFFFF"/>
            <w:noWrap/>
          </w:tcPr>
          <w:p w:rsidR="00B31C0F" w:rsidRPr="00896630" w:rsidRDefault="00B31C0F" w:rsidP="00C27704">
            <w:pPr>
              <w:shd w:val="clear" w:color="auto" w:fill="FFFFFF"/>
              <w:rPr>
                <w:rFonts w:ascii="Arial" w:hAnsi="Arial" w:cs="Arial"/>
                <w:highlight w:val="yellow"/>
              </w:rPr>
            </w:pPr>
            <w:r w:rsidRPr="00321911">
              <w:rPr>
                <w:rFonts w:ascii="Arial" w:hAnsi="Arial" w:cs="Arial"/>
              </w:rPr>
              <w:t>36,3</w:t>
            </w:r>
          </w:p>
        </w:tc>
      </w:tr>
      <w:tr w:rsidR="00B31C0F" w:rsidRPr="00336BE0" w:rsidTr="00C27704">
        <w:trPr>
          <w:trHeight w:val="30"/>
        </w:trPr>
        <w:tc>
          <w:tcPr>
            <w:tcW w:w="3065" w:type="dxa"/>
            <w:tcBorders>
              <w:top w:val="nil"/>
              <w:left w:val="single" w:sz="8" w:space="0" w:color="auto"/>
              <w:bottom w:val="single" w:sz="4" w:space="0" w:color="auto"/>
              <w:right w:val="single" w:sz="8" w:space="0" w:color="auto"/>
            </w:tcBorders>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Общеобразовательные школы</w:t>
            </w:r>
          </w:p>
        </w:tc>
        <w:tc>
          <w:tcPr>
            <w:tcW w:w="2048" w:type="dxa"/>
            <w:tcBorders>
              <w:top w:val="nil"/>
              <w:left w:val="nil"/>
              <w:bottom w:val="single" w:sz="4" w:space="0" w:color="auto"/>
              <w:right w:val="nil"/>
            </w:tcBorders>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место</w:t>
            </w:r>
          </w:p>
        </w:tc>
        <w:tc>
          <w:tcPr>
            <w:tcW w:w="3261" w:type="dxa"/>
            <w:tcBorders>
              <w:top w:val="nil"/>
              <w:left w:val="single" w:sz="8" w:space="0" w:color="auto"/>
              <w:bottom w:val="single" w:sz="4" w:space="0" w:color="auto"/>
              <w:right w:val="single" w:sz="8" w:space="0" w:color="auto"/>
            </w:tcBorders>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 xml:space="preserve">109, в том числе для </w:t>
            </w:r>
            <w:r w:rsidRPr="003F53D6">
              <w:rPr>
                <w:rFonts w:ascii="Arial" w:hAnsi="Arial" w:cs="Arial"/>
                <w:lang w:val="en-US"/>
              </w:rPr>
              <w:t>X</w:t>
            </w:r>
            <w:r w:rsidRPr="003F53D6">
              <w:rPr>
                <w:rFonts w:ascii="Arial" w:hAnsi="Arial" w:cs="Arial"/>
              </w:rPr>
              <w:t>-</w:t>
            </w:r>
            <w:r w:rsidRPr="003F53D6">
              <w:rPr>
                <w:rFonts w:ascii="Arial" w:hAnsi="Arial" w:cs="Arial"/>
                <w:lang w:val="en-US"/>
              </w:rPr>
              <w:t>XI</w:t>
            </w:r>
            <w:r w:rsidRPr="003F53D6">
              <w:rPr>
                <w:rFonts w:ascii="Arial" w:hAnsi="Arial" w:cs="Arial"/>
              </w:rPr>
              <w:t xml:space="preserve"> классов</w:t>
            </w:r>
          </w:p>
          <w:p w:rsidR="00B31C0F" w:rsidRPr="003F53D6" w:rsidRDefault="00B31C0F" w:rsidP="00C27704">
            <w:pPr>
              <w:shd w:val="clear" w:color="auto" w:fill="FFFFFF"/>
              <w:rPr>
                <w:rFonts w:ascii="Arial" w:hAnsi="Arial" w:cs="Arial"/>
              </w:rPr>
            </w:pPr>
            <w:r w:rsidRPr="003F53D6">
              <w:rPr>
                <w:rFonts w:ascii="Arial" w:hAnsi="Arial" w:cs="Arial"/>
              </w:rPr>
              <w:t>14 </w:t>
            </w:r>
          </w:p>
        </w:tc>
        <w:tc>
          <w:tcPr>
            <w:tcW w:w="1701" w:type="dxa"/>
            <w:tcBorders>
              <w:top w:val="nil"/>
              <w:left w:val="single" w:sz="8" w:space="0" w:color="auto"/>
              <w:bottom w:val="single" w:sz="4" w:space="0" w:color="auto"/>
              <w:right w:val="single" w:sz="8" w:space="0" w:color="auto"/>
            </w:tcBorders>
            <w:shd w:val="clear" w:color="auto" w:fill="FFFFFF"/>
            <w:noWrap/>
          </w:tcPr>
          <w:p w:rsidR="00B31C0F" w:rsidRPr="00321911" w:rsidRDefault="00B31C0F" w:rsidP="00C27704">
            <w:pPr>
              <w:shd w:val="clear" w:color="auto" w:fill="FFFFFF"/>
              <w:rPr>
                <w:rFonts w:ascii="Arial" w:hAnsi="Arial" w:cs="Arial"/>
              </w:rPr>
            </w:pPr>
            <w:r w:rsidRPr="00321911">
              <w:rPr>
                <w:rFonts w:ascii="Arial" w:hAnsi="Arial" w:cs="Arial"/>
              </w:rPr>
              <w:t>113</w:t>
            </w:r>
          </w:p>
          <w:p w:rsidR="00B31C0F" w:rsidRPr="00896630" w:rsidRDefault="00B31C0F" w:rsidP="00C27704">
            <w:pPr>
              <w:shd w:val="clear" w:color="auto" w:fill="FFFFFF"/>
              <w:rPr>
                <w:rFonts w:ascii="Arial" w:hAnsi="Arial" w:cs="Arial"/>
                <w:highlight w:val="yellow"/>
              </w:rPr>
            </w:pPr>
          </w:p>
          <w:p w:rsidR="00B31C0F" w:rsidRPr="00896630" w:rsidRDefault="00B31C0F" w:rsidP="00C27704">
            <w:pPr>
              <w:shd w:val="clear" w:color="auto" w:fill="FFFFFF"/>
              <w:rPr>
                <w:rFonts w:ascii="Arial" w:hAnsi="Arial" w:cs="Arial"/>
                <w:highlight w:val="yellow"/>
              </w:rPr>
            </w:pPr>
            <w:r w:rsidRPr="00321911">
              <w:rPr>
                <w:rFonts w:ascii="Arial" w:hAnsi="Arial" w:cs="Arial"/>
              </w:rPr>
              <w:t xml:space="preserve">14,5 </w:t>
            </w:r>
          </w:p>
        </w:tc>
      </w:tr>
      <w:tr w:rsidR="00B31C0F" w:rsidRPr="00336BE0" w:rsidTr="00C27704">
        <w:trPr>
          <w:trHeight w:val="52"/>
        </w:trPr>
        <w:tc>
          <w:tcPr>
            <w:tcW w:w="3065" w:type="dxa"/>
            <w:tcBorders>
              <w:top w:val="nil"/>
              <w:left w:val="single" w:sz="8" w:space="0" w:color="auto"/>
              <w:bottom w:val="single" w:sz="4" w:space="0" w:color="auto"/>
              <w:right w:val="single" w:sz="8" w:space="0" w:color="auto"/>
            </w:tcBorders>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Предприятия повседневной торговли,</w:t>
            </w:r>
          </w:p>
        </w:tc>
        <w:tc>
          <w:tcPr>
            <w:tcW w:w="2048" w:type="dxa"/>
            <w:tcBorders>
              <w:top w:val="nil"/>
              <w:left w:val="nil"/>
              <w:bottom w:val="single" w:sz="4" w:space="0" w:color="auto"/>
              <w:right w:val="nil"/>
            </w:tcBorders>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м</w:t>
            </w:r>
            <w:r w:rsidRPr="003F53D6">
              <w:rPr>
                <w:rFonts w:ascii="Arial" w:hAnsi="Arial" w:cs="Arial"/>
                <w:vertAlign w:val="superscript"/>
              </w:rPr>
              <w:t>2</w:t>
            </w:r>
            <w:r w:rsidRPr="003F53D6">
              <w:rPr>
                <w:rStyle w:val="apple-converted-space"/>
                <w:rFonts w:ascii="Arial" w:hAnsi="Arial" w:cs="Arial"/>
              </w:rPr>
              <w:t> </w:t>
            </w:r>
            <w:r w:rsidRPr="003F53D6">
              <w:rPr>
                <w:rFonts w:ascii="Arial" w:hAnsi="Arial" w:cs="Arial"/>
              </w:rPr>
              <w:t>торг. площ</w:t>
            </w:r>
            <w:r>
              <w:rPr>
                <w:rFonts w:ascii="Arial" w:hAnsi="Arial" w:cs="Arial"/>
              </w:rPr>
              <w:t>ади</w:t>
            </w:r>
          </w:p>
        </w:tc>
        <w:tc>
          <w:tcPr>
            <w:tcW w:w="3261" w:type="dxa"/>
            <w:tcBorders>
              <w:top w:val="nil"/>
              <w:left w:val="single" w:sz="8" w:space="0" w:color="auto"/>
              <w:bottom w:val="single" w:sz="4" w:space="0" w:color="auto"/>
              <w:right w:val="single" w:sz="8" w:space="0" w:color="auto"/>
            </w:tcBorders>
            <w:shd w:val="clear" w:color="auto" w:fill="FFFFFF"/>
          </w:tcPr>
          <w:p w:rsidR="00B31C0F" w:rsidRPr="003F53D6" w:rsidRDefault="00B31C0F" w:rsidP="00C27704">
            <w:pPr>
              <w:shd w:val="clear" w:color="auto" w:fill="FFFFFF"/>
              <w:rPr>
                <w:rFonts w:ascii="Arial" w:hAnsi="Arial" w:cs="Arial"/>
              </w:rPr>
            </w:pPr>
          </w:p>
        </w:tc>
        <w:tc>
          <w:tcPr>
            <w:tcW w:w="1701" w:type="dxa"/>
            <w:tcBorders>
              <w:top w:val="nil"/>
              <w:left w:val="single" w:sz="8" w:space="0" w:color="auto"/>
              <w:bottom w:val="single" w:sz="4" w:space="0" w:color="auto"/>
              <w:right w:val="single" w:sz="8" w:space="0" w:color="auto"/>
            </w:tcBorders>
            <w:shd w:val="clear" w:color="auto" w:fill="FFFFFF"/>
            <w:noWrap/>
          </w:tcPr>
          <w:p w:rsidR="00B31C0F" w:rsidRPr="00896630" w:rsidRDefault="00B31C0F" w:rsidP="00C27704">
            <w:pPr>
              <w:shd w:val="clear" w:color="auto" w:fill="FFFFFF"/>
              <w:rPr>
                <w:rFonts w:ascii="Arial" w:hAnsi="Arial" w:cs="Arial"/>
                <w:highlight w:val="yellow"/>
              </w:rPr>
            </w:pPr>
          </w:p>
        </w:tc>
      </w:tr>
      <w:tr w:rsidR="00B31C0F" w:rsidRPr="00336BE0" w:rsidTr="00C27704">
        <w:trPr>
          <w:trHeight w:val="52"/>
        </w:trPr>
        <w:tc>
          <w:tcPr>
            <w:tcW w:w="3065" w:type="dxa"/>
            <w:tcBorders>
              <w:top w:val="nil"/>
              <w:left w:val="single" w:sz="8" w:space="0" w:color="auto"/>
              <w:bottom w:val="single" w:sz="4" w:space="0" w:color="auto"/>
              <w:right w:val="single" w:sz="8" w:space="0" w:color="auto"/>
            </w:tcBorders>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продовольственные магазины</w:t>
            </w:r>
          </w:p>
        </w:tc>
        <w:tc>
          <w:tcPr>
            <w:tcW w:w="2048" w:type="dxa"/>
            <w:tcBorders>
              <w:top w:val="nil"/>
              <w:left w:val="nil"/>
              <w:bottom w:val="single" w:sz="4" w:space="0" w:color="auto"/>
              <w:right w:val="nil"/>
            </w:tcBorders>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м</w:t>
            </w:r>
            <w:r w:rsidRPr="003F53D6">
              <w:rPr>
                <w:rFonts w:ascii="Arial" w:hAnsi="Arial" w:cs="Arial"/>
                <w:vertAlign w:val="superscript"/>
              </w:rPr>
              <w:t>2</w:t>
            </w:r>
            <w:r w:rsidRPr="003F53D6">
              <w:rPr>
                <w:rStyle w:val="apple-converted-space"/>
                <w:rFonts w:ascii="Arial" w:hAnsi="Arial" w:cs="Arial"/>
              </w:rPr>
              <w:t> </w:t>
            </w:r>
            <w:r w:rsidRPr="003F53D6">
              <w:rPr>
                <w:rFonts w:ascii="Arial" w:hAnsi="Arial" w:cs="Arial"/>
              </w:rPr>
              <w:t>торг. площ.</w:t>
            </w:r>
          </w:p>
        </w:tc>
        <w:tc>
          <w:tcPr>
            <w:tcW w:w="3261" w:type="dxa"/>
            <w:tcBorders>
              <w:top w:val="nil"/>
              <w:left w:val="single" w:sz="8" w:space="0" w:color="auto"/>
              <w:bottom w:val="single" w:sz="4" w:space="0" w:color="auto"/>
              <w:right w:val="single" w:sz="8" w:space="0" w:color="auto"/>
            </w:tcBorders>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70</w:t>
            </w:r>
          </w:p>
        </w:tc>
        <w:tc>
          <w:tcPr>
            <w:tcW w:w="1701" w:type="dxa"/>
            <w:tcBorders>
              <w:top w:val="nil"/>
              <w:left w:val="single" w:sz="8" w:space="0" w:color="auto"/>
              <w:bottom w:val="single" w:sz="4" w:space="0" w:color="auto"/>
              <w:right w:val="single" w:sz="8" w:space="0" w:color="auto"/>
            </w:tcBorders>
            <w:shd w:val="clear" w:color="auto" w:fill="FFFFFF"/>
            <w:noWrap/>
          </w:tcPr>
          <w:p w:rsidR="00B31C0F" w:rsidRPr="00896630" w:rsidRDefault="00B31C0F" w:rsidP="00C27704">
            <w:pPr>
              <w:shd w:val="clear" w:color="auto" w:fill="FFFFFF"/>
              <w:rPr>
                <w:rFonts w:ascii="Arial" w:hAnsi="Arial" w:cs="Arial"/>
                <w:highlight w:val="yellow"/>
              </w:rPr>
            </w:pPr>
            <w:r w:rsidRPr="00321911">
              <w:rPr>
                <w:rFonts w:ascii="Arial" w:hAnsi="Arial" w:cs="Arial"/>
              </w:rPr>
              <w:t>72,7</w:t>
            </w:r>
          </w:p>
        </w:tc>
      </w:tr>
      <w:tr w:rsidR="00B31C0F" w:rsidRPr="00336BE0" w:rsidTr="00C27704">
        <w:trPr>
          <w:trHeight w:val="52"/>
        </w:trPr>
        <w:tc>
          <w:tcPr>
            <w:tcW w:w="3065" w:type="dxa"/>
            <w:tcBorders>
              <w:top w:val="nil"/>
              <w:left w:val="single" w:sz="8" w:space="0" w:color="auto"/>
              <w:bottom w:val="single" w:sz="4" w:space="0" w:color="auto"/>
              <w:right w:val="single" w:sz="8" w:space="0" w:color="auto"/>
            </w:tcBorders>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непродовольственные магазины</w:t>
            </w:r>
          </w:p>
        </w:tc>
        <w:tc>
          <w:tcPr>
            <w:tcW w:w="2048" w:type="dxa"/>
            <w:tcBorders>
              <w:top w:val="nil"/>
              <w:left w:val="nil"/>
              <w:bottom w:val="single" w:sz="4" w:space="0" w:color="auto"/>
              <w:right w:val="nil"/>
            </w:tcBorders>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м</w:t>
            </w:r>
            <w:r w:rsidRPr="003F53D6">
              <w:rPr>
                <w:rFonts w:ascii="Arial" w:hAnsi="Arial" w:cs="Arial"/>
                <w:vertAlign w:val="superscript"/>
              </w:rPr>
              <w:t>2</w:t>
            </w:r>
            <w:r w:rsidRPr="003F53D6">
              <w:rPr>
                <w:rStyle w:val="apple-converted-space"/>
                <w:rFonts w:ascii="Arial" w:hAnsi="Arial" w:cs="Arial"/>
              </w:rPr>
              <w:t> </w:t>
            </w:r>
            <w:r w:rsidRPr="003F53D6">
              <w:rPr>
                <w:rFonts w:ascii="Arial" w:hAnsi="Arial" w:cs="Arial"/>
              </w:rPr>
              <w:t>торг. площ.</w:t>
            </w:r>
          </w:p>
        </w:tc>
        <w:tc>
          <w:tcPr>
            <w:tcW w:w="3261" w:type="dxa"/>
            <w:tcBorders>
              <w:top w:val="nil"/>
              <w:left w:val="single" w:sz="8" w:space="0" w:color="auto"/>
              <w:bottom w:val="single" w:sz="4" w:space="0" w:color="auto"/>
              <w:right w:val="single" w:sz="8" w:space="0" w:color="auto"/>
            </w:tcBorders>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30</w:t>
            </w:r>
          </w:p>
        </w:tc>
        <w:tc>
          <w:tcPr>
            <w:tcW w:w="1701" w:type="dxa"/>
            <w:tcBorders>
              <w:top w:val="nil"/>
              <w:left w:val="single" w:sz="8" w:space="0" w:color="auto"/>
              <w:bottom w:val="single" w:sz="4" w:space="0" w:color="auto"/>
              <w:right w:val="single" w:sz="8" w:space="0" w:color="auto"/>
            </w:tcBorders>
            <w:shd w:val="clear" w:color="auto" w:fill="FFFFFF"/>
            <w:noWrap/>
          </w:tcPr>
          <w:p w:rsidR="00B31C0F" w:rsidRPr="00896630" w:rsidRDefault="00B31C0F" w:rsidP="00C27704">
            <w:pPr>
              <w:shd w:val="clear" w:color="auto" w:fill="FFFFFF"/>
              <w:rPr>
                <w:rFonts w:ascii="Arial" w:hAnsi="Arial" w:cs="Arial"/>
                <w:highlight w:val="yellow"/>
              </w:rPr>
            </w:pPr>
            <w:r w:rsidRPr="00321911">
              <w:rPr>
                <w:rFonts w:ascii="Arial" w:hAnsi="Arial" w:cs="Arial"/>
              </w:rPr>
              <w:t>31</w:t>
            </w:r>
          </w:p>
        </w:tc>
      </w:tr>
      <w:tr w:rsidR="00B31C0F" w:rsidRPr="00336BE0" w:rsidTr="00C27704">
        <w:trPr>
          <w:trHeight w:val="52"/>
        </w:trPr>
        <w:tc>
          <w:tcPr>
            <w:tcW w:w="3065" w:type="dxa"/>
            <w:tcBorders>
              <w:top w:val="nil"/>
              <w:left w:val="single" w:sz="8" w:space="0" w:color="auto"/>
              <w:bottom w:val="single" w:sz="4" w:space="0" w:color="auto"/>
              <w:right w:val="single" w:sz="8" w:space="0" w:color="auto"/>
            </w:tcBorders>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Предприятия общепита</w:t>
            </w:r>
          </w:p>
        </w:tc>
        <w:tc>
          <w:tcPr>
            <w:tcW w:w="2048" w:type="dxa"/>
            <w:tcBorders>
              <w:top w:val="nil"/>
              <w:left w:val="nil"/>
              <w:bottom w:val="single" w:sz="4" w:space="0" w:color="auto"/>
              <w:right w:val="nil"/>
            </w:tcBorders>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место</w:t>
            </w:r>
          </w:p>
        </w:tc>
        <w:tc>
          <w:tcPr>
            <w:tcW w:w="3261" w:type="dxa"/>
            <w:tcBorders>
              <w:top w:val="nil"/>
              <w:left w:val="single" w:sz="8" w:space="0" w:color="auto"/>
              <w:bottom w:val="single" w:sz="4" w:space="0" w:color="auto"/>
              <w:right w:val="single" w:sz="8" w:space="0" w:color="auto"/>
            </w:tcBorders>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8</w:t>
            </w:r>
          </w:p>
        </w:tc>
        <w:tc>
          <w:tcPr>
            <w:tcW w:w="1701" w:type="dxa"/>
            <w:tcBorders>
              <w:top w:val="nil"/>
              <w:left w:val="single" w:sz="8" w:space="0" w:color="auto"/>
              <w:bottom w:val="single" w:sz="4" w:space="0" w:color="auto"/>
              <w:right w:val="single" w:sz="8" w:space="0" w:color="auto"/>
            </w:tcBorders>
            <w:shd w:val="clear" w:color="auto" w:fill="FFFFFF"/>
            <w:noWrap/>
          </w:tcPr>
          <w:p w:rsidR="00B31C0F" w:rsidRPr="00896630" w:rsidRDefault="00B31C0F" w:rsidP="00C27704">
            <w:pPr>
              <w:shd w:val="clear" w:color="auto" w:fill="FFFFFF"/>
              <w:rPr>
                <w:rFonts w:ascii="Arial" w:hAnsi="Arial" w:cs="Arial"/>
                <w:highlight w:val="yellow"/>
              </w:rPr>
            </w:pPr>
            <w:r w:rsidRPr="00321911">
              <w:rPr>
                <w:rFonts w:ascii="Arial" w:hAnsi="Arial" w:cs="Arial"/>
              </w:rPr>
              <w:t>8,3</w:t>
            </w:r>
          </w:p>
        </w:tc>
      </w:tr>
      <w:tr w:rsidR="00B31C0F" w:rsidRPr="00336BE0" w:rsidTr="00C27704">
        <w:trPr>
          <w:trHeight w:val="52"/>
        </w:trPr>
        <w:tc>
          <w:tcPr>
            <w:tcW w:w="3065" w:type="dxa"/>
            <w:tcBorders>
              <w:top w:val="nil"/>
              <w:left w:val="single" w:sz="8" w:space="0" w:color="auto"/>
              <w:bottom w:val="single" w:sz="4" w:space="0" w:color="auto"/>
              <w:right w:val="single" w:sz="8" w:space="0" w:color="auto"/>
            </w:tcBorders>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Предприятия бытового обслуживания</w:t>
            </w:r>
          </w:p>
        </w:tc>
        <w:tc>
          <w:tcPr>
            <w:tcW w:w="2048" w:type="dxa"/>
            <w:tcBorders>
              <w:top w:val="nil"/>
              <w:left w:val="nil"/>
              <w:bottom w:val="single" w:sz="4" w:space="0" w:color="auto"/>
              <w:right w:val="nil"/>
            </w:tcBorders>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раб. место</w:t>
            </w:r>
          </w:p>
        </w:tc>
        <w:tc>
          <w:tcPr>
            <w:tcW w:w="3261" w:type="dxa"/>
            <w:tcBorders>
              <w:top w:val="nil"/>
              <w:left w:val="single" w:sz="8" w:space="0" w:color="auto"/>
              <w:bottom w:val="single" w:sz="4" w:space="0" w:color="auto"/>
              <w:right w:val="single" w:sz="8" w:space="0" w:color="auto"/>
            </w:tcBorders>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2</w:t>
            </w:r>
          </w:p>
        </w:tc>
        <w:tc>
          <w:tcPr>
            <w:tcW w:w="1701" w:type="dxa"/>
            <w:tcBorders>
              <w:top w:val="nil"/>
              <w:left w:val="single" w:sz="8" w:space="0" w:color="auto"/>
              <w:bottom w:val="single" w:sz="4" w:space="0" w:color="auto"/>
              <w:right w:val="single" w:sz="8" w:space="0" w:color="auto"/>
            </w:tcBorders>
            <w:shd w:val="clear" w:color="auto" w:fill="FFFFFF"/>
            <w:noWrap/>
          </w:tcPr>
          <w:p w:rsidR="00B31C0F" w:rsidRPr="00896630" w:rsidRDefault="00B31C0F" w:rsidP="00C27704">
            <w:pPr>
              <w:shd w:val="clear" w:color="auto" w:fill="FFFFFF"/>
              <w:rPr>
                <w:rFonts w:ascii="Arial" w:hAnsi="Arial" w:cs="Arial"/>
                <w:highlight w:val="yellow"/>
              </w:rPr>
            </w:pPr>
            <w:r w:rsidRPr="00321911">
              <w:rPr>
                <w:rFonts w:ascii="Arial" w:hAnsi="Arial" w:cs="Arial"/>
              </w:rPr>
              <w:t>2,1</w:t>
            </w:r>
          </w:p>
        </w:tc>
      </w:tr>
    </w:tbl>
    <w:p w:rsidR="00B31C0F" w:rsidRDefault="00B31C0F" w:rsidP="00C27704"/>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5"/>
        <w:gridCol w:w="2048"/>
        <w:gridCol w:w="3261"/>
        <w:gridCol w:w="1701"/>
      </w:tblGrid>
      <w:tr w:rsidR="00B31C0F" w:rsidRPr="00336BE0" w:rsidTr="00C27704">
        <w:trPr>
          <w:trHeight w:val="52"/>
        </w:trPr>
        <w:tc>
          <w:tcPr>
            <w:tcW w:w="3065"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Аптеки</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объект</w:t>
            </w:r>
          </w:p>
        </w:tc>
        <w:tc>
          <w:tcPr>
            <w:tcW w:w="3261"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1 на 10 тыс. жителей</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321911">
              <w:rPr>
                <w:rFonts w:ascii="Arial" w:hAnsi="Arial" w:cs="Arial"/>
              </w:rPr>
              <w:t>1</w:t>
            </w:r>
          </w:p>
        </w:tc>
      </w:tr>
      <w:tr w:rsidR="00B31C0F" w:rsidRPr="00336BE0" w:rsidTr="00C27704">
        <w:trPr>
          <w:trHeight w:val="52"/>
        </w:trPr>
        <w:tc>
          <w:tcPr>
            <w:tcW w:w="3065"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Отделения связи</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объект</w:t>
            </w:r>
          </w:p>
        </w:tc>
        <w:tc>
          <w:tcPr>
            <w:tcW w:w="3261"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lang w:val="en-US"/>
              </w:rPr>
              <w:t>IV</w:t>
            </w:r>
            <w:r w:rsidRPr="003F53D6">
              <w:rPr>
                <w:rFonts w:ascii="Arial" w:hAnsi="Arial" w:cs="Arial"/>
              </w:rPr>
              <w:t>-</w:t>
            </w:r>
            <w:r w:rsidRPr="003F53D6">
              <w:rPr>
                <w:rFonts w:ascii="Arial" w:hAnsi="Arial" w:cs="Arial"/>
                <w:lang w:val="en-US"/>
              </w:rPr>
              <w:t>V</w:t>
            </w:r>
            <w:r w:rsidRPr="003F53D6">
              <w:rPr>
                <w:rFonts w:ascii="Arial" w:hAnsi="Arial" w:cs="Arial"/>
              </w:rPr>
              <w:t xml:space="preserve"> группы – до 9 тыс. жителей</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321911">
              <w:rPr>
                <w:rFonts w:ascii="Arial" w:hAnsi="Arial" w:cs="Arial"/>
              </w:rPr>
              <w:t>1</w:t>
            </w:r>
          </w:p>
        </w:tc>
      </w:tr>
      <w:tr w:rsidR="00B31C0F" w:rsidRPr="00336BE0" w:rsidTr="00C27704">
        <w:trPr>
          <w:trHeight w:val="52"/>
        </w:trPr>
        <w:tc>
          <w:tcPr>
            <w:tcW w:w="3065"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Филиалы банков</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операционное место</w:t>
            </w:r>
          </w:p>
        </w:tc>
        <w:tc>
          <w:tcPr>
            <w:tcW w:w="3261"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1 место на 2-3 тыс. человек</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321911">
              <w:rPr>
                <w:rFonts w:ascii="Arial" w:hAnsi="Arial" w:cs="Arial"/>
              </w:rPr>
              <w:t>1</w:t>
            </w:r>
          </w:p>
        </w:tc>
      </w:tr>
      <w:tr w:rsidR="00B31C0F" w:rsidRPr="00336BE0" w:rsidTr="00C27704">
        <w:trPr>
          <w:trHeight w:val="52"/>
        </w:trPr>
        <w:tc>
          <w:tcPr>
            <w:tcW w:w="3065"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Жилищно-эксплуатационные службы</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объект</w:t>
            </w:r>
          </w:p>
        </w:tc>
        <w:tc>
          <w:tcPr>
            <w:tcW w:w="3261"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1 до 20 тыс. человек</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321911">
              <w:rPr>
                <w:rFonts w:ascii="Arial" w:hAnsi="Arial" w:cs="Arial"/>
              </w:rPr>
              <w:t>1</w:t>
            </w:r>
          </w:p>
        </w:tc>
      </w:tr>
      <w:tr w:rsidR="00B31C0F" w:rsidRPr="00336BE0" w:rsidTr="00C27704">
        <w:trPr>
          <w:trHeight w:val="52"/>
        </w:trPr>
        <w:tc>
          <w:tcPr>
            <w:tcW w:w="3065"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Помещения для досуга и любительской деятельности</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м2 общ. площ.</w:t>
            </w:r>
          </w:p>
        </w:tc>
        <w:tc>
          <w:tcPr>
            <w:tcW w:w="3261"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50</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321911">
              <w:rPr>
                <w:rFonts w:ascii="Arial" w:hAnsi="Arial" w:cs="Arial"/>
              </w:rPr>
              <w:t>51,9</w:t>
            </w:r>
          </w:p>
        </w:tc>
      </w:tr>
      <w:tr w:rsidR="00B31C0F" w:rsidRPr="00336BE0" w:rsidTr="00C27704">
        <w:trPr>
          <w:trHeight w:val="52"/>
        </w:trPr>
        <w:tc>
          <w:tcPr>
            <w:tcW w:w="3065"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Помещения для физкультурно-оздоровительных занятий населения</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 xml:space="preserve">м2 </w:t>
            </w:r>
          </w:p>
        </w:tc>
        <w:tc>
          <w:tcPr>
            <w:tcW w:w="3261"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30 (с восполнением до 70-80 за счет использования спортивных залов школ во внеурочное время)</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321911">
              <w:rPr>
                <w:rFonts w:ascii="Arial" w:hAnsi="Arial" w:cs="Arial"/>
              </w:rPr>
              <w:t>31,1</w:t>
            </w:r>
          </w:p>
        </w:tc>
      </w:tr>
      <w:tr w:rsidR="00B31C0F" w:rsidRPr="00336BE0" w:rsidTr="00C27704">
        <w:trPr>
          <w:trHeight w:val="52"/>
        </w:trPr>
        <w:tc>
          <w:tcPr>
            <w:tcW w:w="3065"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Опорный</w:t>
            </w:r>
            <w:r>
              <w:rPr>
                <w:rFonts w:ascii="Arial" w:hAnsi="Arial" w:cs="Arial"/>
              </w:rPr>
              <w:t xml:space="preserve"> </w:t>
            </w:r>
            <w:r w:rsidRPr="003F53D6">
              <w:rPr>
                <w:rFonts w:ascii="Arial" w:hAnsi="Arial" w:cs="Arial"/>
              </w:rPr>
              <w:t>пункт охраны порядка</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 xml:space="preserve">м2 </w:t>
            </w:r>
          </w:p>
        </w:tc>
        <w:tc>
          <w:tcPr>
            <w:tcW w:w="3261"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10</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321911">
              <w:rPr>
                <w:rFonts w:ascii="Arial" w:hAnsi="Arial" w:cs="Arial"/>
              </w:rPr>
              <w:t>10,4</w:t>
            </w:r>
          </w:p>
        </w:tc>
      </w:tr>
      <w:tr w:rsidR="00B31C0F" w:rsidRPr="00336BE0" w:rsidTr="00C27704">
        <w:trPr>
          <w:trHeight w:val="52"/>
        </w:trPr>
        <w:tc>
          <w:tcPr>
            <w:tcW w:w="3065"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Общественные туалеты</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прибор</w:t>
            </w:r>
          </w:p>
        </w:tc>
        <w:tc>
          <w:tcPr>
            <w:tcW w:w="3261"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1</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A731D5">
              <w:rPr>
                <w:rFonts w:ascii="Arial" w:hAnsi="Arial" w:cs="Arial"/>
              </w:rPr>
              <w:t>1</w:t>
            </w:r>
          </w:p>
        </w:tc>
      </w:tr>
      <w:tr w:rsidR="00B31C0F" w:rsidRPr="00336BE0" w:rsidTr="00C27704">
        <w:trPr>
          <w:trHeight w:val="52"/>
        </w:trPr>
        <w:tc>
          <w:tcPr>
            <w:tcW w:w="10075" w:type="dxa"/>
            <w:gridSpan w:val="4"/>
            <w:shd w:val="clear" w:color="auto" w:fill="FFFFFF"/>
          </w:tcPr>
          <w:p w:rsidR="00B31C0F" w:rsidRPr="00896630" w:rsidRDefault="00B31C0F" w:rsidP="00C27704">
            <w:pPr>
              <w:shd w:val="clear" w:color="auto" w:fill="FFFFFF"/>
              <w:jc w:val="center"/>
              <w:rPr>
                <w:rFonts w:ascii="Arial" w:hAnsi="Arial" w:cs="Arial"/>
                <w:highlight w:val="yellow"/>
              </w:rPr>
            </w:pPr>
            <w:r w:rsidRPr="00896630">
              <w:rPr>
                <w:rFonts w:ascii="Arial" w:hAnsi="Arial" w:cs="Arial"/>
              </w:rPr>
              <w:t>Районный уровень</w:t>
            </w:r>
          </w:p>
        </w:tc>
      </w:tr>
      <w:tr w:rsidR="00B31C0F" w:rsidRPr="00336BE0" w:rsidTr="00C27704">
        <w:trPr>
          <w:trHeight w:val="52"/>
        </w:trPr>
        <w:tc>
          <w:tcPr>
            <w:tcW w:w="3065"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Школы искусств (эстетического образования)</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Мест</w:t>
            </w:r>
          </w:p>
        </w:tc>
        <w:tc>
          <w:tcPr>
            <w:tcW w:w="3261"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8</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A731D5">
              <w:rPr>
                <w:rFonts w:ascii="Arial" w:hAnsi="Arial" w:cs="Arial"/>
              </w:rPr>
              <w:t>8,3</w:t>
            </w:r>
          </w:p>
        </w:tc>
      </w:tr>
      <w:tr w:rsidR="00B31C0F" w:rsidRPr="00336BE0" w:rsidTr="00C27704">
        <w:trPr>
          <w:trHeight w:val="52"/>
        </w:trPr>
        <w:tc>
          <w:tcPr>
            <w:tcW w:w="3065" w:type="dxa"/>
            <w:shd w:val="clear" w:color="auto" w:fill="FFFFFF"/>
          </w:tcPr>
          <w:p w:rsidR="00B31C0F" w:rsidRPr="003F53D6" w:rsidRDefault="00B31C0F" w:rsidP="00C27704">
            <w:pPr>
              <w:shd w:val="clear" w:color="auto" w:fill="FFFFFF"/>
              <w:rPr>
                <w:rFonts w:ascii="Arial" w:hAnsi="Arial" w:cs="Arial"/>
              </w:rPr>
            </w:pPr>
            <w:r>
              <w:rPr>
                <w:rFonts w:ascii="Arial" w:hAnsi="Arial" w:cs="Arial"/>
              </w:rPr>
              <w:t>П</w:t>
            </w:r>
            <w:r w:rsidRPr="003F53D6">
              <w:rPr>
                <w:rFonts w:ascii="Arial" w:hAnsi="Arial" w:cs="Arial"/>
              </w:rPr>
              <w:t>оликлиники</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посещ. в смену</w:t>
            </w:r>
          </w:p>
        </w:tc>
        <w:tc>
          <w:tcPr>
            <w:tcW w:w="3261"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Определяется органами здравоохранения</w:t>
            </w:r>
          </w:p>
        </w:tc>
        <w:tc>
          <w:tcPr>
            <w:tcW w:w="1701" w:type="dxa"/>
            <w:shd w:val="clear" w:color="auto" w:fill="FFFFFF"/>
            <w:noWrap/>
          </w:tcPr>
          <w:p w:rsidR="00B31C0F" w:rsidRPr="00896630" w:rsidRDefault="00B31C0F" w:rsidP="00C27704">
            <w:pPr>
              <w:shd w:val="clear" w:color="auto" w:fill="FFFFFF"/>
              <w:rPr>
                <w:rFonts w:ascii="Arial" w:hAnsi="Arial" w:cs="Arial"/>
                <w:color w:val="FF0000"/>
                <w:highlight w:val="yellow"/>
              </w:rPr>
            </w:pPr>
          </w:p>
        </w:tc>
      </w:tr>
      <w:tr w:rsidR="00B31C0F" w:rsidRPr="00336BE0" w:rsidTr="00C27704">
        <w:trPr>
          <w:trHeight w:val="52"/>
        </w:trPr>
        <w:tc>
          <w:tcPr>
            <w:tcW w:w="3065"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Больничные учреждения</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коек</w:t>
            </w:r>
          </w:p>
        </w:tc>
        <w:tc>
          <w:tcPr>
            <w:tcW w:w="3261"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13,47</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A731D5">
              <w:rPr>
                <w:rFonts w:ascii="Arial" w:hAnsi="Arial" w:cs="Arial"/>
              </w:rPr>
              <w:t>13,5</w:t>
            </w:r>
          </w:p>
        </w:tc>
      </w:tr>
      <w:tr w:rsidR="00B31C0F" w:rsidRPr="00336BE0" w:rsidTr="00C27704">
        <w:trPr>
          <w:trHeight w:val="52"/>
        </w:trPr>
        <w:tc>
          <w:tcPr>
            <w:tcW w:w="3065"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Станции скорой и неотложной мед</w:t>
            </w:r>
            <w:r>
              <w:rPr>
                <w:rFonts w:ascii="Arial" w:hAnsi="Arial" w:cs="Arial"/>
              </w:rPr>
              <w:t>.</w:t>
            </w:r>
            <w:r w:rsidRPr="003F53D6">
              <w:rPr>
                <w:rFonts w:ascii="Arial" w:hAnsi="Arial" w:cs="Arial"/>
              </w:rPr>
              <w:t xml:space="preserve"> помощи</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Автомобиль</w:t>
            </w:r>
          </w:p>
        </w:tc>
        <w:tc>
          <w:tcPr>
            <w:tcW w:w="3261"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0,1</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A731D5">
              <w:rPr>
                <w:rFonts w:ascii="Arial" w:hAnsi="Arial" w:cs="Arial"/>
              </w:rPr>
              <w:t>0,1</w:t>
            </w:r>
          </w:p>
        </w:tc>
      </w:tr>
      <w:tr w:rsidR="00B31C0F" w:rsidRPr="00336BE0" w:rsidTr="00C27704">
        <w:trPr>
          <w:trHeight w:val="52"/>
        </w:trPr>
        <w:tc>
          <w:tcPr>
            <w:tcW w:w="3065"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Диспансеры</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Объект</w:t>
            </w:r>
          </w:p>
        </w:tc>
        <w:tc>
          <w:tcPr>
            <w:tcW w:w="3261"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1 на 200-250 тыс. жителей</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A731D5">
              <w:rPr>
                <w:rFonts w:ascii="Arial" w:hAnsi="Arial" w:cs="Arial"/>
              </w:rPr>
              <w:t>1</w:t>
            </w:r>
          </w:p>
        </w:tc>
      </w:tr>
      <w:tr w:rsidR="00B31C0F" w:rsidRPr="00336BE0" w:rsidTr="00C27704">
        <w:trPr>
          <w:trHeight w:val="52"/>
        </w:trPr>
        <w:tc>
          <w:tcPr>
            <w:tcW w:w="3065"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Социально-реабилитационные центры и социальные приюты для несовершеннолетних детей, детей сирот и детей, оставшихся без попечения родителей</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Место</w:t>
            </w:r>
          </w:p>
        </w:tc>
        <w:tc>
          <w:tcPr>
            <w:tcW w:w="3261"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3</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A731D5">
              <w:rPr>
                <w:rFonts w:ascii="Arial" w:hAnsi="Arial" w:cs="Arial"/>
              </w:rPr>
              <w:t>3,1</w:t>
            </w:r>
          </w:p>
        </w:tc>
      </w:tr>
      <w:tr w:rsidR="00B31C0F" w:rsidRPr="00336BE0" w:rsidTr="00C27704">
        <w:trPr>
          <w:trHeight w:val="52"/>
        </w:trPr>
        <w:tc>
          <w:tcPr>
            <w:tcW w:w="3065"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Дома-интернаты для детей-инвалидов</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Место</w:t>
            </w:r>
          </w:p>
        </w:tc>
        <w:tc>
          <w:tcPr>
            <w:tcW w:w="3261" w:type="dxa"/>
            <w:shd w:val="clear" w:color="auto" w:fill="FFFFFF"/>
          </w:tcPr>
          <w:p w:rsidR="00B31C0F" w:rsidRPr="003F53D6" w:rsidRDefault="00B31C0F" w:rsidP="00C27704">
            <w:pPr>
              <w:shd w:val="clear" w:color="auto" w:fill="FFFFFF"/>
              <w:rPr>
                <w:rFonts w:ascii="Arial" w:hAnsi="Arial" w:cs="Arial"/>
              </w:rPr>
            </w:pPr>
            <w:r w:rsidRPr="003F53D6">
              <w:rPr>
                <w:rFonts w:ascii="Arial" w:hAnsi="Arial" w:cs="Arial"/>
              </w:rPr>
              <w:t>2</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A731D5">
              <w:rPr>
                <w:rFonts w:ascii="Arial" w:hAnsi="Arial" w:cs="Arial"/>
              </w:rPr>
              <w:t>2,1</w:t>
            </w:r>
          </w:p>
        </w:tc>
      </w:tr>
      <w:tr w:rsidR="00B31C0F" w:rsidRPr="00336BE0" w:rsidTr="00C27704">
        <w:trPr>
          <w:trHeight w:val="30"/>
        </w:trPr>
        <w:tc>
          <w:tcPr>
            <w:tcW w:w="3065" w:type="dxa"/>
            <w:shd w:val="clear" w:color="auto" w:fill="FFFFFF"/>
            <w:noWrap/>
          </w:tcPr>
          <w:p w:rsidR="00B31C0F" w:rsidRPr="003F53D6" w:rsidRDefault="00B31C0F" w:rsidP="00C27704">
            <w:pPr>
              <w:tabs>
                <w:tab w:val="left" w:pos="2758"/>
                <w:tab w:val="left" w:pos="4358"/>
                <w:tab w:val="left" w:pos="6958"/>
                <w:tab w:val="left" w:pos="9158"/>
                <w:tab w:val="left" w:pos="11078"/>
                <w:tab w:val="left" w:pos="13458"/>
              </w:tabs>
              <w:rPr>
                <w:rFonts w:ascii="Arial" w:hAnsi="Arial" w:cs="Arial"/>
              </w:rPr>
            </w:pPr>
            <w:r w:rsidRPr="003F53D6">
              <w:rPr>
                <w:rFonts w:ascii="Arial" w:hAnsi="Arial" w:cs="Arial"/>
              </w:rPr>
              <w:t>Дома-интернаты для престарелых и инвалидов</w:t>
            </w:r>
          </w:p>
        </w:tc>
        <w:tc>
          <w:tcPr>
            <w:tcW w:w="2048" w:type="dxa"/>
            <w:shd w:val="clear" w:color="auto" w:fill="FFFFFF"/>
            <w:noWrap/>
          </w:tcPr>
          <w:p w:rsidR="00B31C0F" w:rsidRPr="003F53D6" w:rsidRDefault="00B31C0F" w:rsidP="00C27704">
            <w:pPr>
              <w:tabs>
                <w:tab w:val="left" w:pos="2758"/>
                <w:tab w:val="left" w:pos="4358"/>
                <w:tab w:val="left" w:pos="6958"/>
                <w:tab w:val="left" w:pos="9158"/>
                <w:tab w:val="left" w:pos="11078"/>
                <w:tab w:val="left" w:pos="13458"/>
              </w:tabs>
              <w:rPr>
                <w:rFonts w:ascii="Arial" w:hAnsi="Arial" w:cs="Arial"/>
              </w:rPr>
            </w:pPr>
            <w:r w:rsidRPr="003F53D6">
              <w:rPr>
                <w:rFonts w:ascii="Arial" w:hAnsi="Arial" w:cs="Arial"/>
              </w:rPr>
              <w:t>Место</w:t>
            </w:r>
          </w:p>
        </w:tc>
        <w:tc>
          <w:tcPr>
            <w:tcW w:w="3261" w:type="dxa"/>
            <w:shd w:val="clear" w:color="auto" w:fill="FFFFFF"/>
            <w:noWrap/>
          </w:tcPr>
          <w:p w:rsidR="00B31C0F" w:rsidRPr="003F53D6" w:rsidRDefault="00B31C0F" w:rsidP="00C27704">
            <w:pPr>
              <w:tabs>
                <w:tab w:val="left" w:pos="2758"/>
                <w:tab w:val="left" w:pos="4358"/>
                <w:tab w:val="left" w:pos="6958"/>
                <w:tab w:val="left" w:pos="9158"/>
                <w:tab w:val="left" w:pos="11078"/>
                <w:tab w:val="left" w:pos="13458"/>
              </w:tabs>
              <w:rPr>
                <w:rFonts w:ascii="Arial" w:hAnsi="Arial" w:cs="Arial"/>
              </w:rPr>
            </w:pPr>
            <w:r w:rsidRPr="003F53D6">
              <w:rPr>
                <w:rFonts w:ascii="Arial" w:hAnsi="Arial" w:cs="Arial"/>
              </w:rPr>
              <w:t>3</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A731D5">
              <w:rPr>
                <w:rFonts w:ascii="Arial" w:hAnsi="Arial" w:cs="Arial"/>
              </w:rPr>
              <w:t>3,1</w:t>
            </w:r>
          </w:p>
        </w:tc>
      </w:tr>
      <w:tr w:rsidR="00B31C0F" w:rsidRPr="00336BE0" w:rsidTr="00C27704">
        <w:trPr>
          <w:trHeight w:val="19"/>
        </w:trPr>
        <w:tc>
          <w:tcPr>
            <w:tcW w:w="3065"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Спортивные залы</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м2 общ. площ.</w:t>
            </w:r>
          </w:p>
        </w:tc>
        <w:tc>
          <w:tcPr>
            <w:tcW w:w="3261"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280</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A731D5">
              <w:rPr>
                <w:rFonts w:ascii="Arial" w:hAnsi="Arial" w:cs="Arial"/>
              </w:rPr>
              <w:t>290,6</w:t>
            </w:r>
          </w:p>
        </w:tc>
      </w:tr>
      <w:tr w:rsidR="00B31C0F" w:rsidRPr="00336BE0" w:rsidTr="00C27704">
        <w:trPr>
          <w:trHeight w:val="10"/>
        </w:trPr>
        <w:tc>
          <w:tcPr>
            <w:tcW w:w="3065" w:type="dxa"/>
            <w:shd w:val="clear" w:color="auto" w:fill="FFFFFF"/>
            <w:noWrap/>
          </w:tcPr>
          <w:p w:rsidR="00B31C0F" w:rsidRPr="003F53D6" w:rsidRDefault="00B31C0F" w:rsidP="00C27704">
            <w:pPr>
              <w:spacing w:line="50" w:lineRule="atLeast"/>
              <w:jc w:val="both"/>
              <w:rPr>
                <w:rFonts w:ascii="Arial" w:hAnsi="Arial" w:cs="Arial"/>
              </w:rPr>
            </w:pPr>
            <w:r w:rsidRPr="003F53D6">
              <w:rPr>
                <w:rFonts w:ascii="Arial" w:hAnsi="Arial" w:cs="Arial"/>
              </w:rPr>
              <w:t>Плавательные бассейны</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м2 зеркала воды</w:t>
            </w:r>
          </w:p>
        </w:tc>
        <w:tc>
          <w:tcPr>
            <w:tcW w:w="3261"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20-25</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A731D5">
              <w:rPr>
                <w:rFonts w:ascii="Arial" w:hAnsi="Arial" w:cs="Arial"/>
              </w:rPr>
              <w:t>20,76</w:t>
            </w:r>
          </w:p>
        </w:tc>
      </w:tr>
      <w:tr w:rsidR="00B31C0F" w:rsidRPr="00336BE0" w:rsidTr="00C27704">
        <w:trPr>
          <w:trHeight w:val="19"/>
        </w:trPr>
        <w:tc>
          <w:tcPr>
            <w:tcW w:w="3065" w:type="dxa"/>
            <w:shd w:val="clear" w:color="auto" w:fill="FFFFFF"/>
            <w:noWrap/>
          </w:tcPr>
          <w:p w:rsidR="00B31C0F" w:rsidRPr="003F53D6" w:rsidRDefault="00B31C0F" w:rsidP="00C27704">
            <w:pPr>
              <w:spacing w:line="60" w:lineRule="atLeast"/>
              <w:ind w:left="44"/>
              <w:rPr>
                <w:rFonts w:ascii="Arial" w:hAnsi="Arial" w:cs="Arial"/>
              </w:rPr>
            </w:pPr>
            <w:r w:rsidRPr="003F53D6">
              <w:rPr>
                <w:rFonts w:ascii="Arial" w:hAnsi="Arial" w:cs="Arial"/>
              </w:rPr>
              <w:t>Детские и юношеские спортивные школы</w:t>
            </w:r>
          </w:p>
        </w:tc>
        <w:tc>
          <w:tcPr>
            <w:tcW w:w="2048" w:type="dxa"/>
            <w:shd w:val="clear" w:color="auto" w:fill="FFFFFF"/>
            <w:noWrap/>
          </w:tcPr>
          <w:p w:rsidR="00B31C0F" w:rsidRPr="003F53D6" w:rsidRDefault="00B31C0F" w:rsidP="00C27704">
            <w:pPr>
              <w:shd w:val="clear" w:color="auto" w:fill="FFFFFF"/>
              <w:ind w:right="-108"/>
              <w:rPr>
                <w:rFonts w:ascii="Arial" w:hAnsi="Arial" w:cs="Arial"/>
              </w:rPr>
            </w:pPr>
            <w:r w:rsidRPr="003F53D6">
              <w:rPr>
                <w:rFonts w:ascii="Arial" w:hAnsi="Arial" w:cs="Arial"/>
              </w:rPr>
              <w:t>Учащиеся</w:t>
            </w:r>
          </w:p>
        </w:tc>
        <w:tc>
          <w:tcPr>
            <w:tcW w:w="3261" w:type="dxa"/>
            <w:shd w:val="clear" w:color="auto" w:fill="FFFFFF"/>
            <w:noWrap/>
          </w:tcPr>
          <w:p w:rsidR="00B31C0F" w:rsidRPr="003F53D6" w:rsidRDefault="00B31C0F" w:rsidP="00C27704">
            <w:pPr>
              <w:tabs>
                <w:tab w:val="left" w:pos="2758"/>
                <w:tab w:val="left" w:pos="4358"/>
                <w:tab w:val="left" w:pos="6958"/>
                <w:tab w:val="left" w:pos="9158"/>
                <w:tab w:val="left" w:pos="11078"/>
                <w:tab w:val="left" w:pos="13458"/>
              </w:tabs>
              <w:rPr>
                <w:rFonts w:ascii="Arial" w:hAnsi="Arial" w:cs="Arial"/>
              </w:rPr>
            </w:pPr>
            <w:r w:rsidRPr="003F53D6">
              <w:rPr>
                <w:rFonts w:ascii="Arial" w:hAnsi="Arial" w:cs="Arial"/>
              </w:rPr>
              <w:t>10</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A731D5">
              <w:rPr>
                <w:rFonts w:ascii="Arial" w:hAnsi="Arial" w:cs="Arial"/>
              </w:rPr>
              <w:t>10,4</w:t>
            </w:r>
          </w:p>
        </w:tc>
      </w:tr>
      <w:tr w:rsidR="00B31C0F" w:rsidRPr="00336BE0" w:rsidTr="00C27704">
        <w:trPr>
          <w:trHeight w:val="19"/>
        </w:trPr>
        <w:tc>
          <w:tcPr>
            <w:tcW w:w="3065" w:type="dxa"/>
            <w:shd w:val="clear" w:color="auto" w:fill="FFFFFF"/>
            <w:noWrap/>
          </w:tcPr>
          <w:p w:rsidR="00B31C0F" w:rsidRPr="003F53D6" w:rsidRDefault="00B31C0F" w:rsidP="00C27704">
            <w:pPr>
              <w:spacing w:line="60" w:lineRule="atLeast"/>
              <w:ind w:left="44"/>
              <w:rPr>
                <w:rFonts w:ascii="Arial" w:hAnsi="Arial" w:cs="Arial"/>
              </w:rPr>
            </w:pPr>
            <w:r w:rsidRPr="003F53D6">
              <w:rPr>
                <w:rFonts w:ascii="Arial" w:hAnsi="Arial" w:cs="Arial"/>
              </w:rPr>
              <w:t>Библиотеки</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Объект</w:t>
            </w:r>
          </w:p>
        </w:tc>
        <w:tc>
          <w:tcPr>
            <w:tcW w:w="3261" w:type="dxa"/>
            <w:shd w:val="clear" w:color="auto" w:fill="FFFFFF"/>
            <w:noWrap/>
          </w:tcPr>
          <w:p w:rsidR="00B31C0F" w:rsidRPr="003F53D6" w:rsidRDefault="00B31C0F" w:rsidP="00C27704">
            <w:pPr>
              <w:tabs>
                <w:tab w:val="left" w:pos="2758"/>
                <w:tab w:val="left" w:pos="4358"/>
                <w:tab w:val="left" w:pos="6958"/>
                <w:tab w:val="left" w:pos="9158"/>
                <w:tab w:val="left" w:pos="11078"/>
                <w:tab w:val="left" w:pos="13458"/>
              </w:tabs>
              <w:rPr>
                <w:rFonts w:ascii="Arial" w:hAnsi="Arial" w:cs="Arial"/>
              </w:rPr>
            </w:pPr>
            <w:r w:rsidRPr="003F53D6">
              <w:rPr>
                <w:rFonts w:ascii="Arial" w:hAnsi="Arial" w:cs="Arial"/>
              </w:rPr>
              <w:t>1 на жилой район</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A731D5">
              <w:rPr>
                <w:rFonts w:ascii="Arial" w:hAnsi="Arial" w:cs="Arial"/>
              </w:rPr>
              <w:t>1</w:t>
            </w:r>
          </w:p>
        </w:tc>
      </w:tr>
      <w:tr w:rsidR="00B31C0F" w:rsidRPr="00336BE0" w:rsidTr="00C27704">
        <w:trPr>
          <w:trHeight w:val="19"/>
        </w:trPr>
        <w:tc>
          <w:tcPr>
            <w:tcW w:w="3065" w:type="dxa"/>
            <w:shd w:val="clear" w:color="auto" w:fill="FFFFFF"/>
            <w:noWrap/>
          </w:tcPr>
          <w:p w:rsidR="00B31C0F" w:rsidRPr="003F53D6" w:rsidRDefault="00B31C0F" w:rsidP="00C27704">
            <w:pPr>
              <w:spacing w:line="300" w:lineRule="atLeast"/>
              <w:rPr>
                <w:rFonts w:ascii="Arial" w:hAnsi="Arial" w:cs="Arial"/>
              </w:rPr>
            </w:pPr>
            <w:r w:rsidRPr="003F53D6">
              <w:rPr>
                <w:rFonts w:ascii="Arial" w:hAnsi="Arial" w:cs="Arial"/>
              </w:rPr>
              <w:t>Детские библиотеки</w:t>
            </w:r>
          </w:p>
        </w:tc>
        <w:tc>
          <w:tcPr>
            <w:tcW w:w="2048" w:type="dxa"/>
            <w:shd w:val="clear" w:color="auto" w:fill="FFFFFF"/>
            <w:noWrap/>
          </w:tcPr>
          <w:p w:rsidR="00B31C0F" w:rsidRPr="003F53D6" w:rsidRDefault="00B31C0F" w:rsidP="00C27704">
            <w:pPr>
              <w:rPr>
                <w:rFonts w:ascii="Arial" w:hAnsi="Arial" w:cs="Arial"/>
              </w:rPr>
            </w:pPr>
            <w:r w:rsidRPr="003F53D6">
              <w:rPr>
                <w:rFonts w:ascii="Arial" w:hAnsi="Arial" w:cs="Arial"/>
              </w:rPr>
              <w:t>Объект</w:t>
            </w:r>
          </w:p>
        </w:tc>
        <w:tc>
          <w:tcPr>
            <w:tcW w:w="3261"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1 на 6-10 школ</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A731D5">
              <w:rPr>
                <w:rFonts w:ascii="Arial" w:hAnsi="Arial" w:cs="Arial"/>
              </w:rPr>
              <w:t>1</w:t>
            </w:r>
          </w:p>
        </w:tc>
      </w:tr>
      <w:tr w:rsidR="00B31C0F" w:rsidRPr="00336BE0" w:rsidTr="00C27704">
        <w:trPr>
          <w:trHeight w:val="10"/>
        </w:trPr>
        <w:tc>
          <w:tcPr>
            <w:tcW w:w="3065"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Бани</w:t>
            </w:r>
          </w:p>
        </w:tc>
        <w:tc>
          <w:tcPr>
            <w:tcW w:w="2048"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Место</w:t>
            </w:r>
          </w:p>
        </w:tc>
        <w:tc>
          <w:tcPr>
            <w:tcW w:w="3261"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5</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A731D5">
              <w:rPr>
                <w:rFonts w:ascii="Arial" w:hAnsi="Arial" w:cs="Arial"/>
              </w:rPr>
              <w:t>5,2</w:t>
            </w:r>
          </w:p>
        </w:tc>
      </w:tr>
      <w:tr w:rsidR="00B31C0F" w:rsidRPr="00336BE0" w:rsidTr="00C27704">
        <w:trPr>
          <w:trHeight w:val="19"/>
        </w:trPr>
        <w:tc>
          <w:tcPr>
            <w:tcW w:w="3065"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Пожарное депо</w:t>
            </w:r>
          </w:p>
        </w:tc>
        <w:tc>
          <w:tcPr>
            <w:tcW w:w="2048" w:type="dxa"/>
            <w:shd w:val="clear" w:color="auto" w:fill="FFFFFF"/>
            <w:noWrap/>
          </w:tcPr>
          <w:p w:rsidR="00B31C0F" w:rsidRPr="003F53D6" w:rsidRDefault="00B31C0F" w:rsidP="00C27704">
            <w:pPr>
              <w:shd w:val="clear" w:color="auto" w:fill="FFFFFF"/>
              <w:rPr>
                <w:rFonts w:ascii="Arial" w:hAnsi="Arial" w:cs="Arial"/>
              </w:rPr>
            </w:pPr>
          </w:p>
        </w:tc>
        <w:tc>
          <w:tcPr>
            <w:tcW w:w="3261" w:type="dxa"/>
            <w:shd w:val="clear" w:color="auto" w:fill="FFFFFF"/>
            <w:noWrap/>
          </w:tcPr>
          <w:p w:rsidR="00B31C0F" w:rsidRPr="003F53D6" w:rsidRDefault="00B31C0F" w:rsidP="00C27704">
            <w:pPr>
              <w:shd w:val="clear" w:color="auto" w:fill="FFFFFF"/>
              <w:rPr>
                <w:rFonts w:ascii="Arial" w:hAnsi="Arial" w:cs="Arial"/>
              </w:rPr>
            </w:pPr>
            <w:r w:rsidRPr="003F53D6">
              <w:rPr>
                <w:rFonts w:ascii="Arial" w:hAnsi="Arial" w:cs="Arial"/>
              </w:rPr>
              <w:t>0,2-0,4</w:t>
            </w:r>
          </w:p>
        </w:tc>
        <w:tc>
          <w:tcPr>
            <w:tcW w:w="1701" w:type="dxa"/>
            <w:shd w:val="clear" w:color="auto" w:fill="FFFFFF"/>
            <w:noWrap/>
          </w:tcPr>
          <w:p w:rsidR="00B31C0F" w:rsidRPr="00896630" w:rsidRDefault="00B31C0F" w:rsidP="00C27704">
            <w:pPr>
              <w:shd w:val="clear" w:color="auto" w:fill="FFFFFF"/>
              <w:rPr>
                <w:rFonts w:ascii="Arial" w:hAnsi="Arial" w:cs="Arial"/>
                <w:highlight w:val="yellow"/>
              </w:rPr>
            </w:pPr>
            <w:r w:rsidRPr="00A731D5">
              <w:rPr>
                <w:rFonts w:ascii="Arial" w:hAnsi="Arial" w:cs="Arial"/>
              </w:rPr>
              <w:t>0,2</w:t>
            </w:r>
          </w:p>
        </w:tc>
      </w:tr>
    </w:tbl>
    <w:p w:rsidR="00B31C0F" w:rsidRPr="003F53D6" w:rsidRDefault="00B31C0F" w:rsidP="00C27704">
      <w:pPr>
        <w:tabs>
          <w:tab w:val="left" w:pos="2758"/>
          <w:tab w:val="left" w:pos="4358"/>
          <w:tab w:val="left" w:pos="6958"/>
          <w:tab w:val="left" w:pos="9158"/>
          <w:tab w:val="left" w:pos="11078"/>
          <w:tab w:val="left" w:pos="13458"/>
        </w:tabs>
        <w:spacing w:before="240"/>
        <w:ind w:firstLine="567"/>
        <w:jc w:val="both"/>
        <w:rPr>
          <w:rFonts w:ascii="Arial" w:hAnsi="Arial" w:cs="Arial"/>
          <w:bCs/>
          <w:sz w:val="24"/>
          <w:szCs w:val="24"/>
        </w:rPr>
      </w:pPr>
      <w:r w:rsidRPr="003F53D6">
        <w:rPr>
          <w:rFonts w:ascii="Arial" w:hAnsi="Arial" w:cs="Arial"/>
          <w:sz w:val="24"/>
          <w:szCs w:val="24"/>
        </w:rPr>
        <w:t xml:space="preserve">В таблице 2.3.2.-2 приведены расчетные </w:t>
      </w:r>
      <w:r w:rsidRPr="003F53D6">
        <w:rPr>
          <w:rFonts w:ascii="Arial" w:hAnsi="Arial" w:cs="Arial"/>
          <w:bCs/>
          <w:sz w:val="24"/>
          <w:szCs w:val="24"/>
        </w:rPr>
        <w:t xml:space="preserve">мощности объектов социально-культурного и коммунально-бытового обслуживания для населения проектируемого квартала жилой застройки </w:t>
      </w:r>
      <w:r w:rsidRPr="00A731D5">
        <w:rPr>
          <w:rFonts w:ascii="Arial" w:hAnsi="Arial" w:cs="Arial"/>
          <w:bCs/>
          <w:sz w:val="24"/>
          <w:szCs w:val="24"/>
        </w:rPr>
        <w:t>1038 человек.</w:t>
      </w:r>
    </w:p>
    <w:p w:rsidR="00B31C0F" w:rsidRPr="003F53D6" w:rsidRDefault="00B31C0F" w:rsidP="00C27704">
      <w:pPr>
        <w:tabs>
          <w:tab w:val="left" w:pos="2758"/>
          <w:tab w:val="left" w:pos="4358"/>
          <w:tab w:val="left" w:pos="6958"/>
          <w:tab w:val="left" w:pos="9158"/>
          <w:tab w:val="left" w:pos="11078"/>
          <w:tab w:val="left" w:pos="13458"/>
        </w:tabs>
        <w:ind w:firstLine="540"/>
        <w:jc w:val="both"/>
        <w:rPr>
          <w:rFonts w:ascii="Arial" w:hAnsi="Arial" w:cs="Arial"/>
          <w:sz w:val="24"/>
          <w:szCs w:val="24"/>
        </w:rPr>
      </w:pPr>
      <w:r w:rsidRPr="003F53D6">
        <w:rPr>
          <w:rFonts w:ascii="Arial" w:hAnsi="Arial" w:cs="Arial"/>
          <w:sz w:val="24"/>
          <w:szCs w:val="24"/>
        </w:rPr>
        <w:t>Ориентировочный расчет показателей обеспеченности объектами обслуживания территории малоэтажной застройки приведен с целью учета потребностей проектируемой территории жилой застройки при планировании развития структуры социального обслуживания.</w:t>
      </w:r>
    </w:p>
    <w:p w:rsidR="00B31C0F" w:rsidRPr="001855D3" w:rsidRDefault="00B31C0F" w:rsidP="00C27704">
      <w:pPr>
        <w:spacing w:after="30"/>
        <w:ind w:firstLine="540"/>
        <w:jc w:val="both"/>
        <w:rPr>
          <w:rFonts w:ascii="Arial" w:hAnsi="Arial" w:cs="Arial"/>
          <w:sz w:val="24"/>
          <w:szCs w:val="24"/>
        </w:rPr>
      </w:pPr>
      <w:r>
        <w:rPr>
          <w:rFonts w:ascii="Arial" w:hAnsi="Arial" w:cs="Arial"/>
          <w:sz w:val="24"/>
          <w:szCs w:val="24"/>
        </w:rPr>
        <w:t>У</w:t>
      </w:r>
      <w:r w:rsidRPr="001855D3">
        <w:rPr>
          <w:rFonts w:ascii="Arial" w:hAnsi="Arial" w:cs="Arial"/>
          <w:sz w:val="24"/>
          <w:szCs w:val="24"/>
        </w:rPr>
        <w:t>чреждения общеобразовательного назначения и объект</w:t>
      </w:r>
      <w:r>
        <w:rPr>
          <w:rFonts w:ascii="Arial" w:hAnsi="Arial" w:cs="Arial"/>
          <w:sz w:val="24"/>
          <w:szCs w:val="24"/>
        </w:rPr>
        <w:t>ы</w:t>
      </w:r>
      <w:r w:rsidRPr="001855D3">
        <w:rPr>
          <w:rFonts w:ascii="Arial" w:hAnsi="Arial" w:cs="Arial"/>
          <w:sz w:val="24"/>
          <w:szCs w:val="24"/>
        </w:rPr>
        <w:t xml:space="preserve"> дошкольных организаций предусмотрены </w:t>
      </w:r>
      <w:r>
        <w:rPr>
          <w:rFonts w:ascii="Arial" w:hAnsi="Arial" w:cs="Arial"/>
          <w:sz w:val="24"/>
          <w:szCs w:val="24"/>
        </w:rPr>
        <w:t>на участке проектирования</w:t>
      </w:r>
      <w:r w:rsidRPr="001855D3">
        <w:rPr>
          <w:rFonts w:ascii="Arial" w:hAnsi="Arial" w:cs="Arial"/>
          <w:sz w:val="24"/>
          <w:szCs w:val="24"/>
        </w:rPr>
        <w:t>.</w:t>
      </w:r>
      <w:r>
        <w:rPr>
          <w:rFonts w:ascii="Arial" w:hAnsi="Arial" w:cs="Arial"/>
          <w:sz w:val="24"/>
          <w:szCs w:val="24"/>
        </w:rPr>
        <w:t xml:space="preserve"> Вместимость этих учреждений принята из расчета на проектируемую и существующую жилую застройку, расположенную на прилегающих территориях.</w:t>
      </w:r>
    </w:p>
    <w:p w:rsidR="00B31C0F" w:rsidRPr="00336BE0" w:rsidRDefault="00B31C0F" w:rsidP="00C27704">
      <w:pPr>
        <w:tabs>
          <w:tab w:val="left" w:pos="2758"/>
          <w:tab w:val="left" w:pos="4358"/>
          <w:tab w:val="left" w:pos="6958"/>
          <w:tab w:val="left" w:pos="9158"/>
          <w:tab w:val="left" w:pos="11078"/>
          <w:tab w:val="left" w:pos="13458"/>
        </w:tabs>
        <w:ind w:firstLine="540"/>
        <w:jc w:val="both"/>
        <w:rPr>
          <w:rFonts w:ascii="Arial" w:hAnsi="Arial" w:cs="Arial"/>
          <w:color w:val="FF0000"/>
          <w:sz w:val="24"/>
          <w:szCs w:val="24"/>
        </w:rPr>
      </w:pPr>
    </w:p>
    <w:tbl>
      <w:tblPr>
        <w:tblW w:w="0" w:type="auto"/>
        <w:tblLook w:val="01E0"/>
      </w:tblPr>
      <w:tblGrid>
        <w:gridCol w:w="789"/>
        <w:gridCol w:w="8041"/>
      </w:tblGrid>
      <w:tr w:rsidR="00B31C0F" w:rsidRPr="00336BE0" w:rsidTr="00C27704">
        <w:trPr>
          <w:trHeight w:val="283"/>
        </w:trPr>
        <w:tc>
          <w:tcPr>
            <w:tcW w:w="789" w:type="dxa"/>
          </w:tcPr>
          <w:p w:rsidR="00B31C0F" w:rsidRPr="003B536E" w:rsidRDefault="00B31C0F" w:rsidP="00C27704">
            <w:pPr>
              <w:rPr>
                <w:rFonts w:ascii="Arial" w:hAnsi="Arial" w:cs="Arial"/>
                <w:b/>
                <w:sz w:val="24"/>
                <w:szCs w:val="24"/>
              </w:rPr>
            </w:pPr>
            <w:r w:rsidRPr="003B536E">
              <w:rPr>
                <w:rFonts w:ascii="Arial" w:hAnsi="Arial" w:cs="Arial"/>
                <w:b/>
                <w:sz w:val="24"/>
                <w:szCs w:val="24"/>
              </w:rPr>
              <w:t>3.</w:t>
            </w:r>
          </w:p>
        </w:tc>
        <w:tc>
          <w:tcPr>
            <w:tcW w:w="8041" w:type="dxa"/>
          </w:tcPr>
          <w:p w:rsidR="00B31C0F" w:rsidRPr="003B536E" w:rsidRDefault="00B31C0F" w:rsidP="00C27704">
            <w:pPr>
              <w:rPr>
                <w:rFonts w:ascii="Arial" w:hAnsi="Arial" w:cs="Arial"/>
                <w:b/>
                <w:sz w:val="24"/>
                <w:szCs w:val="24"/>
              </w:rPr>
            </w:pPr>
            <w:r w:rsidRPr="003B536E">
              <w:rPr>
                <w:rFonts w:ascii="Arial" w:hAnsi="Arial" w:cs="Arial"/>
                <w:b/>
                <w:sz w:val="24"/>
                <w:szCs w:val="24"/>
              </w:rPr>
              <w:t>ГРАДОСТРОИТЕЛЬНАЯ ОРГАНИЗАЦИЯ ТЕРРИТОРИИ</w:t>
            </w:r>
          </w:p>
        </w:tc>
      </w:tr>
      <w:tr w:rsidR="00B31C0F" w:rsidRPr="00336BE0" w:rsidTr="00C27704">
        <w:trPr>
          <w:trHeight w:val="283"/>
        </w:trPr>
        <w:tc>
          <w:tcPr>
            <w:tcW w:w="789" w:type="dxa"/>
          </w:tcPr>
          <w:p w:rsidR="00B31C0F" w:rsidRPr="003B536E" w:rsidRDefault="00B31C0F" w:rsidP="00C27704">
            <w:pPr>
              <w:rPr>
                <w:rFonts w:ascii="Arial" w:hAnsi="Arial" w:cs="Arial"/>
                <w:sz w:val="24"/>
                <w:szCs w:val="24"/>
              </w:rPr>
            </w:pPr>
            <w:r w:rsidRPr="003B536E">
              <w:rPr>
                <w:rFonts w:ascii="Arial" w:hAnsi="Arial" w:cs="Arial"/>
                <w:sz w:val="24"/>
                <w:szCs w:val="24"/>
              </w:rPr>
              <w:t>3.1.</w:t>
            </w:r>
          </w:p>
        </w:tc>
        <w:tc>
          <w:tcPr>
            <w:tcW w:w="8041" w:type="dxa"/>
          </w:tcPr>
          <w:p w:rsidR="00B31C0F" w:rsidRPr="003B536E" w:rsidRDefault="00B31C0F" w:rsidP="00C27704">
            <w:pPr>
              <w:rPr>
                <w:rFonts w:ascii="Arial" w:hAnsi="Arial" w:cs="Arial"/>
                <w:sz w:val="24"/>
                <w:szCs w:val="24"/>
              </w:rPr>
            </w:pPr>
            <w:r w:rsidRPr="003B536E">
              <w:rPr>
                <w:rFonts w:ascii="Arial" w:hAnsi="Arial" w:cs="Arial"/>
                <w:sz w:val="24"/>
                <w:szCs w:val="24"/>
              </w:rPr>
              <w:t>ФУНКЦИОНАЛЬНОЕ ЗОНИРОВАНИЕ</w:t>
            </w:r>
          </w:p>
        </w:tc>
      </w:tr>
    </w:tbl>
    <w:p w:rsidR="00B31C0F" w:rsidRDefault="00B31C0F" w:rsidP="00C27704">
      <w:pPr>
        <w:ind w:firstLine="567"/>
        <w:jc w:val="both"/>
        <w:rPr>
          <w:rFonts w:ascii="Arial" w:hAnsi="Arial" w:cs="Arial"/>
          <w:sz w:val="24"/>
          <w:szCs w:val="24"/>
        </w:rPr>
      </w:pPr>
      <w:r w:rsidRPr="003B536E">
        <w:rPr>
          <w:rFonts w:ascii="Arial" w:hAnsi="Arial" w:cs="Arial"/>
          <w:snapToGrid w:val="0"/>
          <w:sz w:val="24"/>
          <w:szCs w:val="24"/>
        </w:rPr>
        <w:t xml:space="preserve">В соответствии с утвержденными Правилами землепользования и застройки МО </w:t>
      </w:r>
      <w:r>
        <w:rPr>
          <w:rFonts w:ascii="Arial" w:hAnsi="Arial" w:cs="Arial"/>
          <w:snapToGrid w:val="0"/>
          <w:sz w:val="24"/>
          <w:szCs w:val="24"/>
        </w:rPr>
        <w:t>Яснополянское</w:t>
      </w:r>
      <w:r w:rsidRPr="003B536E">
        <w:rPr>
          <w:rFonts w:ascii="Arial" w:hAnsi="Arial" w:cs="Arial"/>
          <w:snapToGrid w:val="0"/>
          <w:sz w:val="24"/>
          <w:szCs w:val="24"/>
        </w:rPr>
        <w:t xml:space="preserve"> на проектируемые кварталы жилой застройки распространяются </w:t>
      </w:r>
      <w:r w:rsidRPr="003B536E">
        <w:rPr>
          <w:rFonts w:ascii="Arial" w:hAnsi="Arial" w:cs="Arial"/>
          <w:sz w:val="24"/>
          <w:szCs w:val="24"/>
        </w:rPr>
        <w:t>виды разрешенного использования земельных участков и объектов капитального строительства, предельные параметры разрешенного строительства и реконструкции объектов капитального строительства, применительно к соответствующей территориальной зоне.</w:t>
      </w:r>
    </w:p>
    <w:p w:rsidR="00B31C0F" w:rsidRPr="003B536E" w:rsidRDefault="00B31C0F" w:rsidP="00C27704">
      <w:pPr>
        <w:ind w:firstLine="567"/>
        <w:jc w:val="both"/>
        <w:rPr>
          <w:rFonts w:ascii="Arial" w:hAnsi="Arial" w:cs="Arial"/>
          <w:sz w:val="24"/>
          <w:szCs w:val="24"/>
        </w:rPr>
      </w:pPr>
      <w:r>
        <w:rPr>
          <w:rFonts w:ascii="Arial" w:hAnsi="Arial" w:cs="Arial"/>
          <w:sz w:val="24"/>
          <w:szCs w:val="24"/>
        </w:rPr>
        <w:t xml:space="preserve">Согласно правилам землепользования и застройки МО Яснополянское рассматриваемый участок проектирования относится к зоне П-Ж – зона развития жилой застройки. </w:t>
      </w:r>
    </w:p>
    <w:p w:rsidR="00B31C0F" w:rsidRPr="009B0A1A" w:rsidRDefault="00B31C0F" w:rsidP="00C27704">
      <w:pPr>
        <w:ind w:firstLine="567"/>
        <w:jc w:val="both"/>
        <w:rPr>
          <w:rFonts w:ascii="Arial" w:hAnsi="Arial" w:cs="Arial"/>
          <w:sz w:val="24"/>
          <w:szCs w:val="24"/>
        </w:rPr>
      </w:pPr>
      <w:r w:rsidRPr="009B0A1A">
        <w:rPr>
          <w:rFonts w:ascii="Arial" w:hAnsi="Arial" w:cs="Arial"/>
          <w:sz w:val="24"/>
          <w:szCs w:val="24"/>
        </w:rPr>
        <w:t>Проектом планировки, сохраняется установленное территориальное и функциональное зонирование.</w:t>
      </w:r>
    </w:p>
    <w:p w:rsidR="00B31C0F" w:rsidRPr="00B927FE" w:rsidRDefault="00B31C0F" w:rsidP="00C27704">
      <w:pPr>
        <w:ind w:firstLine="567"/>
        <w:jc w:val="both"/>
        <w:rPr>
          <w:rFonts w:ascii="Arial" w:hAnsi="Arial" w:cs="Arial"/>
          <w:snapToGrid w:val="0"/>
          <w:sz w:val="24"/>
          <w:szCs w:val="24"/>
        </w:rPr>
      </w:pPr>
      <w:r w:rsidRPr="00B927FE">
        <w:rPr>
          <w:rFonts w:ascii="Arial" w:hAnsi="Arial" w:cs="Arial"/>
          <w:sz w:val="24"/>
          <w:szCs w:val="24"/>
        </w:rPr>
        <w:t xml:space="preserve">Планировочным решением сформированы кварталы индивидуальной малоэтажной жилой застройки, включающие территории проектируемых участков усадебной жилой застройки, зеленые насаждения общего пользования, </w:t>
      </w:r>
      <w:r>
        <w:rPr>
          <w:rFonts w:ascii="Arial" w:hAnsi="Arial" w:cs="Arial"/>
          <w:sz w:val="24"/>
          <w:szCs w:val="24"/>
        </w:rPr>
        <w:t>территории объектов социально-бытового назначения,</w:t>
      </w:r>
      <w:r w:rsidRPr="00B927FE">
        <w:rPr>
          <w:rFonts w:ascii="Arial" w:hAnsi="Arial" w:cs="Arial"/>
          <w:sz w:val="24"/>
          <w:szCs w:val="24"/>
        </w:rPr>
        <w:t xml:space="preserve"> сквер.</w:t>
      </w:r>
    </w:p>
    <w:p w:rsidR="00B31C0F" w:rsidRPr="00336BE0" w:rsidRDefault="00B31C0F" w:rsidP="00C27704">
      <w:pPr>
        <w:ind w:firstLine="540"/>
        <w:rPr>
          <w:rFonts w:ascii="Arial" w:hAnsi="Arial" w:cs="Arial"/>
          <w:color w:val="FF0000"/>
          <w:sz w:val="24"/>
          <w:szCs w:val="24"/>
        </w:rPr>
      </w:pPr>
    </w:p>
    <w:p w:rsidR="00B31C0F" w:rsidRPr="00A23998" w:rsidRDefault="00B31C0F" w:rsidP="00C27704">
      <w:pPr>
        <w:spacing w:after="120"/>
        <w:rPr>
          <w:rFonts w:ascii="Arial" w:hAnsi="Arial" w:cs="Arial"/>
          <w:sz w:val="24"/>
          <w:szCs w:val="24"/>
        </w:rPr>
      </w:pPr>
      <w:r w:rsidRPr="00A23998">
        <w:rPr>
          <w:rFonts w:ascii="Arial" w:hAnsi="Arial" w:cs="Arial"/>
          <w:sz w:val="24"/>
          <w:szCs w:val="24"/>
        </w:rPr>
        <w:t>3.2.     АРХИТЕКТУРНО-ПЛАНИРОВОЧНОЕ РЕШЕНИЕ</w:t>
      </w:r>
    </w:p>
    <w:p w:rsidR="00B31C0F" w:rsidRPr="000722A9" w:rsidRDefault="00B31C0F" w:rsidP="00C27704">
      <w:pPr>
        <w:pStyle w:val="S4"/>
        <w:spacing w:before="0" w:after="0"/>
        <w:rPr>
          <w:rFonts w:ascii="Arial" w:hAnsi="Arial" w:cs="Arial"/>
        </w:rPr>
      </w:pPr>
      <w:r w:rsidRPr="000722A9">
        <w:rPr>
          <w:rFonts w:ascii="Arial" w:hAnsi="Arial" w:cs="Arial"/>
        </w:rPr>
        <w:t>Планировочная организация территории, предлагаемая настоящим проектом, формируется с учетом положений Генерального плана, технического задания на разработку градостроительной документации, сложившимися планировочными ограничениями.</w:t>
      </w:r>
    </w:p>
    <w:p w:rsidR="00B31C0F" w:rsidRPr="00AC4B82" w:rsidRDefault="00B31C0F" w:rsidP="00C27704">
      <w:pPr>
        <w:pStyle w:val="S4"/>
        <w:spacing w:before="0" w:after="0"/>
        <w:rPr>
          <w:rFonts w:ascii="Arial" w:hAnsi="Arial" w:cs="Arial"/>
        </w:rPr>
      </w:pPr>
      <w:r w:rsidRPr="00AC4B82">
        <w:rPr>
          <w:rFonts w:ascii="Arial" w:hAnsi="Arial" w:cs="Arial"/>
        </w:rPr>
        <w:t>Настоящим проектом планировки территории формируются 17 кварталов жилой застройки на выделенном земельном участке.  Проектом предусматривается 173 участка под малоэтажное усадебное строительство, зеленые насаждения общего пользования, ДОУ, общеобразовательная школа, сквер с организацией детских площадок, многофункциональный микроцентр, гостевая автопарковка.. На территорию предусмотрены 2 въезда: с севера из д. Самохваловка и с юга – из п. Майский.</w:t>
      </w:r>
    </w:p>
    <w:p w:rsidR="00B31C0F" w:rsidRPr="00336BE0" w:rsidRDefault="00B31C0F" w:rsidP="00C27704">
      <w:pPr>
        <w:pStyle w:val="S4"/>
        <w:spacing w:before="0" w:after="0"/>
        <w:rPr>
          <w:rFonts w:ascii="Arial" w:hAnsi="Arial" w:cs="Arial"/>
          <w:color w:val="FF0000"/>
        </w:rPr>
      </w:pPr>
    </w:p>
    <w:p w:rsidR="00B31C0F" w:rsidRPr="00A23998" w:rsidRDefault="00B31C0F" w:rsidP="00C27704">
      <w:pPr>
        <w:spacing w:after="120"/>
        <w:rPr>
          <w:rFonts w:ascii="Arial" w:hAnsi="Arial" w:cs="Arial"/>
          <w:sz w:val="24"/>
          <w:szCs w:val="24"/>
        </w:rPr>
      </w:pPr>
      <w:r w:rsidRPr="00A23998">
        <w:rPr>
          <w:rFonts w:ascii="Arial" w:hAnsi="Arial" w:cs="Arial"/>
          <w:sz w:val="24"/>
          <w:szCs w:val="24"/>
        </w:rPr>
        <w:t>3.3.    КРАСНЫЕ ЛИНИИ</w:t>
      </w:r>
    </w:p>
    <w:p w:rsidR="00B31C0F" w:rsidRPr="00A23998" w:rsidRDefault="00B31C0F" w:rsidP="00C27704">
      <w:pPr>
        <w:ind w:firstLine="540"/>
        <w:jc w:val="both"/>
        <w:rPr>
          <w:rFonts w:ascii="Arial" w:hAnsi="Arial" w:cs="Arial"/>
          <w:sz w:val="24"/>
          <w:szCs w:val="24"/>
          <w:lang w:eastAsia="ar-SA"/>
        </w:rPr>
      </w:pPr>
      <w:r w:rsidRPr="00A23998">
        <w:rPr>
          <w:rFonts w:ascii="Arial" w:hAnsi="Arial" w:cs="Arial"/>
          <w:sz w:val="24"/>
          <w:szCs w:val="24"/>
          <w:lang w:eastAsia="ar-SA"/>
        </w:rPr>
        <w:t>Красные линии</w:t>
      </w:r>
      <w:r w:rsidRPr="00A23998">
        <w:rPr>
          <w:rFonts w:ascii="Arial" w:hAnsi="Arial" w:cs="Arial"/>
          <w:b/>
          <w:sz w:val="24"/>
          <w:szCs w:val="24"/>
          <w:lang w:eastAsia="ar-SA"/>
        </w:rPr>
        <w:t xml:space="preserve"> </w:t>
      </w:r>
      <w:r w:rsidRPr="00A23998">
        <w:rPr>
          <w:rFonts w:ascii="Arial" w:hAnsi="Arial" w:cs="Arial"/>
          <w:sz w:val="24"/>
          <w:szCs w:val="24"/>
          <w:lang w:eastAsia="ar-SA"/>
        </w:rPr>
        <w:t>- линии, которые устанавливают границы элементов планировочной структуры и улично-дорожной сети.</w:t>
      </w:r>
    </w:p>
    <w:p w:rsidR="00B31C0F" w:rsidRPr="00A23998" w:rsidRDefault="00B31C0F" w:rsidP="00C27704">
      <w:pPr>
        <w:ind w:firstLine="540"/>
        <w:jc w:val="both"/>
        <w:rPr>
          <w:rFonts w:ascii="Arial" w:hAnsi="Arial" w:cs="Arial"/>
          <w:sz w:val="24"/>
          <w:szCs w:val="24"/>
          <w:lang w:eastAsia="ar-SA"/>
        </w:rPr>
      </w:pPr>
      <w:r w:rsidRPr="00A23998">
        <w:rPr>
          <w:rFonts w:ascii="Arial" w:hAnsi="Arial" w:cs="Arial"/>
          <w:sz w:val="24"/>
          <w:szCs w:val="24"/>
          <w:lang w:eastAsia="ar-SA"/>
        </w:rPr>
        <w:t>Красные линии проектом устанавливаются с «Инструкцией о порядке проектирования и установления красных линий в городах и других поселениях Российской Федерации»</w:t>
      </w:r>
      <w:bookmarkStart w:id="1" w:name="OCRUncertain001"/>
      <w:r w:rsidRPr="00A23998">
        <w:rPr>
          <w:rFonts w:ascii="Arial" w:hAnsi="Arial" w:cs="Arial"/>
          <w:sz w:val="24"/>
          <w:szCs w:val="24"/>
          <w:lang w:eastAsia="ar-SA"/>
        </w:rPr>
        <w:t xml:space="preserve"> </w:t>
      </w:r>
      <w:r w:rsidRPr="00A23998">
        <w:rPr>
          <w:rFonts w:ascii="Arial" w:hAnsi="Arial" w:cs="Arial"/>
          <w:bCs/>
          <w:sz w:val="24"/>
          <w:szCs w:val="24"/>
        </w:rPr>
        <w:t>РДС</w:t>
      </w:r>
      <w:bookmarkEnd w:id="1"/>
      <w:r w:rsidRPr="00A23998">
        <w:rPr>
          <w:rFonts w:ascii="Arial" w:hAnsi="Arial" w:cs="Arial"/>
          <w:bCs/>
          <w:sz w:val="24"/>
          <w:szCs w:val="24"/>
        </w:rPr>
        <w:t xml:space="preserve"> 30-201-98.</w:t>
      </w:r>
    </w:p>
    <w:p w:rsidR="00B31C0F" w:rsidRPr="00A23998" w:rsidRDefault="00B31C0F" w:rsidP="00C27704">
      <w:pPr>
        <w:ind w:firstLine="540"/>
        <w:jc w:val="both"/>
        <w:rPr>
          <w:rFonts w:ascii="Arial" w:hAnsi="Arial" w:cs="Arial"/>
          <w:sz w:val="24"/>
          <w:szCs w:val="24"/>
        </w:rPr>
      </w:pPr>
      <w:r w:rsidRPr="00A23998">
        <w:rPr>
          <w:rFonts w:ascii="Arial" w:hAnsi="Arial" w:cs="Arial"/>
          <w:sz w:val="24"/>
          <w:szCs w:val="24"/>
          <w:lang w:eastAsia="ar-SA"/>
        </w:rPr>
        <w:t xml:space="preserve">В соответствии п. </w:t>
      </w:r>
      <w:r w:rsidRPr="00A23998">
        <w:rPr>
          <w:rFonts w:ascii="Arial" w:hAnsi="Arial" w:cs="Arial"/>
          <w:iCs/>
          <w:sz w:val="24"/>
          <w:szCs w:val="24"/>
        </w:rPr>
        <w:t>3.6</w:t>
      </w:r>
      <w:bookmarkStart w:id="2" w:name="OCRUncertain031"/>
      <w:r w:rsidRPr="00A23998">
        <w:rPr>
          <w:rFonts w:ascii="Arial" w:hAnsi="Arial" w:cs="Arial"/>
          <w:iCs/>
          <w:sz w:val="24"/>
          <w:szCs w:val="24"/>
        </w:rPr>
        <w:t>.</w:t>
      </w:r>
      <w:bookmarkEnd w:id="2"/>
      <w:r w:rsidRPr="00A23998">
        <w:rPr>
          <w:rFonts w:ascii="Arial" w:hAnsi="Arial" w:cs="Arial"/>
          <w:sz w:val="24"/>
          <w:szCs w:val="24"/>
        </w:rPr>
        <w:t xml:space="preserve"> Инструкции красн</w:t>
      </w:r>
      <w:bookmarkStart w:id="3" w:name="OCRUncertain032"/>
      <w:r w:rsidRPr="00A23998">
        <w:rPr>
          <w:rFonts w:ascii="Arial" w:hAnsi="Arial" w:cs="Arial"/>
          <w:sz w:val="24"/>
          <w:szCs w:val="24"/>
        </w:rPr>
        <w:t>ы</w:t>
      </w:r>
      <w:bookmarkEnd w:id="3"/>
      <w:r w:rsidRPr="00A23998">
        <w:rPr>
          <w:rFonts w:ascii="Arial" w:hAnsi="Arial" w:cs="Arial"/>
          <w:sz w:val="24"/>
          <w:szCs w:val="24"/>
        </w:rPr>
        <w:t xml:space="preserve">е </w:t>
      </w:r>
      <w:bookmarkStart w:id="4" w:name="OCRUncertain033"/>
      <w:r w:rsidRPr="00A23998">
        <w:rPr>
          <w:rFonts w:ascii="Arial" w:hAnsi="Arial" w:cs="Arial"/>
          <w:sz w:val="24"/>
          <w:szCs w:val="24"/>
        </w:rPr>
        <w:t>л</w:t>
      </w:r>
      <w:bookmarkEnd w:id="4"/>
      <w:r w:rsidRPr="00A23998">
        <w:rPr>
          <w:rFonts w:ascii="Arial" w:hAnsi="Arial" w:cs="Arial"/>
          <w:sz w:val="24"/>
          <w:szCs w:val="24"/>
        </w:rPr>
        <w:t xml:space="preserve">инии </w:t>
      </w:r>
      <w:bookmarkStart w:id="5" w:name="OCRUncertain034"/>
      <w:r w:rsidRPr="00A23998">
        <w:rPr>
          <w:rFonts w:ascii="Arial" w:hAnsi="Arial" w:cs="Arial"/>
          <w:sz w:val="24"/>
          <w:szCs w:val="24"/>
        </w:rPr>
        <w:t>явл</w:t>
      </w:r>
      <w:bookmarkEnd w:id="5"/>
      <w:r w:rsidRPr="00A23998">
        <w:rPr>
          <w:rFonts w:ascii="Arial" w:hAnsi="Arial" w:cs="Arial"/>
          <w:sz w:val="24"/>
          <w:szCs w:val="24"/>
        </w:rPr>
        <w:t xml:space="preserve">яются </w:t>
      </w:r>
      <w:bookmarkStart w:id="6" w:name="OCRUncertain035"/>
      <w:r w:rsidRPr="00A23998">
        <w:rPr>
          <w:rFonts w:ascii="Arial" w:hAnsi="Arial" w:cs="Arial"/>
          <w:sz w:val="24"/>
          <w:szCs w:val="24"/>
        </w:rPr>
        <w:t>о</w:t>
      </w:r>
      <w:bookmarkEnd w:id="6"/>
      <w:r w:rsidRPr="00A23998">
        <w:rPr>
          <w:rFonts w:ascii="Arial" w:hAnsi="Arial" w:cs="Arial"/>
          <w:sz w:val="24"/>
          <w:szCs w:val="24"/>
        </w:rPr>
        <w:t>с</w:t>
      </w:r>
      <w:bookmarkStart w:id="7" w:name="OCRUncertain036"/>
      <w:r w:rsidRPr="00A23998">
        <w:rPr>
          <w:rFonts w:ascii="Arial" w:hAnsi="Arial" w:cs="Arial"/>
          <w:sz w:val="24"/>
          <w:szCs w:val="24"/>
        </w:rPr>
        <w:t>но</w:t>
      </w:r>
      <w:bookmarkEnd w:id="7"/>
      <w:r w:rsidRPr="00A23998">
        <w:rPr>
          <w:rFonts w:ascii="Arial" w:hAnsi="Arial" w:cs="Arial"/>
          <w:sz w:val="24"/>
          <w:szCs w:val="24"/>
        </w:rPr>
        <w:t xml:space="preserve">вой для разбивки и установления на местности других линий </w:t>
      </w:r>
      <w:bookmarkStart w:id="8" w:name="OCRUncertain040"/>
      <w:r w:rsidRPr="00A23998">
        <w:rPr>
          <w:rFonts w:ascii="Arial" w:hAnsi="Arial" w:cs="Arial"/>
          <w:sz w:val="24"/>
          <w:szCs w:val="24"/>
        </w:rPr>
        <w:t>градостр</w:t>
      </w:r>
      <w:bookmarkEnd w:id="8"/>
      <w:r w:rsidRPr="00A23998">
        <w:rPr>
          <w:rFonts w:ascii="Arial" w:hAnsi="Arial" w:cs="Arial"/>
          <w:sz w:val="24"/>
          <w:szCs w:val="24"/>
        </w:rPr>
        <w:t>оительного регулирования, в том числе и границ землепользований.</w:t>
      </w:r>
    </w:p>
    <w:p w:rsidR="00B31C0F" w:rsidRPr="00A23998" w:rsidRDefault="00B31C0F" w:rsidP="00C27704">
      <w:pPr>
        <w:ind w:firstLine="540"/>
        <w:jc w:val="both"/>
        <w:rPr>
          <w:rFonts w:ascii="Arial" w:hAnsi="Arial" w:cs="Arial"/>
          <w:sz w:val="24"/>
          <w:szCs w:val="24"/>
        </w:rPr>
      </w:pPr>
      <w:r w:rsidRPr="00A23998">
        <w:rPr>
          <w:rFonts w:ascii="Arial" w:hAnsi="Arial" w:cs="Arial"/>
          <w:sz w:val="24"/>
          <w:szCs w:val="24"/>
        </w:rPr>
        <w:t>Красные линии разрабатываются в составе:</w:t>
      </w:r>
    </w:p>
    <w:p w:rsidR="00B31C0F" w:rsidRPr="00A23998" w:rsidRDefault="00B31C0F" w:rsidP="00C27704">
      <w:pPr>
        <w:ind w:firstLine="540"/>
        <w:jc w:val="both"/>
        <w:rPr>
          <w:rFonts w:ascii="Arial" w:hAnsi="Arial" w:cs="Arial"/>
          <w:sz w:val="24"/>
          <w:szCs w:val="24"/>
        </w:rPr>
      </w:pPr>
      <w:r w:rsidRPr="00A23998">
        <w:rPr>
          <w:rFonts w:ascii="Arial" w:hAnsi="Arial" w:cs="Arial"/>
          <w:sz w:val="24"/>
          <w:szCs w:val="24"/>
        </w:rPr>
        <w:t>- плана красных линий в масштабе исходного проекта;</w:t>
      </w:r>
    </w:p>
    <w:p w:rsidR="00B31C0F" w:rsidRPr="00A23998" w:rsidRDefault="00B31C0F" w:rsidP="00C27704">
      <w:pPr>
        <w:ind w:firstLine="540"/>
        <w:jc w:val="both"/>
        <w:rPr>
          <w:rFonts w:ascii="Arial" w:hAnsi="Arial" w:cs="Arial"/>
          <w:sz w:val="24"/>
          <w:szCs w:val="24"/>
        </w:rPr>
      </w:pPr>
      <w:r w:rsidRPr="00A23998">
        <w:rPr>
          <w:rFonts w:ascii="Arial" w:hAnsi="Arial" w:cs="Arial"/>
          <w:sz w:val="24"/>
          <w:szCs w:val="24"/>
        </w:rPr>
        <w:t>- разбивочного чертежа красных линий в масштабе 1:2 000.</w:t>
      </w:r>
    </w:p>
    <w:p w:rsidR="00B31C0F" w:rsidRPr="00A23998" w:rsidRDefault="00B31C0F" w:rsidP="00C27704">
      <w:pPr>
        <w:ind w:firstLine="540"/>
        <w:jc w:val="both"/>
        <w:rPr>
          <w:rFonts w:ascii="Arial" w:hAnsi="Arial" w:cs="Arial"/>
          <w:sz w:val="24"/>
          <w:szCs w:val="24"/>
        </w:rPr>
      </w:pPr>
      <w:r w:rsidRPr="00A23998">
        <w:rPr>
          <w:rFonts w:ascii="Arial" w:hAnsi="Arial" w:cs="Arial"/>
          <w:sz w:val="24"/>
          <w:szCs w:val="24"/>
        </w:rPr>
        <w:t>План красных линий и разбивочный чертеж красных линий выполняются и оформляются в соответствии с требованиями «Инструкции о составе, порядке разработки, согласования и утверждения градостроительной документации», утвержденной Госстроем России постановлением от 22.12.93 г. № 18-58.</w:t>
      </w:r>
    </w:p>
    <w:p w:rsidR="00B31C0F" w:rsidRPr="00A23998" w:rsidRDefault="00B31C0F" w:rsidP="00C27704">
      <w:pPr>
        <w:ind w:firstLine="540"/>
        <w:jc w:val="both"/>
        <w:rPr>
          <w:rFonts w:ascii="Arial" w:hAnsi="Arial" w:cs="Arial"/>
          <w:sz w:val="24"/>
          <w:szCs w:val="24"/>
        </w:rPr>
      </w:pPr>
      <w:r w:rsidRPr="00A23998">
        <w:rPr>
          <w:rFonts w:ascii="Arial" w:hAnsi="Arial" w:cs="Arial"/>
          <w:sz w:val="24"/>
          <w:szCs w:val="24"/>
        </w:rPr>
        <w:t xml:space="preserve">Красные </w:t>
      </w:r>
      <w:bookmarkStart w:id="9" w:name="OCRUncertain044"/>
      <w:r w:rsidRPr="00A23998">
        <w:rPr>
          <w:rFonts w:ascii="Arial" w:hAnsi="Arial" w:cs="Arial"/>
          <w:sz w:val="24"/>
          <w:szCs w:val="24"/>
        </w:rPr>
        <w:t>лин</w:t>
      </w:r>
      <w:bookmarkEnd w:id="9"/>
      <w:r w:rsidRPr="00A23998">
        <w:rPr>
          <w:rFonts w:ascii="Arial" w:hAnsi="Arial" w:cs="Arial"/>
          <w:sz w:val="24"/>
          <w:szCs w:val="24"/>
        </w:rPr>
        <w:t xml:space="preserve">ии дополняются </w:t>
      </w:r>
      <w:bookmarkStart w:id="10" w:name="OCRUncertain045"/>
      <w:r w:rsidRPr="00A23998">
        <w:rPr>
          <w:rFonts w:ascii="Arial" w:hAnsi="Arial" w:cs="Arial"/>
          <w:sz w:val="24"/>
          <w:szCs w:val="24"/>
        </w:rPr>
        <w:t>дру</w:t>
      </w:r>
      <w:bookmarkEnd w:id="10"/>
      <w:r w:rsidRPr="00A23998">
        <w:rPr>
          <w:rFonts w:ascii="Arial" w:hAnsi="Arial" w:cs="Arial"/>
          <w:sz w:val="24"/>
          <w:szCs w:val="24"/>
        </w:rPr>
        <w:t xml:space="preserve">гими линиями </w:t>
      </w:r>
      <w:bookmarkStart w:id="11" w:name="OCRUncertain046"/>
      <w:r w:rsidRPr="00A23998">
        <w:rPr>
          <w:rFonts w:ascii="Arial" w:hAnsi="Arial" w:cs="Arial"/>
          <w:sz w:val="24"/>
          <w:szCs w:val="24"/>
        </w:rPr>
        <w:t>градостроительно</w:t>
      </w:r>
      <w:bookmarkEnd w:id="11"/>
      <w:r w:rsidRPr="00A23998">
        <w:rPr>
          <w:rFonts w:ascii="Arial" w:hAnsi="Arial" w:cs="Arial"/>
          <w:sz w:val="24"/>
          <w:szCs w:val="24"/>
        </w:rPr>
        <w:t>го р</w:t>
      </w:r>
      <w:bookmarkStart w:id="12" w:name="OCRUncertain047"/>
      <w:r w:rsidRPr="00A23998">
        <w:rPr>
          <w:rFonts w:ascii="Arial" w:hAnsi="Arial" w:cs="Arial"/>
          <w:sz w:val="24"/>
          <w:szCs w:val="24"/>
        </w:rPr>
        <w:t>егулиров</w:t>
      </w:r>
      <w:bookmarkEnd w:id="12"/>
      <w:r w:rsidRPr="00A23998">
        <w:rPr>
          <w:rFonts w:ascii="Arial" w:hAnsi="Arial" w:cs="Arial"/>
          <w:sz w:val="24"/>
          <w:szCs w:val="24"/>
        </w:rPr>
        <w:t>а</w:t>
      </w:r>
      <w:bookmarkStart w:id="13" w:name="OCRUncertain048"/>
      <w:r w:rsidRPr="00A23998">
        <w:rPr>
          <w:rFonts w:ascii="Arial" w:hAnsi="Arial" w:cs="Arial"/>
          <w:sz w:val="24"/>
          <w:szCs w:val="24"/>
        </w:rPr>
        <w:t>ния,</w:t>
      </w:r>
      <w:bookmarkEnd w:id="13"/>
      <w:r w:rsidRPr="00A23998">
        <w:rPr>
          <w:rFonts w:ascii="Arial" w:hAnsi="Arial" w:cs="Arial"/>
          <w:sz w:val="24"/>
          <w:szCs w:val="24"/>
        </w:rPr>
        <w:t xml:space="preserve"> определяющими особые условия </w:t>
      </w:r>
      <w:bookmarkStart w:id="14" w:name="OCRUncertain049"/>
      <w:r w:rsidRPr="00A23998">
        <w:rPr>
          <w:rFonts w:ascii="Arial" w:hAnsi="Arial" w:cs="Arial"/>
          <w:sz w:val="24"/>
          <w:szCs w:val="24"/>
        </w:rPr>
        <w:t>и</w:t>
      </w:r>
      <w:bookmarkEnd w:id="14"/>
      <w:r w:rsidRPr="00A23998">
        <w:rPr>
          <w:rFonts w:ascii="Arial" w:hAnsi="Arial" w:cs="Arial"/>
          <w:sz w:val="24"/>
          <w:szCs w:val="24"/>
        </w:rPr>
        <w:t>спользо</w:t>
      </w:r>
      <w:bookmarkStart w:id="15" w:name="OCRUncertain050"/>
      <w:r w:rsidRPr="00A23998">
        <w:rPr>
          <w:rFonts w:ascii="Arial" w:hAnsi="Arial" w:cs="Arial"/>
          <w:sz w:val="24"/>
          <w:szCs w:val="24"/>
        </w:rPr>
        <w:t>вания</w:t>
      </w:r>
      <w:bookmarkEnd w:id="15"/>
      <w:r w:rsidRPr="00A23998">
        <w:rPr>
          <w:rFonts w:ascii="Arial" w:hAnsi="Arial" w:cs="Arial"/>
          <w:sz w:val="24"/>
          <w:szCs w:val="24"/>
        </w:rPr>
        <w:t xml:space="preserve"> и застройки территорий поселений. Основными видами других линий градостроительного регулирования являются:</w:t>
      </w:r>
    </w:p>
    <w:p w:rsidR="00B31C0F" w:rsidRPr="00A23998" w:rsidRDefault="00B31C0F" w:rsidP="00C27704">
      <w:pPr>
        <w:ind w:firstLine="540"/>
        <w:jc w:val="both"/>
        <w:rPr>
          <w:rFonts w:ascii="Arial" w:hAnsi="Arial" w:cs="Arial"/>
          <w:sz w:val="24"/>
          <w:szCs w:val="24"/>
        </w:rPr>
      </w:pPr>
      <w:r w:rsidRPr="00A23998">
        <w:rPr>
          <w:rFonts w:ascii="Arial" w:hAnsi="Arial" w:cs="Arial"/>
          <w:sz w:val="24"/>
          <w:szCs w:val="24"/>
        </w:rPr>
        <w:t>- линии регулирования застройки;</w:t>
      </w:r>
    </w:p>
    <w:p w:rsidR="00B31C0F" w:rsidRPr="00A23998" w:rsidRDefault="00B31C0F" w:rsidP="00C27704">
      <w:pPr>
        <w:ind w:firstLine="540"/>
        <w:jc w:val="both"/>
        <w:rPr>
          <w:rFonts w:ascii="Arial" w:hAnsi="Arial" w:cs="Arial"/>
          <w:sz w:val="24"/>
          <w:szCs w:val="24"/>
        </w:rPr>
      </w:pPr>
      <w:r w:rsidRPr="00A23998">
        <w:rPr>
          <w:rFonts w:ascii="Arial" w:hAnsi="Arial" w:cs="Arial"/>
          <w:sz w:val="24"/>
          <w:szCs w:val="24"/>
        </w:rPr>
        <w:t>- границы технических зон инженерных сооружений и коммуникаций</w:t>
      </w:r>
    </w:p>
    <w:p w:rsidR="00B31C0F" w:rsidRPr="00A23998" w:rsidRDefault="00B31C0F" w:rsidP="00C27704">
      <w:pPr>
        <w:ind w:firstLine="540"/>
        <w:jc w:val="both"/>
        <w:rPr>
          <w:rFonts w:ascii="Arial" w:hAnsi="Arial" w:cs="Arial"/>
          <w:sz w:val="24"/>
          <w:szCs w:val="24"/>
        </w:rPr>
      </w:pPr>
      <w:r w:rsidRPr="00A23998">
        <w:rPr>
          <w:rFonts w:ascii="Arial" w:hAnsi="Arial" w:cs="Arial"/>
          <w:sz w:val="24"/>
          <w:szCs w:val="24"/>
        </w:rPr>
        <w:t>На разбивочном чертеже красных линий показаны оси основных проезжих частей с привязкой к ним красных линий, комплект поперечных профилей улиц.</w:t>
      </w:r>
    </w:p>
    <w:p w:rsidR="00B31C0F" w:rsidRPr="00A23998" w:rsidRDefault="00B31C0F" w:rsidP="00C27704">
      <w:pPr>
        <w:ind w:firstLine="540"/>
        <w:jc w:val="both"/>
        <w:rPr>
          <w:rFonts w:ascii="Arial" w:hAnsi="Arial" w:cs="Arial"/>
          <w:sz w:val="24"/>
          <w:szCs w:val="24"/>
        </w:rPr>
      </w:pPr>
      <w:r w:rsidRPr="00A23998">
        <w:rPr>
          <w:rFonts w:ascii="Arial" w:hAnsi="Arial" w:cs="Arial"/>
          <w:sz w:val="24"/>
          <w:szCs w:val="24"/>
        </w:rPr>
        <w:t>Установление красных линий в натуре (на местности) осуществляется организациями, имеющими лицензии на проведение этих работ, и оформляется актом выноса красных линий в натуру (на местность).</w:t>
      </w:r>
    </w:p>
    <w:p w:rsidR="00B31C0F" w:rsidRPr="00A23998" w:rsidRDefault="00B31C0F" w:rsidP="00C27704">
      <w:pPr>
        <w:ind w:firstLine="540"/>
        <w:jc w:val="both"/>
        <w:rPr>
          <w:rFonts w:ascii="Arial" w:hAnsi="Arial" w:cs="Arial"/>
          <w:sz w:val="24"/>
          <w:szCs w:val="24"/>
        </w:rPr>
      </w:pPr>
      <w:r w:rsidRPr="00A23998">
        <w:rPr>
          <w:rFonts w:ascii="Arial" w:hAnsi="Arial" w:cs="Arial"/>
          <w:sz w:val="24"/>
          <w:szCs w:val="24"/>
        </w:rPr>
        <w:t>В соответствии с п.п. 5.3.2. – 5.3.4. СП 30-102-99 «Планировка и застройка территории малоэтажного жилищного строительства» установлены линии регулирования застройки (на расстоянии 5 м до красных линий).</w:t>
      </w:r>
    </w:p>
    <w:p w:rsidR="00B31C0F" w:rsidRPr="00A23998" w:rsidRDefault="00B31C0F" w:rsidP="00C27704">
      <w:pPr>
        <w:ind w:firstLine="540"/>
        <w:rPr>
          <w:rFonts w:ascii="Arial" w:hAnsi="Arial" w:cs="Arial"/>
        </w:rPr>
      </w:pPr>
    </w:p>
    <w:p w:rsidR="00B31C0F" w:rsidRPr="00A23998" w:rsidRDefault="00B31C0F" w:rsidP="00C27704">
      <w:pPr>
        <w:jc w:val="both"/>
        <w:rPr>
          <w:rFonts w:ascii="Arial" w:hAnsi="Arial" w:cs="Arial"/>
          <w:b/>
          <w:sz w:val="24"/>
          <w:szCs w:val="24"/>
        </w:rPr>
      </w:pPr>
      <w:r w:rsidRPr="00A23998">
        <w:rPr>
          <w:rFonts w:ascii="Arial" w:hAnsi="Arial" w:cs="Arial"/>
          <w:b/>
          <w:sz w:val="24"/>
          <w:szCs w:val="24"/>
        </w:rPr>
        <w:t>4.     УЛИЧНО-ДОР</w:t>
      </w:r>
      <w:r>
        <w:rPr>
          <w:rFonts w:ascii="Arial" w:hAnsi="Arial" w:cs="Arial"/>
          <w:b/>
          <w:sz w:val="24"/>
          <w:szCs w:val="24"/>
        </w:rPr>
        <w:t>О</w:t>
      </w:r>
      <w:r w:rsidRPr="00A23998">
        <w:rPr>
          <w:rFonts w:ascii="Arial" w:hAnsi="Arial" w:cs="Arial"/>
          <w:b/>
          <w:sz w:val="24"/>
          <w:szCs w:val="24"/>
        </w:rPr>
        <w:t>ЖНАЯ СЕТЬ И ТРАНСПОРТНОЕ ОБСЛУЖИВАНИЕ</w:t>
      </w:r>
    </w:p>
    <w:p w:rsidR="00B31C0F" w:rsidRPr="00A23998" w:rsidRDefault="00B31C0F" w:rsidP="00C27704">
      <w:pPr>
        <w:tabs>
          <w:tab w:val="num" w:pos="0"/>
          <w:tab w:val="left" w:pos="9180"/>
        </w:tabs>
        <w:spacing w:after="120"/>
        <w:jc w:val="both"/>
        <w:rPr>
          <w:rFonts w:ascii="Arial" w:hAnsi="Arial" w:cs="Arial"/>
          <w:sz w:val="24"/>
          <w:szCs w:val="24"/>
        </w:rPr>
      </w:pPr>
      <w:r w:rsidRPr="00A23998">
        <w:rPr>
          <w:rFonts w:ascii="Arial" w:hAnsi="Arial" w:cs="Arial"/>
          <w:sz w:val="24"/>
          <w:szCs w:val="24"/>
        </w:rPr>
        <w:t>4.1   ВНЕШНИЙ ТРАНСПОРТ</w:t>
      </w:r>
    </w:p>
    <w:p w:rsidR="00B31C0F" w:rsidRPr="000A104B" w:rsidRDefault="00B31C0F" w:rsidP="00C27704">
      <w:pPr>
        <w:ind w:firstLine="540"/>
        <w:jc w:val="both"/>
        <w:rPr>
          <w:rFonts w:ascii="Arial" w:hAnsi="Arial" w:cs="Arial"/>
          <w:sz w:val="24"/>
          <w:szCs w:val="24"/>
        </w:rPr>
      </w:pPr>
      <w:r w:rsidRPr="000A104B">
        <w:rPr>
          <w:rFonts w:ascii="Arial" w:hAnsi="Arial" w:cs="Arial"/>
          <w:sz w:val="24"/>
          <w:szCs w:val="24"/>
        </w:rPr>
        <w:t xml:space="preserve">Сеть автодорог </w:t>
      </w:r>
      <w:r>
        <w:rPr>
          <w:rFonts w:ascii="Arial" w:hAnsi="Arial" w:cs="Arial"/>
          <w:sz w:val="24"/>
          <w:szCs w:val="24"/>
        </w:rPr>
        <w:t xml:space="preserve">МО Яснополянское </w:t>
      </w:r>
      <w:r w:rsidRPr="000A104B">
        <w:rPr>
          <w:rFonts w:ascii="Arial" w:hAnsi="Arial" w:cs="Arial"/>
          <w:sz w:val="24"/>
          <w:szCs w:val="24"/>
        </w:rPr>
        <w:t>представлена автодорогами федерального значения, регионального и местного значения.</w:t>
      </w:r>
    </w:p>
    <w:p w:rsidR="00B31C0F" w:rsidRPr="009721E9" w:rsidRDefault="00B31C0F" w:rsidP="00C27704">
      <w:pPr>
        <w:ind w:firstLine="540"/>
        <w:jc w:val="both"/>
        <w:rPr>
          <w:rFonts w:ascii="Arial" w:hAnsi="Arial" w:cs="Arial"/>
          <w:sz w:val="24"/>
          <w:szCs w:val="24"/>
        </w:rPr>
      </w:pPr>
      <w:r w:rsidRPr="009721E9">
        <w:rPr>
          <w:rFonts w:ascii="Arial" w:hAnsi="Arial" w:cs="Arial"/>
          <w:sz w:val="24"/>
          <w:szCs w:val="24"/>
        </w:rPr>
        <w:t>Автомобильный транспорт занимает значительное место в осуществлении внутренних и внешних связей поселения. Сеть автодорог представлена автодорогами федерального значения, регионального и местного значения.</w:t>
      </w:r>
    </w:p>
    <w:p w:rsidR="00B31C0F" w:rsidRPr="009721E9" w:rsidRDefault="00B31C0F" w:rsidP="00C27704">
      <w:pPr>
        <w:ind w:firstLine="540"/>
        <w:jc w:val="both"/>
        <w:rPr>
          <w:rFonts w:ascii="Arial" w:hAnsi="Arial" w:cs="Arial"/>
          <w:sz w:val="24"/>
          <w:szCs w:val="24"/>
        </w:rPr>
      </w:pPr>
      <w:r w:rsidRPr="009721E9">
        <w:rPr>
          <w:rFonts w:ascii="Arial" w:hAnsi="Arial" w:cs="Arial"/>
          <w:sz w:val="24"/>
          <w:szCs w:val="24"/>
        </w:rPr>
        <w:t xml:space="preserve">Автодорога федерального значения М2 «Крым» проходит по восточной окраине муниципального образования. За последние годы автодорога М2 была значительно реконструирована: расширено полотно дороги, улучшено покрытие, построено значительное количество автозаправочных станций и объектов придорожного сервиса. </w:t>
      </w:r>
    </w:p>
    <w:p w:rsidR="00B31C0F" w:rsidRPr="009721E9" w:rsidRDefault="00B31C0F" w:rsidP="00C27704">
      <w:pPr>
        <w:ind w:firstLine="540"/>
        <w:jc w:val="both"/>
        <w:rPr>
          <w:rFonts w:ascii="Arial" w:hAnsi="Arial" w:cs="Arial"/>
          <w:sz w:val="24"/>
          <w:szCs w:val="24"/>
        </w:rPr>
      </w:pPr>
      <w:r w:rsidRPr="009721E9">
        <w:rPr>
          <w:rFonts w:ascii="Arial" w:hAnsi="Arial" w:cs="Arial"/>
          <w:sz w:val="24"/>
          <w:szCs w:val="24"/>
        </w:rPr>
        <w:t>В широтном направлении проходит автодорога регионального значения «Щекино-Водозабор», соединяющая поселение с районным центром – городом Щекино. Автобусное сообщение с районным центром – городом Щекино осуществляется по маршруту №151, количество рейсов в сутки -12.</w:t>
      </w:r>
    </w:p>
    <w:p w:rsidR="00B31C0F" w:rsidRPr="009721E9" w:rsidRDefault="00B31C0F" w:rsidP="00C27704">
      <w:pPr>
        <w:ind w:firstLine="540"/>
        <w:jc w:val="both"/>
        <w:rPr>
          <w:rFonts w:ascii="Arial" w:hAnsi="Arial" w:cs="Arial"/>
          <w:sz w:val="24"/>
          <w:szCs w:val="24"/>
        </w:rPr>
      </w:pPr>
      <w:r w:rsidRPr="009721E9">
        <w:rPr>
          <w:rFonts w:ascii="Arial" w:hAnsi="Arial" w:cs="Arial"/>
          <w:sz w:val="24"/>
          <w:szCs w:val="24"/>
        </w:rPr>
        <w:t xml:space="preserve">Существующие железнодорожные линии в настоящее время не используются. </w:t>
      </w:r>
    </w:p>
    <w:p w:rsidR="00B31C0F" w:rsidRPr="00336BE0" w:rsidRDefault="00B31C0F" w:rsidP="00C27704">
      <w:pPr>
        <w:ind w:firstLine="567"/>
        <w:jc w:val="both"/>
        <w:rPr>
          <w:rFonts w:ascii="Arial" w:hAnsi="Arial" w:cs="Arial"/>
          <w:color w:val="FF0000"/>
          <w:sz w:val="24"/>
          <w:szCs w:val="24"/>
        </w:rPr>
      </w:pPr>
    </w:p>
    <w:p w:rsidR="00B31C0F" w:rsidRDefault="00B31C0F" w:rsidP="00C27704">
      <w:pPr>
        <w:spacing w:after="120"/>
        <w:jc w:val="both"/>
        <w:rPr>
          <w:rFonts w:ascii="Arial" w:hAnsi="Arial" w:cs="Arial"/>
          <w:sz w:val="24"/>
          <w:szCs w:val="24"/>
        </w:rPr>
      </w:pPr>
      <w:r w:rsidRPr="00E15FD1">
        <w:rPr>
          <w:rFonts w:ascii="Arial" w:hAnsi="Arial" w:cs="Arial"/>
          <w:sz w:val="24"/>
          <w:szCs w:val="24"/>
        </w:rPr>
        <w:t xml:space="preserve">4.2.    </w:t>
      </w:r>
      <w:r w:rsidRPr="00E15FD1">
        <w:rPr>
          <w:rFonts w:ascii="Arial" w:hAnsi="Arial" w:cs="Arial"/>
          <w:sz w:val="24"/>
          <w:szCs w:val="24"/>
          <w:lang w:eastAsia="ar-SA"/>
        </w:rPr>
        <w:t>УЛИЧНО-ДОРЖНАЯ СЕТЬ</w:t>
      </w:r>
      <w:r w:rsidRPr="00E15FD1">
        <w:rPr>
          <w:rFonts w:ascii="Arial" w:hAnsi="Arial" w:cs="Arial"/>
          <w:sz w:val="24"/>
          <w:szCs w:val="24"/>
        </w:rPr>
        <w:t xml:space="preserve"> </w:t>
      </w:r>
    </w:p>
    <w:p w:rsidR="00B31C0F" w:rsidRPr="00B23772" w:rsidRDefault="00B31C0F" w:rsidP="00C27704">
      <w:pPr>
        <w:ind w:firstLine="567"/>
        <w:jc w:val="both"/>
        <w:rPr>
          <w:rFonts w:ascii="Arial" w:hAnsi="Arial" w:cs="Arial"/>
          <w:sz w:val="24"/>
          <w:szCs w:val="24"/>
        </w:rPr>
      </w:pPr>
      <w:r w:rsidRPr="008665F1">
        <w:rPr>
          <w:rFonts w:ascii="Arial" w:hAnsi="Arial" w:cs="Arial"/>
          <w:sz w:val="24"/>
          <w:szCs w:val="24"/>
        </w:rPr>
        <w:t xml:space="preserve">На территорию предусмотрены </w:t>
      </w:r>
      <w:r>
        <w:rPr>
          <w:rFonts w:ascii="Arial" w:hAnsi="Arial" w:cs="Arial"/>
          <w:sz w:val="24"/>
          <w:szCs w:val="24"/>
        </w:rPr>
        <w:t>2</w:t>
      </w:r>
      <w:r w:rsidRPr="003A3843">
        <w:rPr>
          <w:rFonts w:ascii="Arial" w:hAnsi="Arial" w:cs="Arial"/>
          <w:sz w:val="24"/>
          <w:szCs w:val="24"/>
        </w:rPr>
        <w:t xml:space="preserve"> въезда</w:t>
      </w:r>
      <w:r w:rsidRPr="008665F1">
        <w:rPr>
          <w:rFonts w:ascii="Arial" w:hAnsi="Arial" w:cs="Arial"/>
          <w:sz w:val="24"/>
          <w:szCs w:val="24"/>
        </w:rPr>
        <w:t>: с севера из д. Самох</w:t>
      </w:r>
      <w:r>
        <w:rPr>
          <w:rFonts w:ascii="Arial" w:hAnsi="Arial" w:cs="Arial"/>
          <w:sz w:val="24"/>
          <w:szCs w:val="24"/>
        </w:rPr>
        <w:t>валовка и с юга – из п. Майский</w:t>
      </w:r>
      <w:r w:rsidRPr="00B23772">
        <w:rPr>
          <w:rFonts w:ascii="Arial" w:hAnsi="Arial" w:cs="Arial"/>
          <w:sz w:val="24"/>
          <w:szCs w:val="24"/>
        </w:rPr>
        <w:t>.</w:t>
      </w:r>
    </w:p>
    <w:p w:rsidR="00B31C0F" w:rsidRPr="00B23772" w:rsidRDefault="00B31C0F" w:rsidP="00C27704">
      <w:pPr>
        <w:ind w:firstLine="567"/>
        <w:jc w:val="both"/>
        <w:rPr>
          <w:rFonts w:ascii="Arial" w:hAnsi="Arial" w:cs="Arial"/>
          <w:sz w:val="24"/>
          <w:szCs w:val="24"/>
        </w:rPr>
      </w:pPr>
      <w:r w:rsidRPr="00B23772">
        <w:rPr>
          <w:rFonts w:ascii="Arial" w:hAnsi="Arial" w:cs="Arial"/>
          <w:sz w:val="24"/>
          <w:szCs w:val="24"/>
        </w:rPr>
        <w:t>Улично-дорожная сеть проектируемой территории разработана в увязке с положениями утвержденной градостроительной документации и сложившейся планировочной структурой прилегающей территории.</w:t>
      </w:r>
    </w:p>
    <w:p w:rsidR="00B31C0F" w:rsidRPr="00B23772" w:rsidRDefault="00B31C0F" w:rsidP="00C27704">
      <w:pPr>
        <w:ind w:firstLine="567"/>
        <w:jc w:val="both"/>
        <w:rPr>
          <w:rFonts w:ascii="Arial" w:hAnsi="Arial" w:cs="Arial"/>
          <w:sz w:val="24"/>
          <w:szCs w:val="24"/>
          <w:lang w:eastAsia="ar-SA"/>
        </w:rPr>
      </w:pPr>
      <w:r w:rsidRPr="00B23772">
        <w:rPr>
          <w:rFonts w:ascii="Arial" w:hAnsi="Arial" w:cs="Arial"/>
          <w:sz w:val="24"/>
          <w:szCs w:val="24"/>
        </w:rPr>
        <w:t>О</w:t>
      </w:r>
      <w:r w:rsidRPr="00B23772">
        <w:rPr>
          <w:rFonts w:ascii="Arial" w:hAnsi="Arial" w:cs="Arial"/>
          <w:sz w:val="24"/>
          <w:szCs w:val="24"/>
          <w:lang w:eastAsia="ar-SA"/>
        </w:rPr>
        <w:t>граниченная красными линиями улично-дорожная сеть предназначена для движения транспортных средств и пешеходов, упорядочения застройки и прокладки инженерных коммуникаций.</w:t>
      </w:r>
    </w:p>
    <w:p w:rsidR="00B31C0F" w:rsidRPr="00AC4B82" w:rsidRDefault="00B31C0F" w:rsidP="00C27704">
      <w:pPr>
        <w:ind w:firstLine="567"/>
        <w:jc w:val="both"/>
        <w:rPr>
          <w:rFonts w:ascii="Arial" w:hAnsi="Arial" w:cs="Arial"/>
          <w:sz w:val="24"/>
          <w:szCs w:val="24"/>
        </w:rPr>
      </w:pPr>
      <w:r w:rsidRPr="00AC4B82">
        <w:rPr>
          <w:rFonts w:ascii="Arial" w:hAnsi="Arial" w:cs="Arial"/>
          <w:sz w:val="24"/>
          <w:szCs w:val="24"/>
        </w:rPr>
        <w:t>В соответствии с таблицей 6.18 Тульских региональных нормативов  число полос движения принимается для сельских улиц в жилой застройке: основная улица – 2 полосы, шириной 3 м, ширина тротуара 1,0 м.</w:t>
      </w:r>
    </w:p>
    <w:p w:rsidR="00B31C0F" w:rsidRPr="00AC4B82" w:rsidRDefault="00B31C0F" w:rsidP="00C27704">
      <w:pPr>
        <w:ind w:firstLine="567"/>
        <w:jc w:val="both"/>
        <w:rPr>
          <w:rFonts w:ascii="Arial" w:hAnsi="Arial" w:cs="Arial"/>
          <w:sz w:val="24"/>
          <w:szCs w:val="24"/>
        </w:rPr>
      </w:pPr>
      <w:r w:rsidRPr="00AC4B82">
        <w:rPr>
          <w:rFonts w:ascii="Arial" w:hAnsi="Arial" w:cs="Arial"/>
          <w:sz w:val="24"/>
          <w:szCs w:val="24"/>
        </w:rPr>
        <w:t>На проектируемой территории предусмотрена гостевая автопарковка на 26 машиномест.</w:t>
      </w:r>
    </w:p>
    <w:p w:rsidR="00B31C0F" w:rsidRPr="00E15FD1" w:rsidRDefault="00B31C0F" w:rsidP="00C27704">
      <w:pPr>
        <w:ind w:firstLine="567"/>
        <w:jc w:val="both"/>
        <w:rPr>
          <w:rFonts w:ascii="Arial" w:hAnsi="Arial" w:cs="Arial"/>
          <w:sz w:val="24"/>
          <w:szCs w:val="24"/>
        </w:rPr>
      </w:pPr>
      <w:r w:rsidRPr="00E15FD1">
        <w:rPr>
          <w:rFonts w:ascii="Arial" w:hAnsi="Arial" w:cs="Arial"/>
          <w:sz w:val="24"/>
          <w:szCs w:val="24"/>
        </w:rPr>
        <w:t>Размещение гаражей в зоне усадебной застройки осуществляется в пределах приусадебного земельного участка.</w:t>
      </w:r>
    </w:p>
    <w:p w:rsidR="00B31C0F" w:rsidRPr="00E15FD1" w:rsidRDefault="00B31C0F" w:rsidP="00C27704">
      <w:pPr>
        <w:ind w:firstLine="567"/>
        <w:jc w:val="both"/>
        <w:rPr>
          <w:rFonts w:ascii="Arial" w:hAnsi="Arial" w:cs="Arial"/>
          <w:sz w:val="24"/>
          <w:szCs w:val="24"/>
        </w:rPr>
      </w:pPr>
      <w:r w:rsidRPr="00E15FD1">
        <w:rPr>
          <w:rFonts w:ascii="Arial" w:hAnsi="Arial" w:cs="Arial"/>
          <w:sz w:val="24"/>
          <w:szCs w:val="24"/>
        </w:rPr>
        <w:t>Радиусы кривых на сопряжении дороги и съездов улиц приняты не менее 6 м, ширина проезжей части в пределах радиусов кривых съезда – не менее 6 м;</w:t>
      </w:r>
    </w:p>
    <w:p w:rsidR="00B31C0F" w:rsidRDefault="00B31C0F" w:rsidP="00C27704">
      <w:pPr>
        <w:ind w:firstLine="567"/>
        <w:jc w:val="both"/>
        <w:rPr>
          <w:rFonts w:ascii="Arial" w:hAnsi="Arial" w:cs="Arial"/>
          <w:sz w:val="24"/>
          <w:szCs w:val="24"/>
        </w:rPr>
      </w:pPr>
      <w:r w:rsidRPr="00E15FD1">
        <w:rPr>
          <w:rFonts w:ascii="Arial" w:hAnsi="Arial" w:cs="Arial"/>
          <w:sz w:val="24"/>
          <w:szCs w:val="24"/>
        </w:rPr>
        <w:t>При строительстве улично-дорожной сети предусматривается выполнение природоохранных мероприятий.</w:t>
      </w:r>
    </w:p>
    <w:p w:rsidR="00B31C0F" w:rsidRPr="00336BE0" w:rsidRDefault="00B31C0F" w:rsidP="00C27704">
      <w:pPr>
        <w:ind w:firstLine="540"/>
        <w:rPr>
          <w:rFonts w:ascii="Arial" w:hAnsi="Arial" w:cs="Arial"/>
          <w:color w:val="FF0000"/>
        </w:rPr>
      </w:pPr>
    </w:p>
    <w:p w:rsidR="00B31C0F" w:rsidRPr="00E15FD1" w:rsidRDefault="00B31C0F" w:rsidP="00C27704">
      <w:pPr>
        <w:spacing w:after="120"/>
        <w:jc w:val="both"/>
        <w:rPr>
          <w:rFonts w:ascii="Arial" w:hAnsi="Arial" w:cs="Arial"/>
          <w:b/>
          <w:sz w:val="24"/>
          <w:szCs w:val="24"/>
        </w:rPr>
      </w:pPr>
      <w:r w:rsidRPr="00E15FD1">
        <w:rPr>
          <w:rFonts w:ascii="Arial" w:hAnsi="Arial" w:cs="Arial"/>
          <w:b/>
          <w:sz w:val="24"/>
          <w:szCs w:val="24"/>
        </w:rPr>
        <w:t>5.</w:t>
      </w:r>
      <w:r w:rsidRPr="00E15FD1">
        <w:rPr>
          <w:rFonts w:ascii="Arial" w:hAnsi="Arial" w:cs="Arial"/>
          <w:sz w:val="24"/>
          <w:szCs w:val="24"/>
        </w:rPr>
        <w:t xml:space="preserve">      </w:t>
      </w:r>
      <w:r w:rsidRPr="00E15FD1">
        <w:rPr>
          <w:rFonts w:ascii="Arial" w:hAnsi="Arial" w:cs="Arial"/>
          <w:b/>
          <w:sz w:val="24"/>
          <w:szCs w:val="24"/>
        </w:rPr>
        <w:t>РАЗВИТИЕ СИСТЕМ ИНЖЕНЕРНО-ТЕХНИЧЕСКОГО ОБЕСПЕЧЕНИЯ</w:t>
      </w:r>
    </w:p>
    <w:p w:rsidR="00B31C0F" w:rsidRPr="00E15FD1" w:rsidRDefault="00B31C0F" w:rsidP="00C27704">
      <w:pPr>
        <w:ind w:firstLine="284"/>
        <w:jc w:val="both"/>
        <w:rPr>
          <w:rFonts w:ascii="Arial" w:hAnsi="Arial" w:cs="Arial"/>
          <w:sz w:val="24"/>
          <w:szCs w:val="24"/>
        </w:rPr>
      </w:pPr>
      <w:bookmarkStart w:id="16" w:name="i808123"/>
      <w:bookmarkEnd w:id="16"/>
      <w:r w:rsidRPr="00E15FD1">
        <w:rPr>
          <w:rFonts w:ascii="Arial" w:hAnsi="Arial" w:cs="Arial"/>
          <w:sz w:val="24"/>
          <w:szCs w:val="24"/>
        </w:rPr>
        <w:t>Выбор проектных инженерных решений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B31C0F" w:rsidRPr="00E15FD1" w:rsidRDefault="00B31C0F" w:rsidP="00C27704">
      <w:pPr>
        <w:ind w:firstLine="540"/>
        <w:jc w:val="both"/>
        <w:rPr>
          <w:rFonts w:ascii="Arial" w:hAnsi="Arial" w:cs="Arial"/>
          <w:sz w:val="24"/>
          <w:szCs w:val="24"/>
        </w:rPr>
      </w:pPr>
      <w:bookmarkStart w:id="17" w:name="i822241"/>
      <w:bookmarkStart w:id="18" w:name="i865901"/>
      <w:bookmarkStart w:id="19" w:name="i1021292"/>
      <w:bookmarkStart w:id="20" w:name="i1061692"/>
      <w:bookmarkEnd w:id="17"/>
      <w:bookmarkEnd w:id="18"/>
      <w:bookmarkEnd w:id="19"/>
      <w:bookmarkEnd w:id="20"/>
      <w:r>
        <w:rPr>
          <w:rFonts w:ascii="Arial" w:hAnsi="Arial" w:cs="Arial"/>
          <w:sz w:val="24"/>
          <w:szCs w:val="24"/>
        </w:rPr>
        <w:t>Возможность подключения территорий</w:t>
      </w:r>
      <w:r w:rsidRPr="00E15FD1">
        <w:rPr>
          <w:rFonts w:ascii="Arial" w:hAnsi="Arial" w:cs="Arial"/>
          <w:sz w:val="24"/>
          <w:szCs w:val="24"/>
        </w:rPr>
        <w:t xml:space="preserve"> малоэтажной застройки </w:t>
      </w:r>
      <w:r>
        <w:rPr>
          <w:rFonts w:ascii="Arial" w:hAnsi="Arial" w:cs="Arial"/>
          <w:sz w:val="24"/>
          <w:szCs w:val="24"/>
        </w:rPr>
        <w:t>к</w:t>
      </w:r>
      <w:r w:rsidRPr="00E15FD1">
        <w:rPr>
          <w:rFonts w:ascii="Arial" w:hAnsi="Arial" w:cs="Arial"/>
          <w:sz w:val="24"/>
          <w:szCs w:val="24"/>
        </w:rPr>
        <w:t xml:space="preserve"> телефонн</w:t>
      </w:r>
      <w:r>
        <w:rPr>
          <w:rFonts w:ascii="Arial" w:hAnsi="Arial" w:cs="Arial"/>
          <w:sz w:val="24"/>
          <w:szCs w:val="24"/>
        </w:rPr>
        <w:t>ой</w:t>
      </w:r>
      <w:r w:rsidRPr="00E15FD1">
        <w:rPr>
          <w:rFonts w:ascii="Arial" w:hAnsi="Arial" w:cs="Arial"/>
          <w:sz w:val="24"/>
          <w:szCs w:val="24"/>
        </w:rPr>
        <w:t xml:space="preserve"> связ</w:t>
      </w:r>
      <w:r>
        <w:rPr>
          <w:rFonts w:ascii="Arial" w:hAnsi="Arial" w:cs="Arial"/>
          <w:sz w:val="24"/>
          <w:szCs w:val="24"/>
        </w:rPr>
        <w:t>и</w:t>
      </w:r>
      <w:r w:rsidRPr="00E15FD1">
        <w:rPr>
          <w:rFonts w:ascii="Arial" w:hAnsi="Arial" w:cs="Arial"/>
          <w:sz w:val="24"/>
          <w:szCs w:val="24"/>
        </w:rPr>
        <w:t>, радио</w:t>
      </w:r>
      <w:r>
        <w:rPr>
          <w:rFonts w:ascii="Arial" w:hAnsi="Arial" w:cs="Arial"/>
          <w:sz w:val="24"/>
          <w:szCs w:val="24"/>
        </w:rPr>
        <w:t>-</w:t>
      </w:r>
      <w:r w:rsidRPr="00E15FD1">
        <w:rPr>
          <w:rFonts w:ascii="Arial" w:hAnsi="Arial" w:cs="Arial"/>
          <w:sz w:val="24"/>
          <w:szCs w:val="24"/>
        </w:rPr>
        <w:t>, телевизионно</w:t>
      </w:r>
      <w:r>
        <w:rPr>
          <w:rFonts w:ascii="Arial" w:hAnsi="Arial" w:cs="Arial"/>
          <w:sz w:val="24"/>
          <w:szCs w:val="24"/>
        </w:rPr>
        <w:t>му</w:t>
      </w:r>
      <w:r w:rsidRPr="00E15FD1">
        <w:rPr>
          <w:rFonts w:ascii="Arial" w:hAnsi="Arial" w:cs="Arial"/>
          <w:sz w:val="24"/>
          <w:szCs w:val="24"/>
        </w:rPr>
        <w:t xml:space="preserve"> вещани</w:t>
      </w:r>
      <w:r>
        <w:rPr>
          <w:rFonts w:ascii="Arial" w:hAnsi="Arial" w:cs="Arial"/>
          <w:sz w:val="24"/>
          <w:szCs w:val="24"/>
        </w:rPr>
        <w:t>ю и пр. уточняется на стадии рабочего проектирования</w:t>
      </w:r>
      <w:r w:rsidRPr="00E15FD1">
        <w:rPr>
          <w:rFonts w:ascii="Arial" w:hAnsi="Arial" w:cs="Arial"/>
          <w:sz w:val="24"/>
          <w:szCs w:val="24"/>
        </w:rPr>
        <w:t>.</w:t>
      </w:r>
    </w:p>
    <w:p w:rsidR="00B31C0F" w:rsidRPr="00E15FD1" w:rsidRDefault="00B31C0F" w:rsidP="00C27704">
      <w:pPr>
        <w:tabs>
          <w:tab w:val="left" w:pos="567"/>
        </w:tabs>
        <w:spacing w:after="120"/>
        <w:jc w:val="both"/>
        <w:rPr>
          <w:rFonts w:ascii="Arial" w:hAnsi="Arial" w:cs="Arial"/>
          <w:sz w:val="24"/>
          <w:szCs w:val="24"/>
        </w:rPr>
      </w:pPr>
      <w:r w:rsidRPr="00E15FD1">
        <w:rPr>
          <w:rFonts w:ascii="Arial" w:hAnsi="Arial" w:cs="Arial"/>
          <w:sz w:val="24"/>
          <w:szCs w:val="24"/>
        </w:rPr>
        <w:t>5.1.    ВОДОСНАБЖЕНИЕ</w:t>
      </w:r>
    </w:p>
    <w:p w:rsidR="00B31C0F" w:rsidRPr="00E15FD1" w:rsidRDefault="00B31C0F" w:rsidP="00C27704">
      <w:pPr>
        <w:tabs>
          <w:tab w:val="left" w:pos="567"/>
        </w:tabs>
        <w:ind w:firstLine="567"/>
        <w:jc w:val="both"/>
        <w:rPr>
          <w:rFonts w:ascii="Arial" w:hAnsi="Arial" w:cs="Arial"/>
          <w:sz w:val="24"/>
          <w:szCs w:val="24"/>
        </w:rPr>
      </w:pPr>
      <w:r>
        <w:rPr>
          <w:rFonts w:ascii="Arial" w:hAnsi="Arial" w:cs="Arial"/>
          <w:sz w:val="24"/>
          <w:szCs w:val="24"/>
        </w:rPr>
        <w:t>Точки подключения к сети водоснабжения определяются на следующей стадии проектирования</w:t>
      </w:r>
      <w:r w:rsidRPr="00E15FD1">
        <w:rPr>
          <w:rFonts w:ascii="Arial" w:hAnsi="Arial" w:cs="Arial"/>
          <w:sz w:val="24"/>
          <w:szCs w:val="24"/>
        </w:rPr>
        <w:t xml:space="preserve">. </w:t>
      </w:r>
    </w:p>
    <w:p w:rsidR="00B31C0F" w:rsidRPr="00107FA2" w:rsidRDefault="00B31C0F" w:rsidP="00C27704">
      <w:pPr>
        <w:ind w:firstLine="567"/>
        <w:jc w:val="both"/>
        <w:rPr>
          <w:rFonts w:ascii="Arial" w:hAnsi="Arial" w:cs="Arial"/>
          <w:sz w:val="24"/>
          <w:szCs w:val="24"/>
          <w:u w:val="single"/>
        </w:rPr>
      </w:pPr>
      <w:r w:rsidRPr="00107FA2">
        <w:rPr>
          <w:rFonts w:ascii="Arial" w:hAnsi="Arial" w:cs="Arial"/>
          <w:sz w:val="24"/>
          <w:szCs w:val="24"/>
          <w:u w:val="single"/>
        </w:rPr>
        <w:t>РАСЧЁТ ПОТРЕБНОГО КОЛИЧЕСТВА ВОДЫ И ОБЪЁМА СТОКОВ.</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расчет определяет потребное количество холодной воды, а так же объём стоков и производился по СНиП 2.04.02-84*</w:t>
      </w:r>
      <w:r>
        <w:rPr>
          <w:rFonts w:ascii="Arial" w:hAnsi="Arial" w:cs="Arial"/>
          <w:sz w:val="24"/>
          <w:szCs w:val="24"/>
        </w:rPr>
        <w:t>.</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жилые здания – до 2-х этажей;</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количество проживающих – 1038 человек.</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 расчёт холодного водоснабжения:</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норма расхода воды потребителями – 230 л/сут (табл. 1 СНиП 2.04.02-85* )</w:t>
      </w:r>
    </w:p>
    <w:p w:rsidR="00B31C0F" w:rsidRPr="00107FA2" w:rsidRDefault="00B31C0F" w:rsidP="00C27704">
      <w:pPr>
        <w:ind w:firstLine="284"/>
        <w:jc w:val="both"/>
        <w:rPr>
          <w:rFonts w:ascii="Arial" w:hAnsi="Arial" w:cs="Arial"/>
          <w:sz w:val="24"/>
          <w:szCs w:val="24"/>
        </w:rPr>
      </w:pPr>
      <w:bookmarkStart w:id="21" w:name="PO0000013"/>
      <w:r w:rsidRPr="00107FA2">
        <w:rPr>
          <w:rFonts w:ascii="Arial" w:hAnsi="Arial" w:cs="Arial"/>
          <w:sz w:val="24"/>
          <w:szCs w:val="24"/>
        </w:rPr>
        <w:t xml:space="preserve">Пункт  2.1 </w:t>
      </w:r>
      <w:hyperlink r:id="rId5" w:tooltip="Водоснабжение. Наружные сети и сооружения" w:history="1">
        <w:r w:rsidRPr="00107FA2">
          <w:rPr>
            <w:rFonts w:ascii="Arial" w:hAnsi="Arial" w:cs="Arial"/>
            <w:sz w:val="24"/>
            <w:szCs w:val="24"/>
          </w:rPr>
          <w:t>СНиП 2.04.03-85</w:t>
        </w:r>
      </w:hyperlink>
      <w:r w:rsidRPr="00107FA2">
        <w:rPr>
          <w:rFonts w:ascii="Arial" w:hAnsi="Arial" w:cs="Arial"/>
          <w:sz w:val="24"/>
          <w:szCs w:val="24"/>
        </w:rPr>
        <w:t xml:space="preserve">* - при проектировании систем канализации населенных пунктов расчетное удельное среднесуточное  водоотведение бытовых сточных вод следует принимать равно водопотреблению расчетному удельному среднесуточному определенному по  </w:t>
      </w:r>
      <w:hyperlink r:id="rId6" w:tooltip="Водоснабжение. Наружные сети и сооружения" w:history="1">
        <w:r w:rsidRPr="00107FA2">
          <w:rPr>
            <w:rFonts w:ascii="Arial" w:hAnsi="Arial" w:cs="Arial"/>
            <w:sz w:val="24"/>
            <w:szCs w:val="24"/>
          </w:rPr>
          <w:t>СНиП 2.04.02-84</w:t>
        </w:r>
      </w:hyperlink>
      <w:r w:rsidRPr="00107FA2">
        <w:rPr>
          <w:rFonts w:ascii="Arial" w:hAnsi="Arial" w:cs="Arial"/>
          <w:sz w:val="24"/>
          <w:szCs w:val="24"/>
        </w:rPr>
        <w:t>* без учета расхода воды на полив территорий и зеленых насаждений.</w:t>
      </w:r>
      <w:bookmarkEnd w:id="21"/>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 xml:space="preserve">Q cут. = q ж * Nж/1000                        </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 xml:space="preserve"> q ж – удельное водопотребление - 230м3/сут.   </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Nж – расчетное число жителей поселка – 1038 чел.</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Qcут. = 230 х 1038/1000 = 238,74 м3/сут.</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Расчетный расход воды в наибольшие сутки водопотребления</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Qcут. max= Kcут. max х  Qcут</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Kcут. max=1,2</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Qсут. max =1,2 х 238,74 = 286,5 м3/сут</w:t>
      </w:r>
      <w:r>
        <w:rPr>
          <w:rFonts w:ascii="Arial" w:hAnsi="Arial" w:cs="Arial"/>
          <w:sz w:val="24"/>
          <w:szCs w:val="24"/>
        </w:rPr>
        <w:t xml:space="preserve"> </w:t>
      </w:r>
      <w:r w:rsidRPr="00107FA2">
        <w:rPr>
          <w:rFonts w:ascii="Arial" w:hAnsi="Arial" w:cs="Arial"/>
          <w:sz w:val="24"/>
          <w:szCs w:val="24"/>
        </w:rPr>
        <w:t>(холодной воды и столько же канализация).</w:t>
      </w:r>
    </w:p>
    <w:p w:rsidR="00B31C0F" w:rsidRPr="00107FA2" w:rsidRDefault="00B31C0F" w:rsidP="00C27704">
      <w:pPr>
        <w:ind w:firstLine="284"/>
        <w:jc w:val="both"/>
        <w:rPr>
          <w:rFonts w:ascii="Arial" w:hAnsi="Arial" w:cs="Arial"/>
          <w:sz w:val="24"/>
          <w:szCs w:val="24"/>
        </w:rPr>
      </w:pP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Расход воды на соцкультбыт выполнен по СНиП 2.04.01-85*, приложение 3:</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д/с 80 мест-7,5 м3/сут</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школа 200 мест 3,0 м3/сут</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Микроценр:</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 xml:space="preserve"> - аптека 1,5 м3/сут</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 xml:space="preserve"> - магазин торговой площадью 150 м2 - 3,5 м3/сут</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 xml:space="preserve"> - отделение связи- 0,2 м3/сут</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 xml:space="preserve">           - отделение банка- 0,2 м3/сут</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 xml:space="preserve"> - пункт охраны порядка- 0,2 м3/сут</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 xml:space="preserve"> - бытовое обслуживание населения – 2,5 м3/сут</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 xml:space="preserve"> - закрытое спортивное сооружение- 20 м3/сут.</w:t>
      </w:r>
    </w:p>
    <w:p w:rsidR="00B31C0F" w:rsidRPr="00107FA2" w:rsidRDefault="00B31C0F" w:rsidP="00C27704">
      <w:pPr>
        <w:ind w:firstLine="284"/>
        <w:jc w:val="both"/>
        <w:rPr>
          <w:rFonts w:ascii="Arial" w:hAnsi="Arial" w:cs="Arial"/>
          <w:sz w:val="24"/>
          <w:szCs w:val="24"/>
        </w:rPr>
      </w:pPr>
      <w:r w:rsidRPr="00107FA2">
        <w:rPr>
          <w:rFonts w:ascii="Arial" w:hAnsi="Arial" w:cs="Arial"/>
          <w:sz w:val="24"/>
          <w:szCs w:val="24"/>
        </w:rPr>
        <w:t>Общий расход воды для предприятий соцкультбыта составит 38,6 м3/сут (с учетом горячей воды).</w:t>
      </w:r>
    </w:p>
    <w:p w:rsidR="00B31C0F" w:rsidRPr="00107FA2" w:rsidRDefault="00B31C0F" w:rsidP="00C27704">
      <w:pPr>
        <w:ind w:firstLine="284"/>
        <w:jc w:val="both"/>
        <w:rPr>
          <w:rFonts w:ascii="Arial" w:hAnsi="Arial" w:cs="Arial"/>
          <w:sz w:val="24"/>
          <w:szCs w:val="24"/>
        </w:rPr>
      </w:pPr>
    </w:p>
    <w:p w:rsidR="00B31C0F" w:rsidRDefault="00B31C0F" w:rsidP="00C27704">
      <w:pPr>
        <w:ind w:firstLine="284"/>
        <w:jc w:val="both"/>
        <w:rPr>
          <w:rFonts w:ascii="Arial" w:hAnsi="Arial" w:cs="Arial"/>
          <w:sz w:val="24"/>
          <w:szCs w:val="24"/>
        </w:rPr>
      </w:pPr>
      <w:r w:rsidRPr="00107FA2">
        <w:rPr>
          <w:rFonts w:ascii="Arial" w:hAnsi="Arial" w:cs="Arial"/>
          <w:sz w:val="24"/>
          <w:szCs w:val="24"/>
        </w:rPr>
        <w:t xml:space="preserve">Расход воды на наружное пожаротушение – 10 л/с  по табл.5 СНиП 2.04.02-84* </w:t>
      </w:r>
    </w:p>
    <w:p w:rsidR="00B31C0F" w:rsidRPr="00774915" w:rsidRDefault="00B31C0F" w:rsidP="00C27704">
      <w:pPr>
        <w:spacing w:after="120"/>
        <w:jc w:val="both"/>
        <w:rPr>
          <w:rFonts w:ascii="Arial" w:hAnsi="Arial" w:cs="Arial"/>
          <w:sz w:val="24"/>
          <w:szCs w:val="24"/>
        </w:rPr>
      </w:pPr>
      <w:r w:rsidRPr="00774915">
        <w:rPr>
          <w:rFonts w:ascii="Arial" w:hAnsi="Arial" w:cs="Arial"/>
          <w:sz w:val="24"/>
          <w:szCs w:val="24"/>
        </w:rPr>
        <w:t>5.2.    ВОДОТВЕДЕНИЕ</w:t>
      </w:r>
    </w:p>
    <w:p w:rsidR="00B31C0F" w:rsidRPr="00774915" w:rsidRDefault="00B31C0F" w:rsidP="00C27704">
      <w:pPr>
        <w:ind w:firstLine="567"/>
        <w:jc w:val="both"/>
        <w:rPr>
          <w:rFonts w:ascii="Arial" w:hAnsi="Arial" w:cs="Arial"/>
          <w:sz w:val="24"/>
          <w:szCs w:val="24"/>
        </w:rPr>
      </w:pPr>
      <w:r w:rsidRPr="00774915">
        <w:rPr>
          <w:rFonts w:ascii="Arial" w:hAnsi="Arial" w:cs="Arial"/>
          <w:sz w:val="24"/>
          <w:szCs w:val="24"/>
        </w:rPr>
        <w:t xml:space="preserve">Водоотведение хозяйственно-бытовых стоков от индивидуальных жилых домов предусматривается в локальные очистные сооружения – септики, предусмотренные на каждом участке. </w:t>
      </w:r>
    </w:p>
    <w:p w:rsidR="00B31C0F" w:rsidRPr="00336BE0" w:rsidRDefault="00B31C0F" w:rsidP="00C27704">
      <w:pPr>
        <w:ind w:firstLine="567"/>
        <w:jc w:val="both"/>
        <w:rPr>
          <w:rFonts w:ascii="Arial" w:hAnsi="Arial" w:cs="Arial"/>
          <w:color w:val="FF0000"/>
          <w:sz w:val="24"/>
          <w:szCs w:val="24"/>
        </w:rPr>
      </w:pPr>
    </w:p>
    <w:p w:rsidR="00B31C0F" w:rsidRPr="00ED09D7" w:rsidRDefault="00B31C0F" w:rsidP="00C27704">
      <w:pPr>
        <w:spacing w:after="120"/>
        <w:jc w:val="both"/>
        <w:rPr>
          <w:rFonts w:ascii="Arial" w:hAnsi="Arial" w:cs="Arial"/>
          <w:sz w:val="24"/>
          <w:szCs w:val="24"/>
        </w:rPr>
      </w:pPr>
      <w:r w:rsidRPr="00ED09D7">
        <w:rPr>
          <w:rFonts w:ascii="Arial" w:hAnsi="Arial" w:cs="Arial"/>
          <w:sz w:val="24"/>
          <w:szCs w:val="24"/>
        </w:rPr>
        <w:t>5.3.   ЭЛЕКТРОСНАБЖЕНИЕ</w:t>
      </w:r>
    </w:p>
    <w:p w:rsidR="00B31C0F" w:rsidRDefault="00B31C0F" w:rsidP="00C27704">
      <w:pPr>
        <w:ind w:firstLine="567"/>
        <w:jc w:val="both"/>
        <w:rPr>
          <w:rFonts w:ascii="Arial" w:hAnsi="Arial" w:cs="Arial"/>
          <w:sz w:val="24"/>
          <w:szCs w:val="24"/>
        </w:rPr>
      </w:pPr>
      <w:r>
        <w:rPr>
          <w:rFonts w:ascii="Arial" w:hAnsi="Arial" w:cs="Arial"/>
          <w:sz w:val="24"/>
          <w:szCs w:val="24"/>
        </w:rPr>
        <w:t>Точки подключения к сетям электроснабжения определяются на следующей стадии проектирования.</w:t>
      </w:r>
    </w:p>
    <w:p w:rsidR="00B31C0F" w:rsidRPr="00107FA2" w:rsidRDefault="00B31C0F" w:rsidP="00C27704">
      <w:pPr>
        <w:ind w:firstLine="567"/>
        <w:jc w:val="both"/>
        <w:rPr>
          <w:rFonts w:ascii="Arial" w:hAnsi="Arial" w:cs="Arial"/>
          <w:sz w:val="24"/>
          <w:szCs w:val="24"/>
          <w:u w:val="single"/>
        </w:rPr>
      </w:pPr>
      <w:r w:rsidRPr="00EA1C90">
        <w:rPr>
          <w:rFonts w:ascii="Arial" w:hAnsi="Arial" w:cs="Arial"/>
          <w:sz w:val="24"/>
          <w:szCs w:val="24"/>
          <w:u w:val="single"/>
        </w:rPr>
        <w:t>Расчет электрических нагрузок</w:t>
      </w:r>
      <w:r>
        <w:rPr>
          <w:rFonts w:ascii="Arial" w:hAnsi="Arial" w:cs="Arial"/>
          <w:sz w:val="24"/>
          <w:szCs w:val="24"/>
          <w:u w:val="single"/>
        </w:rPr>
        <w:t>:</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 xml:space="preserve">1. Общая часть. </w:t>
      </w:r>
    </w:p>
    <w:p w:rsidR="00B31C0F" w:rsidRPr="00107FA2" w:rsidRDefault="00B31C0F" w:rsidP="00C27704">
      <w:pPr>
        <w:pStyle w:val="BodyText"/>
        <w:spacing w:line="240" w:lineRule="auto"/>
        <w:ind w:firstLine="567"/>
        <w:jc w:val="both"/>
        <w:rPr>
          <w:rFonts w:cs="Arial"/>
          <w:b w:val="0"/>
          <w:color w:val="auto"/>
          <w:sz w:val="24"/>
          <w:szCs w:val="24"/>
        </w:rPr>
      </w:pPr>
      <w:r w:rsidRPr="00107FA2">
        <w:rPr>
          <w:rFonts w:cs="Arial"/>
          <w:b w:val="0"/>
          <w:color w:val="auto"/>
          <w:sz w:val="24"/>
          <w:szCs w:val="24"/>
        </w:rPr>
        <w:t>Настоящий расчет служит обоснованием потребления электрической энергии  для застройки одноквартирными жилыми домами расположенными  в п. Майский Тульской области.</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 xml:space="preserve">Все расчеты производились по Региональным нормативам градостроительного проектирования Тульской области </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2 .  Расчет электрической нагрузки для перспективного строительства</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2.1. Расчет электрической нагрузки коттеджей</w:t>
      </w:r>
    </w:p>
    <w:p w:rsidR="00B31C0F" w:rsidRPr="00107FA2" w:rsidRDefault="00B31C0F" w:rsidP="00C27704">
      <w:pPr>
        <w:pStyle w:val="BodyText"/>
        <w:spacing w:line="240" w:lineRule="auto"/>
        <w:ind w:firstLine="567"/>
        <w:jc w:val="both"/>
        <w:rPr>
          <w:rFonts w:cs="Arial"/>
          <w:b w:val="0"/>
          <w:color w:val="auto"/>
          <w:sz w:val="24"/>
          <w:szCs w:val="24"/>
        </w:rPr>
      </w:pPr>
      <w:r w:rsidRPr="00107FA2">
        <w:rPr>
          <w:rFonts w:cs="Arial"/>
          <w:b w:val="0"/>
          <w:color w:val="auto"/>
          <w:sz w:val="24"/>
          <w:szCs w:val="24"/>
        </w:rPr>
        <w:tab/>
        <w:t>Расчет электрической нагрузки жилых домов выполнен по укрупненным удельным нагрузкам на квартиры (дома), приведенным в таблице 3 приложения №16 Региональных нормативов градостроительного проектирования Тульской области, в зависимости от устанавливаемой в квартире плиты – на природном газе (без электрических саун).</w:t>
      </w:r>
    </w:p>
    <w:p w:rsidR="00B31C0F" w:rsidRPr="00107FA2" w:rsidRDefault="00B31C0F" w:rsidP="00C27704">
      <w:pPr>
        <w:pStyle w:val="BodyText"/>
        <w:spacing w:line="240" w:lineRule="auto"/>
        <w:ind w:firstLine="567"/>
        <w:jc w:val="both"/>
        <w:rPr>
          <w:rFonts w:cs="Arial"/>
          <w:b w:val="0"/>
          <w:color w:val="auto"/>
          <w:sz w:val="24"/>
          <w:szCs w:val="24"/>
        </w:rPr>
      </w:pPr>
      <w:r w:rsidRPr="00107FA2">
        <w:rPr>
          <w:rFonts w:cs="Arial"/>
          <w:b w:val="0"/>
          <w:color w:val="auto"/>
          <w:sz w:val="24"/>
          <w:szCs w:val="24"/>
        </w:rPr>
        <w:t>Удельные расчетные нагрузки учитывают нагрузку освещения общедомовых помещений, технических этажей, чердаков, а также нагрузку на слаботочные устройства и мелкого силового оборудования.</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Удельные расчетные нагрузки приведены для коттеджей средней общей площади от</w:t>
      </w:r>
      <w:r>
        <w:rPr>
          <w:rFonts w:cs="Arial"/>
          <w:b w:val="0"/>
          <w:color w:val="auto"/>
          <w:sz w:val="24"/>
          <w:szCs w:val="24"/>
        </w:rPr>
        <w:t xml:space="preserve"> </w:t>
      </w:r>
      <w:r w:rsidRPr="00107FA2">
        <w:rPr>
          <w:rFonts w:cs="Arial"/>
          <w:b w:val="0"/>
          <w:color w:val="auto"/>
          <w:sz w:val="24"/>
          <w:szCs w:val="24"/>
        </w:rPr>
        <w:t>150м2</w:t>
      </w:r>
      <w:r>
        <w:rPr>
          <w:rFonts w:cs="Arial"/>
          <w:b w:val="0"/>
          <w:color w:val="auto"/>
          <w:sz w:val="24"/>
          <w:szCs w:val="24"/>
        </w:rPr>
        <w:t xml:space="preserve"> </w:t>
      </w:r>
      <w:r w:rsidRPr="00107FA2">
        <w:rPr>
          <w:rFonts w:cs="Arial"/>
          <w:b w:val="0"/>
          <w:color w:val="auto"/>
          <w:sz w:val="24"/>
          <w:szCs w:val="24"/>
        </w:rPr>
        <w:t>до 600м2.</w:t>
      </w:r>
    </w:p>
    <w:p w:rsidR="00B31C0F" w:rsidRPr="00107FA2" w:rsidRDefault="00B31C0F" w:rsidP="00C27704">
      <w:pPr>
        <w:pStyle w:val="BodyText"/>
        <w:spacing w:line="240" w:lineRule="auto"/>
        <w:ind w:firstLine="567"/>
        <w:jc w:val="left"/>
        <w:rPr>
          <w:rFonts w:cs="Arial"/>
          <w:b w:val="0"/>
          <w:color w:val="auto"/>
          <w:sz w:val="24"/>
          <w:szCs w:val="24"/>
        </w:rPr>
      </w:pP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Расчетные электрические нагрузки жилых домов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544"/>
        <w:gridCol w:w="1964"/>
        <w:gridCol w:w="2693"/>
      </w:tblGrid>
      <w:tr w:rsidR="00B31C0F" w:rsidRPr="00107FA2" w:rsidTr="00C27704">
        <w:trPr>
          <w:jc w:val="center"/>
        </w:trPr>
        <w:tc>
          <w:tcPr>
            <w:tcW w:w="817" w:type="dxa"/>
          </w:tcPr>
          <w:p w:rsidR="00B31C0F" w:rsidRPr="00107FA2" w:rsidRDefault="00B31C0F" w:rsidP="00C27704">
            <w:pPr>
              <w:pStyle w:val="BodyText"/>
              <w:spacing w:line="240" w:lineRule="auto"/>
              <w:jc w:val="left"/>
              <w:rPr>
                <w:rFonts w:cs="Arial"/>
                <w:b w:val="0"/>
                <w:color w:val="auto"/>
                <w:sz w:val="24"/>
                <w:szCs w:val="24"/>
              </w:rPr>
            </w:pPr>
            <w:r w:rsidRPr="00107FA2">
              <w:rPr>
                <w:rFonts w:cs="Arial"/>
                <w:b w:val="0"/>
                <w:color w:val="auto"/>
                <w:sz w:val="24"/>
                <w:szCs w:val="24"/>
              </w:rPr>
              <w:t>№ п/п</w:t>
            </w:r>
          </w:p>
        </w:tc>
        <w:tc>
          <w:tcPr>
            <w:tcW w:w="3544"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Питающая линия</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(кол-во коттеджей), шт.</w:t>
            </w:r>
          </w:p>
        </w:tc>
        <w:tc>
          <w:tcPr>
            <w:tcW w:w="1701"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Удельная* нагрузка, кВт</w:t>
            </w:r>
          </w:p>
        </w:tc>
        <w:tc>
          <w:tcPr>
            <w:tcW w:w="2693"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Удельная нагрузка на питающую линию, кВт</w:t>
            </w:r>
          </w:p>
        </w:tc>
      </w:tr>
      <w:tr w:rsidR="00B31C0F" w:rsidRPr="00107FA2" w:rsidTr="00C27704">
        <w:trPr>
          <w:jc w:val="center"/>
        </w:trPr>
        <w:tc>
          <w:tcPr>
            <w:tcW w:w="817" w:type="dxa"/>
          </w:tcPr>
          <w:p w:rsidR="00B31C0F" w:rsidRPr="00107FA2" w:rsidRDefault="00B31C0F" w:rsidP="00C27704">
            <w:pPr>
              <w:pStyle w:val="BodyText"/>
              <w:spacing w:line="240" w:lineRule="auto"/>
              <w:rPr>
                <w:rFonts w:cs="Arial"/>
                <w:b w:val="0"/>
                <w:color w:val="auto"/>
                <w:sz w:val="24"/>
                <w:szCs w:val="24"/>
              </w:rPr>
            </w:pPr>
            <w:r w:rsidRPr="00107FA2">
              <w:rPr>
                <w:rFonts w:cs="Arial"/>
                <w:b w:val="0"/>
                <w:color w:val="auto"/>
                <w:sz w:val="24"/>
                <w:szCs w:val="24"/>
              </w:rPr>
              <w:t>1</w:t>
            </w:r>
          </w:p>
        </w:tc>
        <w:tc>
          <w:tcPr>
            <w:tcW w:w="3544"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1(24)</w:t>
            </w:r>
          </w:p>
        </w:tc>
        <w:tc>
          <w:tcPr>
            <w:tcW w:w="1701"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3,3</w:t>
            </w:r>
          </w:p>
        </w:tc>
        <w:tc>
          <w:tcPr>
            <w:tcW w:w="2693"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79,2</w:t>
            </w:r>
          </w:p>
        </w:tc>
      </w:tr>
      <w:tr w:rsidR="00B31C0F" w:rsidRPr="00107FA2" w:rsidTr="00C27704">
        <w:trPr>
          <w:jc w:val="center"/>
        </w:trPr>
        <w:tc>
          <w:tcPr>
            <w:tcW w:w="817" w:type="dxa"/>
          </w:tcPr>
          <w:p w:rsidR="00B31C0F" w:rsidRPr="00107FA2" w:rsidRDefault="00B31C0F" w:rsidP="00C27704">
            <w:pPr>
              <w:pStyle w:val="BodyText"/>
              <w:spacing w:line="240" w:lineRule="auto"/>
              <w:rPr>
                <w:rFonts w:cs="Arial"/>
                <w:b w:val="0"/>
                <w:color w:val="auto"/>
                <w:sz w:val="24"/>
                <w:szCs w:val="24"/>
              </w:rPr>
            </w:pPr>
            <w:r w:rsidRPr="00107FA2">
              <w:rPr>
                <w:rFonts w:cs="Arial"/>
                <w:b w:val="0"/>
                <w:color w:val="auto"/>
                <w:sz w:val="24"/>
                <w:szCs w:val="24"/>
              </w:rPr>
              <w:t>2</w:t>
            </w:r>
          </w:p>
        </w:tc>
        <w:tc>
          <w:tcPr>
            <w:tcW w:w="3544"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2(24)</w:t>
            </w:r>
          </w:p>
        </w:tc>
        <w:tc>
          <w:tcPr>
            <w:tcW w:w="1701"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3,3</w:t>
            </w:r>
          </w:p>
        </w:tc>
        <w:tc>
          <w:tcPr>
            <w:tcW w:w="2693"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79,2</w:t>
            </w:r>
          </w:p>
        </w:tc>
      </w:tr>
      <w:tr w:rsidR="00B31C0F" w:rsidRPr="00107FA2" w:rsidTr="00C27704">
        <w:trPr>
          <w:jc w:val="center"/>
        </w:trPr>
        <w:tc>
          <w:tcPr>
            <w:tcW w:w="817" w:type="dxa"/>
          </w:tcPr>
          <w:p w:rsidR="00B31C0F" w:rsidRPr="00107FA2" w:rsidRDefault="00B31C0F" w:rsidP="00C27704">
            <w:pPr>
              <w:pStyle w:val="BodyText"/>
              <w:spacing w:line="240" w:lineRule="auto"/>
              <w:rPr>
                <w:rFonts w:cs="Arial"/>
                <w:b w:val="0"/>
                <w:color w:val="auto"/>
                <w:sz w:val="24"/>
                <w:szCs w:val="24"/>
              </w:rPr>
            </w:pPr>
            <w:r w:rsidRPr="00107FA2">
              <w:rPr>
                <w:rFonts w:cs="Arial"/>
                <w:b w:val="0"/>
                <w:color w:val="auto"/>
                <w:sz w:val="24"/>
                <w:szCs w:val="24"/>
              </w:rPr>
              <w:t>3</w:t>
            </w:r>
          </w:p>
        </w:tc>
        <w:tc>
          <w:tcPr>
            <w:tcW w:w="3544"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3(17)</w:t>
            </w:r>
          </w:p>
        </w:tc>
        <w:tc>
          <w:tcPr>
            <w:tcW w:w="1701"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3,9</w:t>
            </w:r>
          </w:p>
        </w:tc>
        <w:tc>
          <w:tcPr>
            <w:tcW w:w="2693"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66,3</w:t>
            </w:r>
          </w:p>
        </w:tc>
      </w:tr>
      <w:tr w:rsidR="00B31C0F" w:rsidRPr="00107FA2" w:rsidTr="00C27704">
        <w:trPr>
          <w:jc w:val="center"/>
        </w:trPr>
        <w:tc>
          <w:tcPr>
            <w:tcW w:w="817" w:type="dxa"/>
          </w:tcPr>
          <w:p w:rsidR="00B31C0F" w:rsidRPr="00107FA2" w:rsidRDefault="00B31C0F" w:rsidP="00C27704">
            <w:pPr>
              <w:pStyle w:val="BodyText"/>
              <w:spacing w:line="240" w:lineRule="auto"/>
              <w:rPr>
                <w:rFonts w:cs="Arial"/>
                <w:b w:val="0"/>
                <w:color w:val="auto"/>
                <w:sz w:val="24"/>
                <w:szCs w:val="24"/>
              </w:rPr>
            </w:pPr>
            <w:r w:rsidRPr="00107FA2">
              <w:rPr>
                <w:rFonts w:cs="Arial"/>
                <w:b w:val="0"/>
                <w:color w:val="auto"/>
                <w:sz w:val="24"/>
                <w:szCs w:val="24"/>
              </w:rPr>
              <w:t>4</w:t>
            </w:r>
          </w:p>
        </w:tc>
        <w:tc>
          <w:tcPr>
            <w:tcW w:w="3544"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4(27)</w:t>
            </w:r>
          </w:p>
        </w:tc>
        <w:tc>
          <w:tcPr>
            <w:tcW w:w="1701"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3,3</w:t>
            </w:r>
          </w:p>
        </w:tc>
        <w:tc>
          <w:tcPr>
            <w:tcW w:w="2693"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89,1</w:t>
            </w:r>
          </w:p>
        </w:tc>
      </w:tr>
      <w:tr w:rsidR="00B31C0F" w:rsidRPr="00107FA2" w:rsidTr="00C27704">
        <w:trPr>
          <w:jc w:val="center"/>
        </w:trPr>
        <w:tc>
          <w:tcPr>
            <w:tcW w:w="817" w:type="dxa"/>
          </w:tcPr>
          <w:p w:rsidR="00B31C0F" w:rsidRPr="00107FA2" w:rsidRDefault="00B31C0F" w:rsidP="00C27704">
            <w:pPr>
              <w:pStyle w:val="BodyText"/>
              <w:spacing w:line="240" w:lineRule="auto"/>
              <w:rPr>
                <w:rFonts w:cs="Arial"/>
                <w:b w:val="0"/>
                <w:color w:val="auto"/>
                <w:sz w:val="24"/>
                <w:szCs w:val="24"/>
              </w:rPr>
            </w:pPr>
            <w:r w:rsidRPr="00107FA2">
              <w:rPr>
                <w:rFonts w:cs="Arial"/>
                <w:b w:val="0"/>
                <w:color w:val="auto"/>
                <w:sz w:val="24"/>
                <w:szCs w:val="24"/>
              </w:rPr>
              <w:t>5</w:t>
            </w:r>
          </w:p>
        </w:tc>
        <w:tc>
          <w:tcPr>
            <w:tcW w:w="3544"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5(35)</w:t>
            </w:r>
          </w:p>
        </w:tc>
        <w:tc>
          <w:tcPr>
            <w:tcW w:w="1701"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3,0</w:t>
            </w:r>
          </w:p>
        </w:tc>
        <w:tc>
          <w:tcPr>
            <w:tcW w:w="2693"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105,0</w:t>
            </w:r>
          </w:p>
        </w:tc>
      </w:tr>
      <w:tr w:rsidR="00B31C0F" w:rsidRPr="00107FA2" w:rsidTr="00C27704">
        <w:trPr>
          <w:jc w:val="center"/>
        </w:trPr>
        <w:tc>
          <w:tcPr>
            <w:tcW w:w="817" w:type="dxa"/>
          </w:tcPr>
          <w:p w:rsidR="00B31C0F" w:rsidRPr="00107FA2" w:rsidRDefault="00B31C0F" w:rsidP="00C27704">
            <w:pPr>
              <w:pStyle w:val="BodyText"/>
              <w:spacing w:line="240" w:lineRule="auto"/>
              <w:rPr>
                <w:rFonts w:cs="Arial"/>
                <w:b w:val="0"/>
                <w:color w:val="auto"/>
                <w:sz w:val="24"/>
                <w:szCs w:val="24"/>
              </w:rPr>
            </w:pPr>
            <w:r w:rsidRPr="00107FA2">
              <w:rPr>
                <w:rFonts w:cs="Arial"/>
                <w:b w:val="0"/>
                <w:color w:val="auto"/>
                <w:sz w:val="24"/>
                <w:szCs w:val="24"/>
              </w:rPr>
              <w:t>6</w:t>
            </w:r>
          </w:p>
        </w:tc>
        <w:tc>
          <w:tcPr>
            <w:tcW w:w="3544"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6(24)</w:t>
            </w:r>
          </w:p>
        </w:tc>
        <w:tc>
          <w:tcPr>
            <w:tcW w:w="1701"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3,3</w:t>
            </w:r>
          </w:p>
        </w:tc>
        <w:tc>
          <w:tcPr>
            <w:tcW w:w="2693"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79,2</w:t>
            </w:r>
          </w:p>
        </w:tc>
      </w:tr>
      <w:tr w:rsidR="00B31C0F" w:rsidRPr="00107FA2" w:rsidTr="00C27704">
        <w:trPr>
          <w:jc w:val="center"/>
        </w:trPr>
        <w:tc>
          <w:tcPr>
            <w:tcW w:w="817" w:type="dxa"/>
          </w:tcPr>
          <w:p w:rsidR="00B31C0F" w:rsidRPr="00107FA2" w:rsidRDefault="00B31C0F" w:rsidP="00C27704">
            <w:pPr>
              <w:pStyle w:val="BodyText"/>
              <w:spacing w:line="240" w:lineRule="auto"/>
              <w:rPr>
                <w:rFonts w:cs="Arial"/>
                <w:b w:val="0"/>
                <w:color w:val="auto"/>
                <w:sz w:val="24"/>
                <w:szCs w:val="24"/>
              </w:rPr>
            </w:pPr>
            <w:r w:rsidRPr="00107FA2">
              <w:rPr>
                <w:rFonts w:cs="Arial"/>
                <w:b w:val="0"/>
                <w:color w:val="auto"/>
                <w:sz w:val="24"/>
                <w:szCs w:val="24"/>
              </w:rPr>
              <w:t>7</w:t>
            </w:r>
          </w:p>
        </w:tc>
        <w:tc>
          <w:tcPr>
            <w:tcW w:w="3544"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7(32)</w:t>
            </w:r>
          </w:p>
        </w:tc>
        <w:tc>
          <w:tcPr>
            <w:tcW w:w="1701"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3,0</w:t>
            </w:r>
          </w:p>
        </w:tc>
        <w:tc>
          <w:tcPr>
            <w:tcW w:w="2693" w:type="dxa"/>
          </w:tcPr>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96,0</w:t>
            </w:r>
          </w:p>
        </w:tc>
      </w:tr>
    </w:tbl>
    <w:p w:rsidR="00B31C0F" w:rsidRPr="00107FA2" w:rsidRDefault="00B31C0F" w:rsidP="00C27704">
      <w:pPr>
        <w:pStyle w:val="BodyText"/>
        <w:spacing w:line="240" w:lineRule="auto"/>
        <w:ind w:firstLine="567"/>
        <w:jc w:val="left"/>
        <w:rPr>
          <w:rFonts w:cs="Arial"/>
          <w:b w:val="0"/>
          <w:color w:val="auto"/>
          <w:sz w:val="24"/>
          <w:szCs w:val="24"/>
        </w:rPr>
      </w:pP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Итого общая расчетная нагрузка коттеджей составляет 594,0 кВт или 768кВА.</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 удельная н</w:t>
      </w:r>
      <w:r>
        <w:rPr>
          <w:rFonts w:cs="Arial"/>
          <w:b w:val="0"/>
          <w:color w:val="auto"/>
          <w:sz w:val="24"/>
          <w:szCs w:val="24"/>
        </w:rPr>
        <w:t>агрузка зависит от количест</w:t>
      </w:r>
      <w:r w:rsidRPr="00107FA2">
        <w:rPr>
          <w:rFonts w:cs="Arial"/>
          <w:b w:val="0"/>
          <w:color w:val="auto"/>
          <w:sz w:val="24"/>
          <w:szCs w:val="24"/>
        </w:rPr>
        <w:t>ва</w:t>
      </w:r>
      <w:r>
        <w:rPr>
          <w:rFonts w:cs="Arial"/>
          <w:b w:val="0"/>
          <w:color w:val="auto"/>
          <w:sz w:val="24"/>
          <w:szCs w:val="24"/>
        </w:rPr>
        <w:t xml:space="preserve"> </w:t>
      </w:r>
      <w:r w:rsidRPr="00107FA2">
        <w:rPr>
          <w:rFonts w:cs="Arial"/>
          <w:b w:val="0"/>
          <w:color w:val="auto"/>
          <w:sz w:val="24"/>
          <w:szCs w:val="24"/>
        </w:rPr>
        <w:t>коттеджей на питающей линии, а также учитывает коэффициент спроса и коэффициент одновременности.</w:t>
      </w:r>
    </w:p>
    <w:p w:rsidR="00B31C0F" w:rsidRPr="00107FA2" w:rsidRDefault="00B31C0F" w:rsidP="00C27704">
      <w:pPr>
        <w:pStyle w:val="BodyText"/>
        <w:spacing w:line="240" w:lineRule="auto"/>
        <w:ind w:firstLine="567"/>
        <w:jc w:val="left"/>
        <w:rPr>
          <w:rFonts w:cs="Arial"/>
          <w:b w:val="0"/>
          <w:color w:val="auto"/>
          <w:sz w:val="24"/>
          <w:szCs w:val="24"/>
        </w:rPr>
      </w:pP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2.</w:t>
      </w:r>
      <w:r>
        <w:rPr>
          <w:rFonts w:cs="Arial"/>
          <w:b w:val="0"/>
          <w:color w:val="auto"/>
          <w:sz w:val="24"/>
          <w:szCs w:val="24"/>
        </w:rPr>
        <w:t>2</w:t>
      </w:r>
      <w:r w:rsidRPr="00107FA2">
        <w:rPr>
          <w:rFonts w:cs="Arial"/>
          <w:b w:val="0"/>
          <w:color w:val="auto"/>
          <w:sz w:val="24"/>
          <w:szCs w:val="24"/>
        </w:rPr>
        <w:t>. Расчет электрической нагрузки зданий социально-бытового и технологических нагрузок</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Насосная водонапорная – по заданию для расчета принимаем 100кВт.</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Наружное освещение – 40кВт.</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Расчет электрической нагрузки зданий социального обслуживани выполнен по укрупненным удельным нагрузкам на квартиры (дома), приведенным в таблице 4 приложения №16 Региональных нормативов градостроительного проектирования Тульской области</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Детский сад на 80 мест – 36,8кВт</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Школа на 200 мест с электрофицированными столовыми и спорт залом – 50 кВт</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Микроценр:</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 xml:space="preserve"> - Магазин с кондиционированием воздуха, торговой площадью 150 м2- 37,5 кВт</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Необходимое кол-во электроэнергии для аптеки, отделения банка и связи, пункта бытового обслуживания, пункта охраны порядка и учреждения культуры взято примененительно  для общей площади 500 м2 – 30 кВт</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 xml:space="preserve"> - Закрытое спортивное сооружение – 150 кВт.</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Итого общая расчетная нагрузка зданий составляет 444 кВт или 574кВА.</w:t>
      </w:r>
    </w:p>
    <w:p w:rsidR="00B31C0F"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Всего для электроснабжения застройки общая расчетная нагрузка составляет 1038кВт или 1342кВА.</w:t>
      </w:r>
    </w:p>
    <w:p w:rsidR="00B31C0F" w:rsidRPr="00107FA2" w:rsidRDefault="00B31C0F" w:rsidP="00C27704">
      <w:pPr>
        <w:pStyle w:val="BodyText"/>
        <w:spacing w:line="240" w:lineRule="auto"/>
        <w:ind w:firstLine="567"/>
        <w:jc w:val="left"/>
        <w:rPr>
          <w:rFonts w:cs="Arial"/>
          <w:b w:val="0"/>
          <w:color w:val="auto"/>
          <w:sz w:val="24"/>
          <w:szCs w:val="24"/>
        </w:rPr>
      </w:pPr>
    </w:p>
    <w:p w:rsidR="00B31C0F" w:rsidRPr="0025618F" w:rsidRDefault="00B31C0F" w:rsidP="00C27704">
      <w:pPr>
        <w:pStyle w:val="BodyText"/>
        <w:spacing w:line="240" w:lineRule="auto"/>
        <w:ind w:firstLine="567"/>
        <w:jc w:val="left"/>
        <w:rPr>
          <w:rFonts w:cs="Arial"/>
          <w:b w:val="0"/>
          <w:color w:val="auto"/>
          <w:sz w:val="24"/>
          <w:szCs w:val="24"/>
          <w:u w:val="single"/>
        </w:rPr>
      </w:pPr>
      <w:r w:rsidRPr="0025618F">
        <w:rPr>
          <w:rFonts w:cs="Arial"/>
          <w:b w:val="0"/>
          <w:color w:val="auto"/>
          <w:sz w:val="24"/>
          <w:szCs w:val="24"/>
          <w:u w:val="single"/>
        </w:rPr>
        <w:t>Выводы и предложения.</w:t>
      </w:r>
    </w:p>
    <w:p w:rsidR="00B31C0F" w:rsidRPr="00107FA2" w:rsidRDefault="00B31C0F" w:rsidP="00C27704">
      <w:pPr>
        <w:pStyle w:val="BodyText"/>
        <w:spacing w:line="240" w:lineRule="auto"/>
        <w:ind w:firstLine="567"/>
        <w:jc w:val="left"/>
        <w:rPr>
          <w:rFonts w:cs="Arial"/>
          <w:b w:val="0"/>
          <w:color w:val="auto"/>
          <w:sz w:val="24"/>
          <w:szCs w:val="24"/>
        </w:rPr>
      </w:pPr>
      <w:r w:rsidRPr="00107FA2">
        <w:rPr>
          <w:rFonts w:cs="Arial"/>
          <w:b w:val="0"/>
          <w:color w:val="auto"/>
          <w:sz w:val="24"/>
          <w:szCs w:val="24"/>
        </w:rPr>
        <w:t>Для электроснабжения зданий застройки потребуется построить одну двухтрансформаторную подстанцию 2х1600кВА.</w:t>
      </w:r>
    </w:p>
    <w:p w:rsidR="00B31C0F" w:rsidRDefault="00B31C0F" w:rsidP="00C27704">
      <w:pPr>
        <w:ind w:firstLine="567"/>
        <w:jc w:val="both"/>
        <w:rPr>
          <w:b/>
          <w:color w:val="000000"/>
          <w:u w:val="single"/>
        </w:rPr>
      </w:pPr>
    </w:p>
    <w:p w:rsidR="00B31C0F" w:rsidRPr="00774915" w:rsidRDefault="00B31C0F" w:rsidP="00C27704">
      <w:pPr>
        <w:spacing w:after="120"/>
        <w:jc w:val="both"/>
        <w:rPr>
          <w:rFonts w:ascii="Arial" w:hAnsi="Arial" w:cs="Arial"/>
          <w:sz w:val="24"/>
          <w:szCs w:val="24"/>
        </w:rPr>
      </w:pPr>
      <w:r w:rsidRPr="00774915">
        <w:rPr>
          <w:rFonts w:ascii="Arial" w:hAnsi="Arial" w:cs="Arial"/>
          <w:sz w:val="24"/>
          <w:szCs w:val="24"/>
        </w:rPr>
        <w:t>5.4.   ГАЗОСНАБЖЕНИЕ</w:t>
      </w:r>
    </w:p>
    <w:p w:rsidR="00B31C0F" w:rsidRDefault="00B31C0F" w:rsidP="00C27704">
      <w:pPr>
        <w:ind w:firstLine="567"/>
        <w:jc w:val="both"/>
        <w:rPr>
          <w:rFonts w:ascii="Arial" w:hAnsi="Arial" w:cs="Arial"/>
          <w:sz w:val="24"/>
          <w:szCs w:val="24"/>
        </w:rPr>
      </w:pPr>
      <w:r w:rsidRPr="00927A73">
        <w:rPr>
          <w:rFonts w:ascii="Arial" w:hAnsi="Arial" w:cs="Arial"/>
          <w:sz w:val="24"/>
          <w:szCs w:val="24"/>
        </w:rPr>
        <w:t>Настоящий расчёт служит обоснованием для получения разрешения на использование природного газа в количестве 1,0297 тыс. тут с 2013 г. для отопления коттеджного поселка, расположенн</w:t>
      </w:r>
      <w:r>
        <w:rPr>
          <w:rFonts w:ascii="Arial" w:hAnsi="Arial" w:cs="Arial"/>
          <w:sz w:val="24"/>
          <w:szCs w:val="24"/>
        </w:rPr>
        <w:t>ого</w:t>
      </w:r>
      <w:r w:rsidRPr="00927A73">
        <w:rPr>
          <w:rFonts w:ascii="Arial" w:hAnsi="Arial" w:cs="Arial"/>
          <w:sz w:val="24"/>
          <w:szCs w:val="24"/>
        </w:rPr>
        <w:t xml:space="preserve"> по адресу: </w:t>
      </w:r>
      <w:r>
        <w:rPr>
          <w:rFonts w:ascii="Arial" w:hAnsi="Arial" w:cs="Arial"/>
          <w:sz w:val="24"/>
          <w:szCs w:val="24"/>
        </w:rPr>
        <w:t>Тульская область, Щекинский рай</w:t>
      </w:r>
      <w:r w:rsidRPr="00927A73">
        <w:rPr>
          <w:rFonts w:ascii="Arial" w:hAnsi="Arial" w:cs="Arial"/>
          <w:sz w:val="24"/>
          <w:szCs w:val="24"/>
        </w:rPr>
        <w:t>он</w:t>
      </w:r>
      <w:r>
        <w:rPr>
          <w:rFonts w:ascii="Arial" w:hAnsi="Arial" w:cs="Arial"/>
          <w:sz w:val="24"/>
          <w:szCs w:val="24"/>
        </w:rPr>
        <w:t>,</w:t>
      </w:r>
      <w:r w:rsidRPr="00927A73">
        <w:rPr>
          <w:rFonts w:ascii="Arial" w:hAnsi="Arial" w:cs="Arial"/>
          <w:sz w:val="24"/>
          <w:szCs w:val="24"/>
        </w:rPr>
        <w:t xml:space="preserve"> МО Яснополянское</w:t>
      </w:r>
      <w:r>
        <w:rPr>
          <w:rFonts w:ascii="Arial" w:hAnsi="Arial" w:cs="Arial"/>
          <w:sz w:val="24"/>
          <w:szCs w:val="24"/>
        </w:rPr>
        <w:t>,</w:t>
      </w:r>
      <w:r w:rsidRPr="00927A73">
        <w:rPr>
          <w:rFonts w:ascii="Arial" w:hAnsi="Arial" w:cs="Arial"/>
          <w:sz w:val="24"/>
          <w:szCs w:val="24"/>
        </w:rPr>
        <w:t xml:space="preserve"> д. Самохваловка примерно 500 м южнее д. 16</w:t>
      </w:r>
      <w:r>
        <w:rPr>
          <w:rFonts w:ascii="Arial" w:hAnsi="Arial" w:cs="Arial"/>
          <w:sz w:val="24"/>
          <w:szCs w:val="24"/>
        </w:rPr>
        <w:t>.</w:t>
      </w:r>
    </w:p>
    <w:p w:rsidR="00B31C0F" w:rsidRPr="007D6E3E" w:rsidRDefault="00B31C0F" w:rsidP="00C27704">
      <w:pPr>
        <w:ind w:firstLine="567"/>
        <w:jc w:val="both"/>
        <w:rPr>
          <w:rFonts w:ascii="Arial" w:hAnsi="Arial" w:cs="Arial"/>
          <w:sz w:val="24"/>
          <w:szCs w:val="24"/>
        </w:rPr>
      </w:pPr>
      <w:r w:rsidRPr="007D6E3E">
        <w:rPr>
          <w:rFonts w:ascii="Arial" w:hAnsi="Arial" w:cs="Arial"/>
          <w:sz w:val="24"/>
          <w:szCs w:val="24"/>
        </w:rPr>
        <w:t>Для покрытия расчетной тепловой нагрузки предусматривается установка:</w:t>
      </w:r>
    </w:p>
    <w:p w:rsidR="00B31C0F" w:rsidRPr="00A3657A" w:rsidRDefault="00B31C0F" w:rsidP="00C27704">
      <w:pPr>
        <w:ind w:firstLine="567"/>
        <w:jc w:val="both"/>
        <w:rPr>
          <w:rFonts w:ascii="Arial" w:hAnsi="Arial" w:cs="Arial"/>
          <w:sz w:val="24"/>
          <w:szCs w:val="24"/>
          <w:u w:val="single"/>
        </w:rPr>
      </w:pPr>
      <w:r w:rsidRPr="00A3657A">
        <w:rPr>
          <w:rFonts w:ascii="Arial" w:hAnsi="Arial" w:cs="Arial"/>
          <w:sz w:val="24"/>
          <w:szCs w:val="24"/>
          <w:u w:val="single"/>
        </w:rPr>
        <w:t>- на отопление жилых домов</w:t>
      </w:r>
    </w:p>
    <w:p w:rsidR="00B31C0F" w:rsidRPr="007D6E3E" w:rsidRDefault="00B31C0F" w:rsidP="00C27704">
      <w:pPr>
        <w:jc w:val="both"/>
        <w:rPr>
          <w:rFonts w:ascii="Arial" w:hAnsi="Arial" w:cs="Arial"/>
          <w:sz w:val="24"/>
          <w:szCs w:val="24"/>
        </w:rPr>
      </w:pPr>
      <w:r w:rsidRPr="007D6E3E">
        <w:rPr>
          <w:rFonts w:ascii="Arial" w:hAnsi="Arial" w:cs="Arial"/>
          <w:sz w:val="24"/>
          <w:szCs w:val="24"/>
        </w:rPr>
        <w:t>газовое оборудование по 14.65 кВт на один дом (17</w:t>
      </w:r>
      <w:r>
        <w:rPr>
          <w:rFonts w:ascii="Arial" w:hAnsi="Arial" w:cs="Arial"/>
          <w:sz w:val="24"/>
          <w:szCs w:val="24"/>
        </w:rPr>
        <w:t>3</w:t>
      </w:r>
      <w:r w:rsidRPr="007D6E3E">
        <w:rPr>
          <w:rFonts w:ascii="Arial" w:hAnsi="Arial" w:cs="Arial"/>
          <w:sz w:val="24"/>
          <w:szCs w:val="24"/>
        </w:rPr>
        <w:t xml:space="preserve"> жилых домов)</w:t>
      </w:r>
    </w:p>
    <w:p w:rsidR="00B31C0F" w:rsidRPr="007D6E3E" w:rsidRDefault="00B31C0F" w:rsidP="00C27704">
      <w:pPr>
        <w:jc w:val="both"/>
        <w:rPr>
          <w:rFonts w:ascii="Arial" w:hAnsi="Arial" w:cs="Arial"/>
          <w:sz w:val="24"/>
          <w:szCs w:val="24"/>
        </w:rPr>
      </w:pPr>
      <w:r w:rsidRPr="007D6E3E">
        <w:rPr>
          <w:rFonts w:ascii="Arial" w:hAnsi="Arial" w:cs="Arial"/>
          <w:sz w:val="24"/>
          <w:szCs w:val="24"/>
        </w:rPr>
        <w:t>(ВГ=1.75 нм3/час, Рном=1,3 кПа);</w:t>
      </w:r>
    </w:p>
    <w:p w:rsidR="00B31C0F" w:rsidRPr="00A3657A" w:rsidRDefault="00B31C0F" w:rsidP="00C27704">
      <w:pPr>
        <w:ind w:firstLine="567"/>
        <w:jc w:val="both"/>
        <w:rPr>
          <w:rFonts w:ascii="Arial" w:hAnsi="Arial" w:cs="Arial"/>
          <w:sz w:val="24"/>
          <w:szCs w:val="24"/>
          <w:u w:val="single"/>
        </w:rPr>
      </w:pPr>
      <w:r w:rsidRPr="00A3657A">
        <w:rPr>
          <w:rFonts w:ascii="Arial" w:hAnsi="Arial" w:cs="Arial"/>
          <w:sz w:val="24"/>
          <w:szCs w:val="24"/>
          <w:u w:val="single"/>
        </w:rPr>
        <w:t>- на отопление школы</w:t>
      </w:r>
    </w:p>
    <w:p w:rsidR="00B31C0F" w:rsidRPr="007D6E3E" w:rsidRDefault="00B31C0F" w:rsidP="00C27704">
      <w:pPr>
        <w:jc w:val="both"/>
        <w:rPr>
          <w:rFonts w:ascii="Arial" w:hAnsi="Arial" w:cs="Arial"/>
          <w:sz w:val="24"/>
          <w:szCs w:val="24"/>
        </w:rPr>
      </w:pPr>
      <w:r w:rsidRPr="007D6E3E">
        <w:rPr>
          <w:rFonts w:ascii="Arial" w:hAnsi="Arial" w:cs="Arial"/>
          <w:sz w:val="24"/>
          <w:szCs w:val="24"/>
        </w:rPr>
        <w:t>газовое оборудование на 361кВт</w:t>
      </w:r>
    </w:p>
    <w:p w:rsidR="00B31C0F" w:rsidRPr="007D6E3E" w:rsidRDefault="00B31C0F" w:rsidP="00C27704">
      <w:pPr>
        <w:jc w:val="both"/>
        <w:rPr>
          <w:rFonts w:ascii="Arial" w:hAnsi="Arial" w:cs="Arial"/>
          <w:sz w:val="24"/>
          <w:szCs w:val="24"/>
        </w:rPr>
      </w:pPr>
      <w:r w:rsidRPr="007D6E3E">
        <w:rPr>
          <w:rFonts w:ascii="Arial" w:hAnsi="Arial" w:cs="Arial"/>
          <w:sz w:val="24"/>
          <w:szCs w:val="24"/>
        </w:rPr>
        <w:t>(ВГ=43,0 нм3/час, Рном=1,3 кПа);</w:t>
      </w:r>
    </w:p>
    <w:p w:rsidR="00B31C0F" w:rsidRPr="00A3657A" w:rsidRDefault="00B31C0F" w:rsidP="00C27704">
      <w:pPr>
        <w:ind w:firstLine="567"/>
        <w:jc w:val="both"/>
        <w:rPr>
          <w:rFonts w:ascii="Arial" w:hAnsi="Arial" w:cs="Arial"/>
          <w:sz w:val="24"/>
          <w:szCs w:val="24"/>
          <w:u w:val="single"/>
        </w:rPr>
      </w:pPr>
      <w:r w:rsidRPr="00A3657A">
        <w:rPr>
          <w:rFonts w:ascii="Arial" w:hAnsi="Arial" w:cs="Arial"/>
          <w:sz w:val="24"/>
          <w:szCs w:val="24"/>
          <w:u w:val="single"/>
        </w:rPr>
        <w:t>- на отопление детского сада</w:t>
      </w:r>
    </w:p>
    <w:p w:rsidR="00B31C0F" w:rsidRPr="007D6E3E" w:rsidRDefault="00B31C0F" w:rsidP="00C27704">
      <w:pPr>
        <w:jc w:val="both"/>
        <w:rPr>
          <w:rFonts w:ascii="Arial" w:hAnsi="Arial" w:cs="Arial"/>
          <w:sz w:val="24"/>
          <w:szCs w:val="24"/>
        </w:rPr>
      </w:pPr>
      <w:r w:rsidRPr="007D6E3E">
        <w:rPr>
          <w:rFonts w:ascii="Arial" w:hAnsi="Arial" w:cs="Arial"/>
          <w:sz w:val="24"/>
          <w:szCs w:val="24"/>
        </w:rPr>
        <w:t>газовое оборудование на 146 кВт</w:t>
      </w:r>
    </w:p>
    <w:p w:rsidR="00B31C0F" w:rsidRPr="007D6E3E" w:rsidRDefault="00B31C0F" w:rsidP="00C27704">
      <w:pPr>
        <w:jc w:val="both"/>
        <w:rPr>
          <w:rFonts w:ascii="Arial" w:hAnsi="Arial" w:cs="Arial"/>
          <w:sz w:val="24"/>
          <w:szCs w:val="24"/>
        </w:rPr>
      </w:pPr>
      <w:r w:rsidRPr="007D6E3E">
        <w:rPr>
          <w:rFonts w:ascii="Arial" w:hAnsi="Arial" w:cs="Arial"/>
          <w:sz w:val="24"/>
          <w:szCs w:val="24"/>
        </w:rPr>
        <w:t>(ВГ=17.4 нм3/час, Рном=1,3 кПа);</w:t>
      </w:r>
    </w:p>
    <w:p w:rsidR="00B31C0F" w:rsidRPr="00A3657A" w:rsidRDefault="00B31C0F" w:rsidP="00C27704">
      <w:pPr>
        <w:ind w:firstLine="567"/>
        <w:jc w:val="both"/>
        <w:rPr>
          <w:rFonts w:ascii="Arial" w:hAnsi="Arial" w:cs="Arial"/>
          <w:sz w:val="24"/>
          <w:szCs w:val="24"/>
          <w:u w:val="single"/>
        </w:rPr>
      </w:pPr>
      <w:r w:rsidRPr="00A3657A">
        <w:rPr>
          <w:rFonts w:ascii="Arial" w:hAnsi="Arial" w:cs="Arial"/>
          <w:sz w:val="24"/>
          <w:szCs w:val="24"/>
          <w:u w:val="single"/>
        </w:rPr>
        <w:t>- на отопление микроцентра</w:t>
      </w:r>
    </w:p>
    <w:p w:rsidR="00B31C0F" w:rsidRPr="007D6E3E" w:rsidRDefault="00B31C0F" w:rsidP="00C27704">
      <w:pPr>
        <w:jc w:val="both"/>
        <w:rPr>
          <w:rFonts w:ascii="Arial" w:hAnsi="Arial" w:cs="Arial"/>
          <w:sz w:val="24"/>
          <w:szCs w:val="24"/>
        </w:rPr>
      </w:pPr>
      <w:r w:rsidRPr="007D6E3E">
        <w:rPr>
          <w:rFonts w:ascii="Arial" w:hAnsi="Arial" w:cs="Arial"/>
          <w:sz w:val="24"/>
          <w:szCs w:val="24"/>
        </w:rPr>
        <w:t>газовое оборудование на 152 кВт</w:t>
      </w:r>
    </w:p>
    <w:p w:rsidR="00B31C0F" w:rsidRDefault="00B31C0F" w:rsidP="00C27704">
      <w:pPr>
        <w:jc w:val="both"/>
        <w:rPr>
          <w:rFonts w:ascii="Arial" w:hAnsi="Arial" w:cs="Arial"/>
          <w:sz w:val="24"/>
          <w:szCs w:val="24"/>
        </w:rPr>
      </w:pPr>
      <w:r w:rsidRPr="007D6E3E">
        <w:rPr>
          <w:rFonts w:ascii="Arial" w:hAnsi="Arial" w:cs="Arial"/>
          <w:sz w:val="24"/>
          <w:szCs w:val="24"/>
        </w:rPr>
        <w:t>(</w:t>
      </w:r>
      <w:r>
        <w:rPr>
          <w:rFonts w:ascii="Arial" w:hAnsi="Arial" w:cs="Arial"/>
          <w:sz w:val="24"/>
          <w:szCs w:val="24"/>
        </w:rPr>
        <w:t>ВГ=18,11 нм3/час, Рном=1,3 кПа).</w:t>
      </w:r>
    </w:p>
    <w:p w:rsidR="00B31C0F" w:rsidRPr="007D6E3E" w:rsidRDefault="00B31C0F" w:rsidP="00C27704">
      <w:pPr>
        <w:jc w:val="both"/>
        <w:rPr>
          <w:rFonts w:ascii="Arial" w:hAnsi="Arial" w:cs="Arial"/>
          <w:sz w:val="24"/>
          <w:szCs w:val="24"/>
        </w:rPr>
      </w:pPr>
    </w:p>
    <w:p w:rsidR="00B31C0F" w:rsidRDefault="00B31C0F" w:rsidP="00C27704">
      <w:pPr>
        <w:jc w:val="both"/>
        <w:rPr>
          <w:rFonts w:ascii="Arial" w:hAnsi="Arial" w:cs="Arial"/>
          <w:sz w:val="24"/>
          <w:szCs w:val="24"/>
        </w:rPr>
      </w:pPr>
      <w:r w:rsidRPr="007D6E3E">
        <w:rPr>
          <w:rFonts w:ascii="Arial" w:hAnsi="Arial" w:cs="Arial"/>
          <w:sz w:val="24"/>
          <w:szCs w:val="24"/>
        </w:rPr>
        <w:t>Общая установленная теплопроизводительность составляет 3</w:t>
      </w:r>
      <w:r>
        <w:rPr>
          <w:rFonts w:ascii="Arial" w:hAnsi="Arial" w:cs="Arial"/>
          <w:sz w:val="24"/>
          <w:szCs w:val="24"/>
        </w:rPr>
        <w:t>194</w:t>
      </w:r>
      <w:r w:rsidRPr="007D6E3E">
        <w:rPr>
          <w:rFonts w:ascii="Arial" w:hAnsi="Arial" w:cs="Arial"/>
          <w:sz w:val="24"/>
          <w:szCs w:val="24"/>
        </w:rPr>
        <w:t>,0кВт (</w:t>
      </w:r>
      <w:r>
        <w:rPr>
          <w:rFonts w:ascii="Arial" w:hAnsi="Arial" w:cs="Arial"/>
          <w:sz w:val="24"/>
          <w:szCs w:val="24"/>
        </w:rPr>
        <w:t>6040</w:t>
      </w:r>
      <w:r w:rsidRPr="007D6E3E">
        <w:rPr>
          <w:rFonts w:ascii="Arial" w:hAnsi="Arial" w:cs="Arial"/>
          <w:sz w:val="24"/>
          <w:szCs w:val="24"/>
        </w:rPr>
        <w:t>,</w:t>
      </w:r>
      <w:r>
        <w:rPr>
          <w:rFonts w:ascii="Arial" w:hAnsi="Arial" w:cs="Arial"/>
          <w:sz w:val="24"/>
          <w:szCs w:val="24"/>
        </w:rPr>
        <w:t>8</w:t>
      </w:r>
      <w:r w:rsidRPr="007D6E3E">
        <w:rPr>
          <w:rFonts w:ascii="Arial" w:hAnsi="Arial" w:cs="Arial"/>
          <w:sz w:val="24"/>
          <w:szCs w:val="24"/>
        </w:rPr>
        <w:t>0Гкал/ч). Общий часовой расход газа – 38</w:t>
      </w:r>
      <w:r>
        <w:rPr>
          <w:rFonts w:ascii="Arial" w:hAnsi="Arial" w:cs="Arial"/>
          <w:sz w:val="24"/>
          <w:szCs w:val="24"/>
        </w:rPr>
        <w:t>1</w:t>
      </w:r>
      <w:r w:rsidRPr="007D6E3E">
        <w:rPr>
          <w:rFonts w:ascii="Arial" w:hAnsi="Arial" w:cs="Arial"/>
          <w:sz w:val="24"/>
          <w:szCs w:val="24"/>
        </w:rPr>
        <w:t>,</w:t>
      </w:r>
      <w:r>
        <w:rPr>
          <w:rFonts w:ascii="Arial" w:hAnsi="Arial" w:cs="Arial"/>
          <w:sz w:val="24"/>
          <w:szCs w:val="24"/>
        </w:rPr>
        <w:t>26</w:t>
      </w:r>
      <w:r w:rsidRPr="007D6E3E">
        <w:rPr>
          <w:rFonts w:ascii="Arial" w:hAnsi="Arial" w:cs="Arial"/>
          <w:sz w:val="24"/>
          <w:szCs w:val="24"/>
        </w:rPr>
        <w:t xml:space="preserve"> нм3/час.</w:t>
      </w:r>
    </w:p>
    <w:p w:rsidR="00B31C0F" w:rsidRPr="00774915" w:rsidRDefault="00B31C0F" w:rsidP="00C27704">
      <w:pPr>
        <w:jc w:val="both"/>
        <w:rPr>
          <w:rFonts w:ascii="Arial" w:hAnsi="Arial" w:cs="Arial"/>
          <w:sz w:val="24"/>
          <w:szCs w:val="24"/>
        </w:rPr>
      </w:pPr>
    </w:p>
    <w:p w:rsidR="00B31C0F" w:rsidRDefault="00B31C0F" w:rsidP="00C27704">
      <w:pPr>
        <w:spacing w:after="120"/>
        <w:jc w:val="both"/>
        <w:rPr>
          <w:rFonts w:ascii="Arial" w:hAnsi="Arial" w:cs="Arial"/>
          <w:sz w:val="24"/>
          <w:szCs w:val="24"/>
        </w:rPr>
      </w:pPr>
    </w:p>
    <w:p w:rsidR="00B31C0F" w:rsidRPr="00774915" w:rsidRDefault="00B31C0F" w:rsidP="00C27704">
      <w:pPr>
        <w:spacing w:after="120"/>
        <w:jc w:val="both"/>
        <w:rPr>
          <w:rFonts w:ascii="Arial" w:hAnsi="Arial" w:cs="Arial"/>
          <w:sz w:val="24"/>
          <w:szCs w:val="24"/>
        </w:rPr>
      </w:pPr>
      <w:r w:rsidRPr="00774915">
        <w:rPr>
          <w:rFonts w:ascii="Arial" w:hAnsi="Arial" w:cs="Arial"/>
          <w:sz w:val="24"/>
          <w:szCs w:val="24"/>
        </w:rPr>
        <w:t>5. 5    ТЕПЛОСНАБЖЕНИЕ</w:t>
      </w:r>
    </w:p>
    <w:p w:rsidR="00B31C0F" w:rsidRPr="00774915" w:rsidRDefault="00B31C0F" w:rsidP="00C27704">
      <w:pPr>
        <w:ind w:firstLine="540"/>
        <w:jc w:val="both"/>
        <w:rPr>
          <w:rFonts w:ascii="Arial" w:hAnsi="Arial" w:cs="Arial"/>
          <w:sz w:val="24"/>
          <w:szCs w:val="24"/>
        </w:rPr>
      </w:pPr>
      <w:r w:rsidRPr="00774915">
        <w:rPr>
          <w:rFonts w:ascii="Arial" w:hAnsi="Arial" w:cs="Arial"/>
          <w:sz w:val="24"/>
          <w:szCs w:val="24"/>
        </w:rPr>
        <w:t>Теплоснабжение индивидуальной жилой застройки предусмотрено от поквартирных источников тепла.</w:t>
      </w:r>
    </w:p>
    <w:p w:rsidR="00B31C0F" w:rsidRDefault="00B31C0F" w:rsidP="00C27704">
      <w:pPr>
        <w:ind w:firstLine="540"/>
        <w:jc w:val="both"/>
        <w:rPr>
          <w:rFonts w:ascii="Arial" w:hAnsi="Arial" w:cs="Arial"/>
          <w:color w:val="FF0000"/>
          <w:sz w:val="24"/>
          <w:szCs w:val="24"/>
        </w:rPr>
      </w:pPr>
    </w:p>
    <w:p w:rsidR="00B31C0F" w:rsidRDefault="00B31C0F" w:rsidP="00C27704">
      <w:pPr>
        <w:spacing w:after="120"/>
        <w:jc w:val="both"/>
        <w:rPr>
          <w:rFonts w:ascii="Arial" w:hAnsi="Arial" w:cs="Arial"/>
          <w:b/>
          <w:sz w:val="24"/>
          <w:szCs w:val="24"/>
        </w:rPr>
      </w:pPr>
      <w:r w:rsidRPr="00DA043C">
        <w:rPr>
          <w:rFonts w:ascii="Arial" w:hAnsi="Arial" w:cs="Arial"/>
          <w:b/>
          <w:sz w:val="24"/>
          <w:szCs w:val="24"/>
        </w:rPr>
        <w:t>6.     ЗОНЫ С ОСОБЫМИ УСЛОВИЯМИ ИСПОЛЬЗОВАНИЯ ТЕРРИТОРИИ</w:t>
      </w:r>
    </w:p>
    <w:p w:rsidR="00B31C0F" w:rsidRPr="00DA043C" w:rsidRDefault="00B31C0F" w:rsidP="00C27704">
      <w:pPr>
        <w:ind w:firstLine="567"/>
        <w:jc w:val="both"/>
        <w:rPr>
          <w:rFonts w:ascii="Arial" w:hAnsi="Arial" w:cs="Arial"/>
          <w:sz w:val="24"/>
          <w:szCs w:val="24"/>
          <w:lang w:eastAsia="ar-SA"/>
        </w:rPr>
      </w:pPr>
      <w:r w:rsidRPr="00DA043C">
        <w:rPr>
          <w:rFonts w:ascii="Arial" w:hAnsi="Arial" w:cs="Arial"/>
          <w:sz w:val="24"/>
          <w:szCs w:val="24"/>
          <w:lang w:eastAsia="ar-SA"/>
        </w:rPr>
        <w:t xml:space="preserve">Планируемые зоны с особыми условиями использования территорий </w:t>
      </w:r>
      <w:r w:rsidRPr="00DA043C">
        <w:rPr>
          <w:rFonts w:ascii="Arial" w:hAnsi="Arial" w:cs="Arial"/>
          <w:sz w:val="24"/>
          <w:szCs w:val="24"/>
          <w:lang w:eastAsia="ar-SA"/>
        </w:rPr>
        <w:noBreakHyphen/>
      </w:r>
      <w:r w:rsidRPr="00DA043C">
        <w:rPr>
          <w:rFonts w:ascii="Arial" w:hAnsi="Arial" w:cs="Arial"/>
          <w:b/>
          <w:sz w:val="24"/>
          <w:szCs w:val="24"/>
          <w:lang w:eastAsia="ar-SA"/>
        </w:rPr>
        <w:t xml:space="preserve"> </w:t>
      </w:r>
      <w:r w:rsidRPr="00DA043C">
        <w:rPr>
          <w:rFonts w:ascii="Arial" w:hAnsi="Arial" w:cs="Arial"/>
          <w:sz w:val="24"/>
          <w:szCs w:val="24"/>
          <w:lang w:eastAsia="ar-SA"/>
        </w:rPr>
        <w:t>охранные, санитарно-защитные зоны, зоны охраняемых объектов, иные зоны, отображаемые в градостроительной документации на основании требований к размерам зон с особыми условиями использования территорий, установленных законодательством Российской Федерации.</w:t>
      </w:r>
    </w:p>
    <w:p w:rsidR="00B31C0F" w:rsidRPr="00DA043C" w:rsidRDefault="00B31C0F" w:rsidP="00C27704">
      <w:pPr>
        <w:ind w:firstLine="567"/>
        <w:jc w:val="both"/>
        <w:rPr>
          <w:rFonts w:ascii="Arial" w:hAnsi="Arial" w:cs="Arial"/>
          <w:sz w:val="24"/>
          <w:szCs w:val="24"/>
          <w:lang w:eastAsia="ar-SA"/>
        </w:rPr>
      </w:pPr>
      <w:r w:rsidRPr="00DA043C">
        <w:rPr>
          <w:rFonts w:ascii="Arial" w:hAnsi="Arial" w:cs="Arial"/>
          <w:sz w:val="24"/>
          <w:szCs w:val="24"/>
          <w:lang w:eastAsia="ar-SA"/>
        </w:rPr>
        <w:t>Границы планируемых зон с особыми условиями территорий уточняются при утверждении границ зон с особыми условиями территорий в порядке, установленном законодательством Российской Федерации.</w:t>
      </w:r>
    </w:p>
    <w:p w:rsidR="00B31C0F" w:rsidRDefault="00B31C0F" w:rsidP="00C27704">
      <w:pPr>
        <w:ind w:firstLine="567"/>
        <w:jc w:val="both"/>
        <w:rPr>
          <w:rFonts w:ascii="Arial" w:hAnsi="Arial" w:cs="Arial"/>
          <w:sz w:val="24"/>
          <w:szCs w:val="24"/>
        </w:rPr>
      </w:pPr>
      <w:r w:rsidRPr="00DA043C">
        <w:rPr>
          <w:rFonts w:ascii="Arial" w:hAnsi="Arial" w:cs="Arial"/>
          <w:sz w:val="24"/>
          <w:szCs w:val="24"/>
        </w:rPr>
        <w:t>Целью создания системы защиты от чрезвычайных ситуаций является устранение или предельное снижение уровня угрозы жизни и здоровью граждан, имуществу физических и юридических лиц, государственному и муниципальному имуществу в случае реальной опасности возникновения или в условиях реализации поражающих факторов чрезвычайных ситуаций.</w:t>
      </w:r>
    </w:p>
    <w:p w:rsidR="00B31C0F" w:rsidRDefault="00B31C0F" w:rsidP="00C27704">
      <w:pPr>
        <w:ind w:firstLine="567"/>
        <w:jc w:val="both"/>
        <w:rPr>
          <w:rFonts w:ascii="Arial" w:hAnsi="Arial" w:cs="Arial"/>
          <w:sz w:val="24"/>
          <w:szCs w:val="24"/>
        </w:rPr>
      </w:pPr>
      <w:r>
        <w:rPr>
          <w:rFonts w:ascii="Arial" w:hAnsi="Arial" w:cs="Arial"/>
          <w:sz w:val="24"/>
          <w:szCs w:val="24"/>
        </w:rPr>
        <w:t>Зонами с особыми условиями использования территории для рассматриваемого участка являются:</w:t>
      </w:r>
    </w:p>
    <w:p w:rsidR="00B31C0F" w:rsidRDefault="00B31C0F" w:rsidP="00C27704">
      <w:pPr>
        <w:ind w:firstLine="567"/>
        <w:jc w:val="both"/>
        <w:rPr>
          <w:rFonts w:ascii="Arial" w:hAnsi="Arial" w:cs="Arial"/>
          <w:sz w:val="24"/>
          <w:szCs w:val="24"/>
        </w:rPr>
      </w:pPr>
      <w:r>
        <w:rPr>
          <w:rFonts w:ascii="Arial" w:hAnsi="Arial" w:cs="Arial"/>
          <w:sz w:val="24"/>
          <w:szCs w:val="24"/>
        </w:rPr>
        <w:t>1. Охранная зона газопровода среднего давления – 4 м в каждую сторону.</w:t>
      </w:r>
    </w:p>
    <w:p w:rsidR="00B31C0F" w:rsidRDefault="00B31C0F" w:rsidP="00C27704">
      <w:pPr>
        <w:ind w:firstLine="567"/>
        <w:jc w:val="both"/>
        <w:rPr>
          <w:rFonts w:ascii="Arial" w:hAnsi="Arial" w:cs="Arial"/>
          <w:sz w:val="24"/>
          <w:szCs w:val="24"/>
        </w:rPr>
      </w:pPr>
      <w:r>
        <w:rPr>
          <w:rFonts w:ascii="Arial" w:hAnsi="Arial" w:cs="Arial"/>
          <w:sz w:val="24"/>
          <w:szCs w:val="24"/>
        </w:rPr>
        <w:t>2. Санитарно-защитная зона от магистральной автодороги М2 Москва-Крым – 50 м.</w:t>
      </w:r>
    </w:p>
    <w:p w:rsidR="00B31C0F" w:rsidRPr="001551A3" w:rsidRDefault="00B31C0F" w:rsidP="00C27704">
      <w:pPr>
        <w:pStyle w:val="a1"/>
        <w:rPr>
          <w:rFonts w:ascii="Arial" w:hAnsi="Arial" w:cs="Arial"/>
          <w:sz w:val="24"/>
        </w:rPr>
      </w:pPr>
      <w:r w:rsidRPr="001551A3">
        <w:rPr>
          <w:rFonts w:ascii="Arial" w:hAnsi="Arial" w:cs="Arial"/>
          <w:sz w:val="22"/>
          <w:szCs w:val="24"/>
        </w:rPr>
        <w:t xml:space="preserve">3. </w:t>
      </w:r>
      <w:r w:rsidRPr="001551A3">
        <w:rPr>
          <w:rFonts w:ascii="Arial" w:hAnsi="Arial" w:cs="Arial"/>
          <w:sz w:val="24"/>
        </w:rPr>
        <w:t xml:space="preserve">Расстояние от </w:t>
      </w:r>
      <w:r>
        <w:rPr>
          <w:rFonts w:ascii="Arial" w:hAnsi="Arial" w:cs="Arial"/>
          <w:sz w:val="24"/>
        </w:rPr>
        <w:t xml:space="preserve">границ жилой </w:t>
      </w:r>
      <w:r w:rsidRPr="001551A3">
        <w:rPr>
          <w:rFonts w:ascii="Arial" w:hAnsi="Arial" w:cs="Arial"/>
          <w:sz w:val="24"/>
        </w:rPr>
        <w:t>застройки до лесных массивов – не менее 15 м.</w:t>
      </w:r>
    </w:p>
    <w:p w:rsidR="00B31C0F" w:rsidRPr="00DA043C" w:rsidRDefault="00B31C0F" w:rsidP="00C27704">
      <w:pPr>
        <w:ind w:firstLine="567"/>
        <w:jc w:val="both"/>
        <w:rPr>
          <w:rFonts w:ascii="Arial" w:hAnsi="Arial" w:cs="Arial"/>
          <w:sz w:val="24"/>
          <w:szCs w:val="24"/>
        </w:rPr>
      </w:pPr>
      <w:r w:rsidRPr="00DA043C">
        <w:rPr>
          <w:rFonts w:ascii="Arial" w:hAnsi="Arial" w:cs="Arial"/>
          <w:sz w:val="24"/>
          <w:szCs w:val="24"/>
        </w:rPr>
        <w:t xml:space="preserve">Система защиты от чрезвычайных ситуаций на территории МО </w:t>
      </w:r>
      <w:r>
        <w:rPr>
          <w:rFonts w:ascii="Arial" w:hAnsi="Arial" w:cs="Arial"/>
          <w:sz w:val="24"/>
          <w:szCs w:val="24"/>
        </w:rPr>
        <w:t xml:space="preserve">Яснополянское </w:t>
      </w:r>
      <w:r w:rsidRPr="00DA043C">
        <w:rPr>
          <w:rFonts w:ascii="Arial" w:hAnsi="Arial" w:cs="Arial"/>
          <w:sz w:val="24"/>
          <w:szCs w:val="24"/>
        </w:rPr>
        <w:t>должна включать в себя комплекс организационных мероприятий и технических средств, направленных на предотвращение чрезвычайных ситуаций.</w:t>
      </w:r>
    </w:p>
    <w:p w:rsidR="00B31C0F" w:rsidRPr="00DA043C" w:rsidRDefault="00B31C0F" w:rsidP="00C27704">
      <w:pPr>
        <w:ind w:firstLine="567"/>
        <w:jc w:val="both"/>
        <w:rPr>
          <w:rFonts w:ascii="Arial" w:hAnsi="Arial" w:cs="Arial"/>
          <w:sz w:val="24"/>
          <w:szCs w:val="24"/>
        </w:rPr>
      </w:pPr>
      <w:r w:rsidRPr="00DA043C">
        <w:rPr>
          <w:rFonts w:ascii="Arial" w:hAnsi="Arial" w:cs="Arial"/>
          <w:sz w:val="24"/>
          <w:szCs w:val="24"/>
        </w:rPr>
        <w:t xml:space="preserve">Планировка и застройка данной территории осуществляется в соответствии с требованиями в области защиты населения и территорий от чрезвычайных ситуаций, установленные Федеральным законом «О техническом регламенте "Общие требования к продукции, обеспечивающие защиту населения и территории от чрезвычайных ситуаций природного и техногенного характера", законодательством Российской Федерации о градостроительной деятельности, Федеральным законом "О техническом регламенте "Общие требования пожарной безопасности", Федеральным законом "О техническом регламенте "О безопасности зданий сооружений" и иными федеральными законами о соответствующих технических регламентах.     </w:t>
      </w:r>
    </w:p>
    <w:p w:rsidR="00B31C0F" w:rsidRPr="00DA043C" w:rsidRDefault="00B31C0F" w:rsidP="00C27704">
      <w:pPr>
        <w:jc w:val="both"/>
        <w:rPr>
          <w:rFonts w:ascii="Arial" w:hAnsi="Arial" w:cs="Arial"/>
          <w:sz w:val="24"/>
          <w:szCs w:val="24"/>
        </w:rPr>
      </w:pPr>
      <w:r w:rsidRPr="00DA043C">
        <w:rPr>
          <w:rFonts w:ascii="Arial" w:hAnsi="Arial" w:cs="Arial"/>
          <w:sz w:val="24"/>
          <w:szCs w:val="24"/>
        </w:rPr>
        <w:t>Перечень мероприятий по защите населения и территорий от чрезвычайных ситуаций, учитываемый при осуществлении планировки и застройки данной территории разрабатывается с учетом размещения производительных сил, расселения населения, применительно к зонам возможной опасности.</w:t>
      </w:r>
    </w:p>
    <w:p w:rsidR="00B31C0F" w:rsidRPr="00DA043C" w:rsidRDefault="00B31C0F" w:rsidP="00C27704">
      <w:pPr>
        <w:jc w:val="both"/>
        <w:rPr>
          <w:rFonts w:ascii="Arial" w:hAnsi="Arial" w:cs="Arial"/>
          <w:sz w:val="24"/>
          <w:szCs w:val="24"/>
        </w:rPr>
      </w:pPr>
      <w:r w:rsidRPr="00DA043C">
        <w:rPr>
          <w:rFonts w:ascii="Arial" w:hAnsi="Arial" w:cs="Arial"/>
          <w:sz w:val="24"/>
          <w:szCs w:val="24"/>
        </w:rPr>
        <w:t xml:space="preserve">Риск чрезвычайных ситуаций при строительстве и эксплуатации является допустимым при выполнении следующих условий:     </w:t>
      </w:r>
    </w:p>
    <w:p w:rsidR="00B31C0F" w:rsidRPr="00DA043C" w:rsidRDefault="00B31C0F" w:rsidP="00C27704">
      <w:pPr>
        <w:jc w:val="both"/>
        <w:rPr>
          <w:rFonts w:ascii="Arial" w:hAnsi="Arial" w:cs="Arial"/>
          <w:sz w:val="24"/>
          <w:szCs w:val="24"/>
        </w:rPr>
      </w:pPr>
      <w:r w:rsidRPr="00DA043C">
        <w:rPr>
          <w:rFonts w:ascii="Arial" w:hAnsi="Arial" w:cs="Arial"/>
          <w:sz w:val="24"/>
          <w:szCs w:val="24"/>
        </w:rPr>
        <w:t>1) при осуществлении градостроительной деятельности показатели риска чрезвычайных ситуаций на территории функционирующего в режиме повседневной деятельности поселения не превышают среднестатистических ("фоновых") за последние 5 лет показателей риска чрезвычайных ситуаций на указанной территории;</w:t>
      </w:r>
    </w:p>
    <w:p w:rsidR="00B31C0F" w:rsidRPr="00DA043C" w:rsidRDefault="00B31C0F" w:rsidP="00C27704">
      <w:pPr>
        <w:jc w:val="both"/>
        <w:rPr>
          <w:rFonts w:ascii="Arial" w:hAnsi="Arial" w:cs="Arial"/>
          <w:sz w:val="24"/>
          <w:szCs w:val="24"/>
        </w:rPr>
      </w:pPr>
      <w:r w:rsidRPr="00DA043C">
        <w:rPr>
          <w:rFonts w:ascii="Arial" w:hAnsi="Arial" w:cs="Arial"/>
          <w:sz w:val="24"/>
          <w:szCs w:val="24"/>
        </w:rPr>
        <w:t>2) показатели риска чрезвычайных ситуаций на территории поселения на стадии его функционирования в режиме повседневной деятельности не будут превышать среднестатистических за последние 5 лет показателей риска чрезвычайных ситуаций на территориях ближайших городских округов или поселений;</w:t>
      </w:r>
    </w:p>
    <w:p w:rsidR="00B31C0F" w:rsidRPr="00DA043C" w:rsidRDefault="00B31C0F" w:rsidP="00C27704">
      <w:pPr>
        <w:jc w:val="both"/>
        <w:rPr>
          <w:rFonts w:ascii="Arial" w:hAnsi="Arial" w:cs="Arial"/>
          <w:sz w:val="24"/>
          <w:szCs w:val="24"/>
        </w:rPr>
      </w:pPr>
      <w:r w:rsidRPr="00DA043C">
        <w:rPr>
          <w:rFonts w:ascii="Arial" w:hAnsi="Arial" w:cs="Arial"/>
          <w:sz w:val="24"/>
          <w:szCs w:val="24"/>
        </w:rPr>
        <w:t>3) все требования технических регламентов, регламентирующие защиту населения и территории поселения от чрезвычайных ситуаций, в отношении данного поселения соблюдены.</w:t>
      </w:r>
    </w:p>
    <w:p w:rsidR="00B31C0F" w:rsidRPr="00336BE0" w:rsidRDefault="00B31C0F" w:rsidP="00C27704">
      <w:pPr>
        <w:ind w:firstLine="567"/>
        <w:jc w:val="both"/>
        <w:rPr>
          <w:rFonts w:ascii="Arial" w:hAnsi="Arial" w:cs="Arial"/>
          <w:color w:val="FF0000"/>
          <w:sz w:val="24"/>
          <w:szCs w:val="24"/>
        </w:rPr>
      </w:pPr>
    </w:p>
    <w:p w:rsidR="00B31C0F" w:rsidRDefault="00B31C0F" w:rsidP="00C27704">
      <w:pPr>
        <w:spacing w:after="120"/>
        <w:rPr>
          <w:rFonts w:ascii="Arial" w:hAnsi="Arial" w:cs="Arial"/>
          <w:b/>
          <w:sz w:val="24"/>
          <w:szCs w:val="24"/>
        </w:rPr>
      </w:pPr>
      <w:r w:rsidRPr="00DA043C">
        <w:rPr>
          <w:rFonts w:ascii="Arial" w:hAnsi="Arial" w:cs="Arial"/>
          <w:b/>
          <w:sz w:val="24"/>
          <w:szCs w:val="24"/>
        </w:rPr>
        <w:t>7.</w:t>
      </w:r>
      <w:r w:rsidRPr="00DA043C">
        <w:rPr>
          <w:rFonts w:ascii="Arial" w:hAnsi="Arial" w:cs="Arial"/>
          <w:sz w:val="24"/>
          <w:szCs w:val="24"/>
        </w:rPr>
        <w:t xml:space="preserve">      </w:t>
      </w:r>
      <w:r w:rsidRPr="00DA043C">
        <w:rPr>
          <w:rFonts w:ascii="Arial" w:hAnsi="Arial" w:cs="Arial"/>
          <w:b/>
          <w:sz w:val="24"/>
          <w:szCs w:val="24"/>
        </w:rPr>
        <w:t>ПЕРЕЧЕНЬ МЕРОПРИЯТИЙ ПО ОБЕСПЕЧЕНИЮ ПОЖАРНОЙ БЕЗОПАСНОСТИ</w:t>
      </w:r>
    </w:p>
    <w:p w:rsidR="00B31C0F" w:rsidRPr="00DA043C" w:rsidRDefault="00B31C0F" w:rsidP="00C27704">
      <w:pPr>
        <w:ind w:firstLine="567"/>
        <w:jc w:val="both"/>
        <w:rPr>
          <w:rFonts w:ascii="Arial" w:hAnsi="Arial" w:cs="Arial"/>
          <w:sz w:val="24"/>
          <w:szCs w:val="24"/>
        </w:rPr>
      </w:pPr>
      <w:r w:rsidRPr="00DA043C">
        <w:rPr>
          <w:rFonts w:ascii="Arial" w:hAnsi="Arial" w:cs="Arial"/>
          <w:sz w:val="24"/>
          <w:szCs w:val="24"/>
        </w:rPr>
        <w:t>В пределах планируемых жилых кварталов предусматривается противопожарный водопровод, который допускается объединять с хозяйственно-питьевым водопроводом.</w:t>
      </w:r>
    </w:p>
    <w:p w:rsidR="00B31C0F" w:rsidRPr="00DA043C" w:rsidRDefault="00B31C0F" w:rsidP="00C27704">
      <w:pPr>
        <w:ind w:firstLine="567"/>
        <w:jc w:val="both"/>
        <w:rPr>
          <w:rFonts w:ascii="Arial" w:hAnsi="Arial" w:cs="Arial"/>
          <w:sz w:val="24"/>
          <w:szCs w:val="24"/>
        </w:rPr>
      </w:pPr>
      <w:r w:rsidRPr="00DA043C">
        <w:rPr>
          <w:rFonts w:ascii="Arial" w:hAnsi="Arial" w:cs="Arial"/>
          <w:sz w:val="24"/>
          <w:szCs w:val="24"/>
        </w:rPr>
        <w:t>К источникам наружного противопожарного водоснабжения относятся наружные водопроводные сети с пожарными гидрантами.</w:t>
      </w:r>
    </w:p>
    <w:p w:rsidR="00B31C0F" w:rsidRPr="00DA043C" w:rsidRDefault="00B31C0F" w:rsidP="00C27704">
      <w:pPr>
        <w:ind w:firstLine="567"/>
        <w:jc w:val="both"/>
        <w:rPr>
          <w:rFonts w:ascii="Arial" w:hAnsi="Arial" w:cs="Arial"/>
          <w:sz w:val="24"/>
          <w:szCs w:val="24"/>
        </w:rPr>
      </w:pPr>
      <w:r w:rsidRPr="00DA043C">
        <w:rPr>
          <w:rFonts w:ascii="Arial" w:hAnsi="Arial" w:cs="Arial"/>
          <w:sz w:val="24"/>
          <w:szCs w:val="24"/>
        </w:rPr>
        <w:t>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гидрантов на ответвлении от линии водопровода не допускается.</w:t>
      </w:r>
    </w:p>
    <w:p w:rsidR="00B31C0F" w:rsidRPr="00DA043C" w:rsidRDefault="00B31C0F" w:rsidP="00C27704">
      <w:pPr>
        <w:ind w:firstLine="567"/>
        <w:jc w:val="both"/>
        <w:rPr>
          <w:rFonts w:ascii="Arial" w:hAnsi="Arial" w:cs="Arial"/>
          <w:sz w:val="24"/>
          <w:szCs w:val="24"/>
        </w:rPr>
      </w:pPr>
      <w:r w:rsidRPr="008C44FF">
        <w:rPr>
          <w:rFonts w:ascii="Arial" w:hAnsi="Arial" w:cs="Arial"/>
          <w:sz w:val="24"/>
          <w:szCs w:val="24"/>
        </w:rPr>
        <w:t>Противопожарные расстояния между жилыми</w:t>
      </w:r>
      <w:r>
        <w:rPr>
          <w:rFonts w:ascii="Arial" w:hAnsi="Arial" w:cs="Arial"/>
          <w:sz w:val="24"/>
          <w:szCs w:val="24"/>
        </w:rPr>
        <w:t xml:space="preserve"> </w:t>
      </w:r>
      <w:r w:rsidRPr="008C44FF">
        <w:rPr>
          <w:rFonts w:ascii="Arial" w:hAnsi="Arial" w:cs="Arial"/>
          <w:sz w:val="24"/>
          <w:szCs w:val="24"/>
        </w:rPr>
        <w:t>зданиями в зависимости от степени огнестойкости и класса их конструктивной пожарной опасности следует принимать в соответствии с 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31C0F" w:rsidRPr="00DA043C" w:rsidRDefault="00B31C0F" w:rsidP="00C27704">
      <w:pPr>
        <w:ind w:firstLine="567"/>
        <w:jc w:val="both"/>
        <w:rPr>
          <w:rFonts w:ascii="Arial" w:hAnsi="Arial" w:cs="Arial"/>
          <w:sz w:val="24"/>
          <w:szCs w:val="24"/>
        </w:rPr>
      </w:pPr>
      <w:r w:rsidRPr="00DA043C">
        <w:rPr>
          <w:rFonts w:ascii="Arial" w:hAnsi="Arial" w:cs="Arial"/>
          <w:sz w:val="24"/>
          <w:szCs w:val="24"/>
        </w:rPr>
        <w:t>Планировочное решение малоэтажной жилой застройки (до 3 этажей включительно) обеспечивает подъезд пожарной техники к зданиям, сооружениям и строениям на расстояние не более 50 метров Ширина проездов для пожарной техники должна составлять не менее 6 метров и конструкция дорожной одежды проездов для пожарной техники должна быть рассчитана на нагрузку от пожарных автомобилей.</w:t>
      </w:r>
    </w:p>
    <w:p w:rsidR="00B31C0F" w:rsidRPr="00336BE0" w:rsidRDefault="00B31C0F" w:rsidP="00C27704">
      <w:pPr>
        <w:ind w:firstLine="567"/>
        <w:rPr>
          <w:rFonts w:ascii="Arial" w:hAnsi="Arial" w:cs="Arial"/>
          <w:color w:val="FF0000"/>
          <w:sz w:val="24"/>
          <w:szCs w:val="24"/>
        </w:rPr>
      </w:pPr>
    </w:p>
    <w:p w:rsidR="00B31C0F" w:rsidRPr="00DA043C" w:rsidRDefault="00B31C0F" w:rsidP="00C27704">
      <w:pPr>
        <w:spacing w:after="120"/>
        <w:rPr>
          <w:rFonts w:ascii="Arial" w:hAnsi="Arial" w:cs="Arial"/>
          <w:b/>
          <w:sz w:val="24"/>
          <w:szCs w:val="24"/>
        </w:rPr>
      </w:pPr>
      <w:r w:rsidRPr="00DA043C">
        <w:rPr>
          <w:rFonts w:ascii="Arial" w:hAnsi="Arial" w:cs="Arial"/>
          <w:b/>
          <w:sz w:val="24"/>
          <w:szCs w:val="24"/>
        </w:rPr>
        <w:t>8.       ИНЖЕНЕРНАЯ ПОДГОТОВКА ТЕРРИТОРИИ</w:t>
      </w:r>
    </w:p>
    <w:p w:rsidR="00B31C0F" w:rsidRPr="00AC005E" w:rsidRDefault="00B31C0F" w:rsidP="00C27704">
      <w:pPr>
        <w:ind w:firstLine="540"/>
        <w:jc w:val="both"/>
        <w:rPr>
          <w:rFonts w:ascii="Arial" w:hAnsi="Arial" w:cs="Arial"/>
          <w:sz w:val="24"/>
          <w:szCs w:val="24"/>
        </w:rPr>
      </w:pPr>
      <w:r w:rsidRPr="00AC005E">
        <w:rPr>
          <w:rFonts w:ascii="Arial" w:hAnsi="Arial" w:cs="Arial"/>
          <w:sz w:val="24"/>
          <w:szCs w:val="24"/>
        </w:rPr>
        <w:t>На стадии рабочего проекта планировки территории необходимо произвести инженерно-геологические изыскания участка проектирования</w:t>
      </w:r>
      <w:r>
        <w:rPr>
          <w:rFonts w:ascii="Arial" w:hAnsi="Arial" w:cs="Arial"/>
          <w:sz w:val="24"/>
          <w:szCs w:val="24"/>
        </w:rPr>
        <w:t xml:space="preserve">, а также </w:t>
      </w:r>
      <w:r w:rsidRPr="00AC005E">
        <w:rPr>
          <w:rFonts w:ascii="Arial" w:hAnsi="Arial" w:cs="Arial"/>
          <w:sz w:val="24"/>
          <w:szCs w:val="24"/>
        </w:rPr>
        <w:t>разработа</w:t>
      </w:r>
      <w:r>
        <w:rPr>
          <w:rFonts w:ascii="Arial" w:hAnsi="Arial" w:cs="Arial"/>
          <w:sz w:val="24"/>
          <w:szCs w:val="24"/>
        </w:rPr>
        <w:t>ть</w:t>
      </w:r>
      <w:r w:rsidRPr="00AC005E">
        <w:rPr>
          <w:rFonts w:ascii="Arial" w:hAnsi="Arial" w:cs="Arial"/>
          <w:sz w:val="24"/>
          <w:szCs w:val="24"/>
        </w:rPr>
        <w:t xml:space="preserve"> защитные мероприятия направление на устранение основных причин опасных геологических процессов.</w:t>
      </w:r>
    </w:p>
    <w:p w:rsidR="00B31C0F" w:rsidRPr="00DA043C" w:rsidRDefault="00B31C0F" w:rsidP="00C27704">
      <w:pPr>
        <w:ind w:firstLine="540"/>
        <w:jc w:val="both"/>
        <w:rPr>
          <w:rFonts w:ascii="Arial" w:hAnsi="Arial" w:cs="Arial"/>
          <w:sz w:val="24"/>
          <w:szCs w:val="24"/>
        </w:rPr>
      </w:pPr>
      <w:r w:rsidRPr="00DA043C">
        <w:rPr>
          <w:rFonts w:ascii="Arial" w:hAnsi="Arial" w:cs="Arial"/>
          <w:sz w:val="24"/>
          <w:szCs w:val="24"/>
        </w:rPr>
        <w:t>Проектом планировки предусматривается следующий комплекс мероприятий по инженерной подготовке территории:</w:t>
      </w:r>
    </w:p>
    <w:p w:rsidR="00B31C0F" w:rsidRPr="00DA043C" w:rsidRDefault="00B31C0F" w:rsidP="00C27704">
      <w:pPr>
        <w:ind w:firstLine="540"/>
        <w:jc w:val="both"/>
        <w:rPr>
          <w:rFonts w:ascii="Arial" w:hAnsi="Arial" w:cs="Arial"/>
          <w:sz w:val="24"/>
          <w:szCs w:val="24"/>
        </w:rPr>
      </w:pPr>
      <w:r w:rsidRPr="00DA043C">
        <w:rPr>
          <w:rFonts w:ascii="Arial" w:hAnsi="Arial" w:cs="Arial"/>
          <w:sz w:val="24"/>
          <w:szCs w:val="24"/>
        </w:rPr>
        <w:t>- организация рельефа;</w:t>
      </w:r>
    </w:p>
    <w:p w:rsidR="00B31C0F" w:rsidRPr="00DA043C" w:rsidRDefault="00B31C0F" w:rsidP="00C27704">
      <w:pPr>
        <w:ind w:firstLine="540"/>
        <w:jc w:val="both"/>
        <w:rPr>
          <w:rFonts w:ascii="Arial" w:hAnsi="Arial" w:cs="Arial"/>
          <w:sz w:val="24"/>
          <w:szCs w:val="24"/>
        </w:rPr>
      </w:pPr>
      <w:r w:rsidRPr="00DA043C">
        <w:rPr>
          <w:rFonts w:ascii="Arial" w:hAnsi="Arial" w:cs="Arial"/>
          <w:sz w:val="24"/>
          <w:szCs w:val="24"/>
        </w:rPr>
        <w:t>- организация поверхностного стока;</w:t>
      </w:r>
    </w:p>
    <w:p w:rsidR="00B31C0F" w:rsidRPr="00DA043C" w:rsidRDefault="00B31C0F" w:rsidP="00C27704">
      <w:pPr>
        <w:ind w:firstLine="540"/>
        <w:jc w:val="both"/>
        <w:rPr>
          <w:rFonts w:ascii="Arial" w:hAnsi="Arial" w:cs="Arial"/>
          <w:sz w:val="24"/>
          <w:szCs w:val="24"/>
        </w:rPr>
      </w:pPr>
      <w:r w:rsidRPr="00DA043C">
        <w:rPr>
          <w:rFonts w:ascii="Arial" w:hAnsi="Arial" w:cs="Arial"/>
          <w:sz w:val="24"/>
          <w:szCs w:val="24"/>
        </w:rPr>
        <w:t>- защита от подтопления и понижение уровня грунтовых вод.</w:t>
      </w:r>
    </w:p>
    <w:p w:rsidR="00B31C0F" w:rsidRPr="00DA043C" w:rsidRDefault="00B31C0F" w:rsidP="00C27704">
      <w:pPr>
        <w:ind w:firstLine="540"/>
        <w:jc w:val="both"/>
        <w:rPr>
          <w:rFonts w:ascii="Arial" w:hAnsi="Arial" w:cs="Arial"/>
          <w:sz w:val="24"/>
          <w:szCs w:val="24"/>
        </w:rPr>
      </w:pPr>
      <w:r w:rsidRPr="00DA043C">
        <w:rPr>
          <w:rFonts w:ascii="Arial" w:hAnsi="Arial" w:cs="Arial"/>
          <w:sz w:val="24"/>
          <w:szCs w:val="24"/>
        </w:rPr>
        <w:t xml:space="preserve">При расчете схемы вертикальной планировки территории в соответствии со </w:t>
      </w:r>
      <w:r w:rsidRPr="00AE4DCC">
        <w:rPr>
          <w:rFonts w:ascii="Arial" w:hAnsi="Arial" w:cs="Arial"/>
          <w:sz w:val="24"/>
          <w:szCs w:val="24"/>
        </w:rPr>
        <w:t>СП 42.13330.2011</w:t>
      </w:r>
      <w:r>
        <w:rPr>
          <w:rFonts w:ascii="Arial" w:hAnsi="Arial" w:cs="Arial"/>
          <w:sz w:val="24"/>
          <w:szCs w:val="24"/>
        </w:rPr>
        <w:t xml:space="preserve"> </w:t>
      </w:r>
      <w:r w:rsidRPr="00DA043C">
        <w:rPr>
          <w:rFonts w:ascii="Arial" w:hAnsi="Arial" w:cs="Arial"/>
          <w:sz w:val="24"/>
          <w:szCs w:val="24"/>
        </w:rPr>
        <w:t>проектные отметки поверхности земли назначены из условий обеспечения допустимых для движения транспорта и пешеходов уклонов, отвода поверхностных вод при рациональном балансе земляных работ.</w:t>
      </w:r>
    </w:p>
    <w:p w:rsidR="00B31C0F" w:rsidRDefault="00B31C0F" w:rsidP="00C27704">
      <w:pPr>
        <w:ind w:firstLine="540"/>
        <w:jc w:val="both"/>
        <w:rPr>
          <w:rFonts w:ascii="Arial" w:hAnsi="Arial" w:cs="Arial"/>
          <w:sz w:val="24"/>
          <w:szCs w:val="24"/>
        </w:rPr>
      </w:pPr>
      <w:r w:rsidRPr="00DA043C">
        <w:rPr>
          <w:rFonts w:ascii="Arial" w:hAnsi="Arial" w:cs="Arial"/>
          <w:sz w:val="24"/>
          <w:szCs w:val="24"/>
        </w:rPr>
        <w:t>Организация поверхностного стока - одно из основных мероприятий инженерной подготовки территории, которое обеспечивает соответствующий уровень благоустройства жилой застройки, защищает от подтопления.</w:t>
      </w:r>
    </w:p>
    <w:p w:rsidR="00B31C0F" w:rsidRPr="00336BE0" w:rsidRDefault="00B31C0F" w:rsidP="00C27704">
      <w:pPr>
        <w:ind w:firstLine="540"/>
        <w:jc w:val="both"/>
        <w:rPr>
          <w:rFonts w:ascii="Arial" w:hAnsi="Arial" w:cs="Arial"/>
          <w:color w:val="FF0000"/>
        </w:rPr>
      </w:pPr>
    </w:p>
    <w:p w:rsidR="00B31C0F" w:rsidRPr="00B560F7" w:rsidRDefault="00B31C0F" w:rsidP="00C27704">
      <w:pPr>
        <w:spacing w:after="120"/>
        <w:rPr>
          <w:rFonts w:ascii="Arial" w:hAnsi="Arial" w:cs="Arial"/>
          <w:b/>
          <w:sz w:val="24"/>
          <w:szCs w:val="24"/>
        </w:rPr>
      </w:pPr>
      <w:r w:rsidRPr="00B560F7">
        <w:rPr>
          <w:rFonts w:ascii="Arial" w:hAnsi="Arial" w:cs="Arial"/>
          <w:b/>
          <w:sz w:val="24"/>
          <w:szCs w:val="24"/>
        </w:rPr>
        <w:t>9.       ОЗЕЛЕНЕНИЕ</w:t>
      </w:r>
    </w:p>
    <w:p w:rsidR="00B31C0F" w:rsidRPr="00B560F7" w:rsidRDefault="00B31C0F" w:rsidP="00C27704">
      <w:pPr>
        <w:ind w:firstLine="540"/>
        <w:jc w:val="both"/>
        <w:rPr>
          <w:rFonts w:ascii="Arial" w:hAnsi="Arial" w:cs="Arial"/>
          <w:sz w:val="24"/>
          <w:szCs w:val="24"/>
        </w:rPr>
      </w:pPr>
      <w:r w:rsidRPr="00B560F7">
        <w:rPr>
          <w:rFonts w:ascii="Arial" w:hAnsi="Arial" w:cs="Arial"/>
          <w:sz w:val="24"/>
          <w:szCs w:val="24"/>
        </w:rPr>
        <w:t>Проектом планировки территории предусматривается озеленение территории с максимальным сохранением и использованием существующей растительности, созданием многофункциональной системы зеленых насаждений.</w:t>
      </w:r>
    </w:p>
    <w:p w:rsidR="00B31C0F" w:rsidRPr="00B560F7" w:rsidRDefault="00B31C0F" w:rsidP="00C27704">
      <w:pPr>
        <w:ind w:firstLine="567"/>
        <w:jc w:val="both"/>
        <w:rPr>
          <w:rFonts w:ascii="Arial" w:hAnsi="Arial" w:cs="Arial"/>
          <w:sz w:val="24"/>
          <w:szCs w:val="24"/>
        </w:rPr>
      </w:pPr>
      <w:r w:rsidRPr="00B560F7">
        <w:rPr>
          <w:rFonts w:ascii="Arial" w:hAnsi="Arial" w:cs="Arial"/>
          <w:sz w:val="24"/>
          <w:szCs w:val="24"/>
        </w:rPr>
        <w:t>Это обеспечит улучшение состояния окружающей среды и создаст здоровые и благоприятные условия жизни.</w:t>
      </w:r>
    </w:p>
    <w:p w:rsidR="00B31C0F" w:rsidRPr="00B560F7" w:rsidRDefault="00B31C0F" w:rsidP="00C27704">
      <w:pPr>
        <w:ind w:firstLine="567"/>
        <w:jc w:val="both"/>
        <w:rPr>
          <w:rFonts w:ascii="Arial" w:hAnsi="Arial" w:cs="Arial"/>
          <w:sz w:val="24"/>
          <w:szCs w:val="24"/>
        </w:rPr>
      </w:pPr>
      <w:r w:rsidRPr="00B560F7">
        <w:rPr>
          <w:rFonts w:ascii="Arial" w:hAnsi="Arial" w:cs="Arial"/>
          <w:sz w:val="24"/>
          <w:szCs w:val="24"/>
        </w:rPr>
        <w:t>Проектируемое озеленение включает:</w:t>
      </w:r>
    </w:p>
    <w:p w:rsidR="00B31C0F" w:rsidRPr="00B560F7" w:rsidRDefault="00B31C0F" w:rsidP="00C27704">
      <w:pPr>
        <w:shd w:val="clear" w:color="auto" w:fill="FFFFFF"/>
        <w:ind w:firstLine="567"/>
        <w:jc w:val="both"/>
        <w:rPr>
          <w:rFonts w:ascii="Arial" w:hAnsi="Arial" w:cs="Arial"/>
          <w:sz w:val="24"/>
          <w:szCs w:val="24"/>
        </w:rPr>
      </w:pPr>
      <w:r w:rsidRPr="00B560F7">
        <w:rPr>
          <w:rFonts w:ascii="Arial" w:hAnsi="Arial" w:cs="Arial"/>
          <w:sz w:val="24"/>
          <w:szCs w:val="24"/>
        </w:rPr>
        <w:t>- систему насаждений общего пользования – сквер, насаждения на улицах, предназначенные для улучшения санитарно-гигиенических условий окружающей среды, отдыха и занятий физической культурой;</w:t>
      </w:r>
    </w:p>
    <w:p w:rsidR="00B31C0F" w:rsidRPr="00B560F7" w:rsidRDefault="00B31C0F" w:rsidP="00C27704">
      <w:pPr>
        <w:ind w:firstLine="567"/>
        <w:jc w:val="both"/>
        <w:rPr>
          <w:rFonts w:ascii="Arial" w:hAnsi="Arial" w:cs="Arial"/>
          <w:sz w:val="24"/>
          <w:szCs w:val="24"/>
        </w:rPr>
      </w:pPr>
      <w:r w:rsidRPr="00B560F7">
        <w:rPr>
          <w:rFonts w:ascii="Arial" w:hAnsi="Arial" w:cs="Arial"/>
          <w:sz w:val="24"/>
          <w:szCs w:val="24"/>
        </w:rPr>
        <w:t>- зеленые насаждения специального назначения, включающие защитные зоны хозплощадок и участков инженерных объектов, защитные зоны от неблагоприятных условий (насаждения вдоль автомобильных дорог, озеленение санзон).</w:t>
      </w:r>
    </w:p>
    <w:p w:rsidR="00B31C0F" w:rsidRPr="00B560F7" w:rsidRDefault="00B31C0F" w:rsidP="00C27704">
      <w:pPr>
        <w:ind w:firstLine="567"/>
        <w:jc w:val="both"/>
        <w:rPr>
          <w:rFonts w:ascii="Arial" w:hAnsi="Arial" w:cs="Arial"/>
          <w:sz w:val="24"/>
          <w:szCs w:val="24"/>
        </w:rPr>
      </w:pPr>
      <w:r w:rsidRPr="00B560F7">
        <w:rPr>
          <w:rFonts w:ascii="Arial" w:hAnsi="Arial" w:cs="Arial"/>
          <w:sz w:val="24"/>
          <w:szCs w:val="24"/>
        </w:rPr>
        <w:t xml:space="preserve">Нормативный показатель зеленых насаждений общего пользования в соответствии с требованиями </w:t>
      </w:r>
      <w:r w:rsidRPr="008C44FF">
        <w:rPr>
          <w:rFonts w:ascii="Arial" w:hAnsi="Arial" w:cs="Arial"/>
          <w:sz w:val="24"/>
          <w:szCs w:val="24"/>
        </w:rPr>
        <w:t>СП 4.13130.2009</w:t>
      </w:r>
      <w:r w:rsidRPr="00B560F7">
        <w:rPr>
          <w:rFonts w:ascii="Arial" w:hAnsi="Arial" w:cs="Arial"/>
          <w:sz w:val="24"/>
          <w:szCs w:val="24"/>
        </w:rPr>
        <w:t xml:space="preserve"> - 12 м</w:t>
      </w:r>
      <w:r w:rsidRPr="00B560F7">
        <w:rPr>
          <w:rFonts w:ascii="Arial" w:hAnsi="Arial" w:cs="Arial"/>
          <w:sz w:val="24"/>
          <w:szCs w:val="24"/>
          <w:vertAlign w:val="superscript"/>
        </w:rPr>
        <w:t>2</w:t>
      </w:r>
      <w:r w:rsidRPr="00B560F7">
        <w:rPr>
          <w:rFonts w:ascii="Arial" w:hAnsi="Arial" w:cs="Arial"/>
          <w:sz w:val="24"/>
          <w:szCs w:val="24"/>
        </w:rPr>
        <w:t xml:space="preserve"> на 1человека.</w:t>
      </w:r>
    </w:p>
    <w:p w:rsidR="00B31C0F" w:rsidRPr="00B560F7" w:rsidRDefault="00B31C0F" w:rsidP="00C27704">
      <w:pPr>
        <w:ind w:firstLine="567"/>
        <w:jc w:val="both"/>
        <w:rPr>
          <w:rFonts w:ascii="Arial" w:hAnsi="Arial" w:cs="Arial"/>
          <w:sz w:val="24"/>
          <w:szCs w:val="24"/>
        </w:rPr>
      </w:pPr>
      <w:r w:rsidRPr="00B560F7">
        <w:rPr>
          <w:rFonts w:ascii="Arial" w:hAnsi="Arial" w:cs="Arial"/>
          <w:sz w:val="24"/>
          <w:szCs w:val="24"/>
        </w:rPr>
        <w:t>Для оформления участков общественных зеленых насаждений используются сезонные композиции цветущих в одном ритме многолетних цветочных растений и кустарников, применяются декоративные цветочные группы, многолетние травы.</w:t>
      </w:r>
    </w:p>
    <w:p w:rsidR="00B31C0F" w:rsidRPr="00B560F7" w:rsidRDefault="00B31C0F" w:rsidP="00C27704">
      <w:pPr>
        <w:ind w:firstLine="567"/>
        <w:jc w:val="both"/>
        <w:rPr>
          <w:rFonts w:ascii="Arial" w:hAnsi="Arial" w:cs="Arial"/>
          <w:sz w:val="24"/>
          <w:szCs w:val="24"/>
        </w:rPr>
      </w:pPr>
      <w:r w:rsidRPr="00B560F7">
        <w:rPr>
          <w:rFonts w:ascii="Arial" w:hAnsi="Arial" w:cs="Arial"/>
          <w:sz w:val="24"/>
          <w:szCs w:val="24"/>
        </w:rPr>
        <w:t>В озеленении детских скверов используются растения не вредные для детского организма. Невысокие живые изгороди из кустарников (сирень, чубушник, бирючина и др.) рекомендуются для разграничения различных площадок и сооружений.</w:t>
      </w:r>
    </w:p>
    <w:p w:rsidR="00B31C0F" w:rsidRPr="00B560F7" w:rsidRDefault="00B31C0F" w:rsidP="00C27704">
      <w:pPr>
        <w:ind w:firstLine="567"/>
        <w:jc w:val="both"/>
        <w:rPr>
          <w:rFonts w:ascii="Arial" w:hAnsi="Arial" w:cs="Arial"/>
          <w:sz w:val="24"/>
          <w:szCs w:val="24"/>
        </w:rPr>
      </w:pPr>
      <w:r w:rsidRPr="00B560F7">
        <w:rPr>
          <w:rFonts w:ascii="Arial" w:hAnsi="Arial" w:cs="Arial"/>
          <w:sz w:val="24"/>
          <w:szCs w:val="24"/>
        </w:rPr>
        <w:t>Рядовые посадки вдоль улиц и проездов должн</w:t>
      </w:r>
      <w:r>
        <w:rPr>
          <w:rFonts w:ascii="Arial" w:hAnsi="Arial" w:cs="Arial"/>
          <w:sz w:val="24"/>
          <w:szCs w:val="24"/>
        </w:rPr>
        <w:t>ы</w:t>
      </w:r>
      <w:r w:rsidRPr="00B560F7">
        <w:rPr>
          <w:rFonts w:ascii="Arial" w:hAnsi="Arial" w:cs="Arial"/>
          <w:sz w:val="24"/>
          <w:szCs w:val="24"/>
        </w:rPr>
        <w:t xml:space="preserve"> обеспечивать защиту жилых домов и озелененных территорий от шума и пыли.</w:t>
      </w:r>
    </w:p>
    <w:p w:rsidR="00B31C0F" w:rsidRPr="00B560F7" w:rsidRDefault="00B31C0F" w:rsidP="00C27704">
      <w:pPr>
        <w:ind w:firstLine="567"/>
        <w:jc w:val="both"/>
        <w:rPr>
          <w:rFonts w:ascii="Arial" w:hAnsi="Arial" w:cs="Arial"/>
          <w:sz w:val="24"/>
          <w:szCs w:val="24"/>
        </w:rPr>
      </w:pPr>
      <w:r w:rsidRPr="00B560F7">
        <w:rPr>
          <w:rFonts w:ascii="Arial" w:hAnsi="Arial" w:cs="Arial"/>
          <w:sz w:val="24"/>
          <w:szCs w:val="24"/>
        </w:rPr>
        <w:t>Для озеленения жилых кварталов используются спокойные тона и композиции насаждений, создающие комфортные условия для отдыха населения.</w:t>
      </w:r>
    </w:p>
    <w:p w:rsidR="00B31C0F" w:rsidRPr="00B560F7" w:rsidRDefault="00B31C0F" w:rsidP="00C27704">
      <w:pPr>
        <w:ind w:firstLine="567"/>
        <w:jc w:val="both"/>
        <w:rPr>
          <w:rFonts w:ascii="Arial" w:hAnsi="Arial" w:cs="Arial"/>
          <w:sz w:val="24"/>
          <w:szCs w:val="24"/>
        </w:rPr>
      </w:pPr>
      <w:r w:rsidRPr="00B560F7">
        <w:rPr>
          <w:rFonts w:ascii="Arial" w:hAnsi="Arial" w:cs="Arial"/>
          <w:sz w:val="24"/>
          <w:szCs w:val="24"/>
        </w:rPr>
        <w:t>Насаждения специального назначения размещаются в зависимости от их целевого назначения.</w:t>
      </w:r>
    </w:p>
    <w:p w:rsidR="00B31C0F" w:rsidRPr="00B560F7" w:rsidRDefault="00B31C0F" w:rsidP="00C27704">
      <w:pPr>
        <w:ind w:firstLine="567"/>
        <w:jc w:val="both"/>
        <w:rPr>
          <w:rFonts w:ascii="Arial" w:hAnsi="Arial" w:cs="Arial"/>
          <w:sz w:val="24"/>
          <w:szCs w:val="24"/>
        </w:rPr>
      </w:pPr>
      <w:r w:rsidRPr="00B560F7">
        <w:rPr>
          <w:rFonts w:ascii="Arial" w:hAnsi="Arial" w:cs="Arial"/>
          <w:sz w:val="24"/>
          <w:szCs w:val="24"/>
        </w:rPr>
        <w:t>Для озеленения придорожного пространства используются рядовые и групповые древесные и кустарниковые насаждения и травяной покров на придорожной полосе. Придорожное озеленение может использоваться в качестве противоэрозионного, ветрозащитного, снегозадерживающего и шумозащитного средства.</w:t>
      </w:r>
    </w:p>
    <w:p w:rsidR="00B31C0F" w:rsidRPr="00B560F7" w:rsidRDefault="00B31C0F" w:rsidP="00C27704">
      <w:pPr>
        <w:ind w:firstLine="567"/>
        <w:jc w:val="both"/>
        <w:rPr>
          <w:rFonts w:ascii="Arial" w:hAnsi="Arial" w:cs="Arial"/>
          <w:sz w:val="24"/>
          <w:szCs w:val="24"/>
        </w:rPr>
      </w:pPr>
      <w:r w:rsidRPr="00B560F7">
        <w:rPr>
          <w:rFonts w:ascii="Arial" w:hAnsi="Arial" w:cs="Arial"/>
          <w:sz w:val="24"/>
          <w:szCs w:val="24"/>
        </w:rPr>
        <w:t>Санитарно-защитное озеленение создается согласно санитарным нормам со специальным подбором пород, снижающих вредную микрофлору воздуха, загрязнение его выхлопными газами транспорта, шумовые нагрузки.</w:t>
      </w:r>
    </w:p>
    <w:p w:rsidR="00B31C0F" w:rsidRPr="00B560F7" w:rsidRDefault="00B31C0F" w:rsidP="00C27704">
      <w:pPr>
        <w:ind w:firstLine="567"/>
        <w:jc w:val="both"/>
        <w:rPr>
          <w:rFonts w:ascii="Arial" w:hAnsi="Arial" w:cs="Arial"/>
          <w:sz w:val="24"/>
          <w:szCs w:val="24"/>
        </w:rPr>
      </w:pPr>
      <w:r w:rsidRPr="00B560F7">
        <w:rPr>
          <w:rFonts w:ascii="Arial" w:hAnsi="Arial" w:cs="Arial"/>
          <w:sz w:val="24"/>
          <w:szCs w:val="24"/>
        </w:rPr>
        <w:t>Растения, используемые для озеленения санитарно-защитных зон, должны</w:t>
      </w:r>
      <w:r w:rsidRPr="00336BE0">
        <w:rPr>
          <w:rFonts w:ascii="Arial" w:hAnsi="Arial" w:cs="Arial"/>
          <w:color w:val="FF0000"/>
          <w:sz w:val="24"/>
          <w:szCs w:val="24"/>
        </w:rPr>
        <w:t xml:space="preserve"> </w:t>
      </w:r>
      <w:r w:rsidRPr="00B560F7">
        <w:rPr>
          <w:rFonts w:ascii="Arial" w:hAnsi="Arial" w:cs="Arial"/>
          <w:sz w:val="24"/>
          <w:szCs w:val="24"/>
        </w:rPr>
        <w:t>отвечать требованиям газоустойчивости, теневыносливости, быть малотребовательными к почве, обладать крупной листвой, быстрым ростом, непросматриваемостью.</w:t>
      </w:r>
    </w:p>
    <w:p w:rsidR="00B31C0F" w:rsidRPr="00B560F7" w:rsidRDefault="00B31C0F" w:rsidP="00C27704">
      <w:pPr>
        <w:ind w:firstLine="567"/>
        <w:jc w:val="both"/>
        <w:rPr>
          <w:rFonts w:ascii="Arial" w:hAnsi="Arial" w:cs="Arial"/>
          <w:sz w:val="24"/>
          <w:szCs w:val="24"/>
        </w:rPr>
      </w:pPr>
      <w:r w:rsidRPr="00B560F7">
        <w:rPr>
          <w:rFonts w:ascii="Arial" w:hAnsi="Arial" w:cs="Arial"/>
          <w:sz w:val="24"/>
          <w:szCs w:val="24"/>
        </w:rPr>
        <w:t>Зеленые насаждения оказывают большое влияние на регулирование теплового режима, понижение солнечной радиации, очищение и увлажнение воздуха. Кроме того, единая система зеленых насаждений задержит до 80 % пыли, соответственно, уменьшит запыленность воздуха под кронами до 40 %, уменьшит силу ветра, защитит воздух от загрязнения вредными газами и выполнит шумозащитную роль.</w:t>
      </w:r>
    </w:p>
    <w:p w:rsidR="00B31C0F" w:rsidRPr="00B560F7" w:rsidRDefault="00B31C0F" w:rsidP="00C27704">
      <w:pPr>
        <w:ind w:firstLine="567"/>
        <w:jc w:val="both"/>
        <w:rPr>
          <w:rFonts w:ascii="Arial" w:hAnsi="Arial" w:cs="Arial"/>
          <w:sz w:val="24"/>
          <w:szCs w:val="24"/>
        </w:rPr>
      </w:pPr>
      <w:r w:rsidRPr="00B560F7">
        <w:rPr>
          <w:rFonts w:ascii="Arial" w:hAnsi="Arial" w:cs="Arial"/>
          <w:sz w:val="24"/>
          <w:szCs w:val="24"/>
        </w:rPr>
        <w:t>Подбор растений, их размещение в плане, типы и схемы посадок следует назначать в соответствии с почвенно-климатическими условиями и СниП III-10-75 «Благоустройство</w:t>
      </w:r>
      <w:r>
        <w:rPr>
          <w:rFonts w:ascii="Arial" w:hAnsi="Arial" w:cs="Arial"/>
          <w:sz w:val="24"/>
          <w:szCs w:val="24"/>
        </w:rPr>
        <w:t xml:space="preserve"> территорий</w:t>
      </w:r>
      <w:r w:rsidRPr="00B560F7">
        <w:rPr>
          <w:rFonts w:ascii="Arial" w:hAnsi="Arial" w:cs="Arial"/>
          <w:sz w:val="24"/>
          <w:szCs w:val="24"/>
        </w:rPr>
        <w:t>».</w:t>
      </w:r>
    </w:p>
    <w:p w:rsidR="00B31C0F" w:rsidRPr="00B560F7" w:rsidRDefault="00B31C0F" w:rsidP="00C27704">
      <w:pPr>
        <w:ind w:firstLine="540"/>
        <w:rPr>
          <w:rFonts w:ascii="Arial" w:hAnsi="Arial" w:cs="Arial"/>
          <w:sz w:val="24"/>
          <w:szCs w:val="24"/>
        </w:rPr>
      </w:pPr>
    </w:p>
    <w:p w:rsidR="00B31C0F" w:rsidRPr="002338B1" w:rsidRDefault="00B31C0F" w:rsidP="00C27704">
      <w:pPr>
        <w:spacing w:after="120"/>
        <w:rPr>
          <w:rFonts w:ascii="Arial" w:hAnsi="Arial" w:cs="Arial"/>
          <w:b/>
          <w:sz w:val="24"/>
          <w:szCs w:val="24"/>
        </w:rPr>
      </w:pPr>
      <w:r w:rsidRPr="002338B1">
        <w:rPr>
          <w:rFonts w:ascii="Arial" w:hAnsi="Arial" w:cs="Arial"/>
          <w:b/>
          <w:sz w:val="24"/>
          <w:szCs w:val="24"/>
        </w:rPr>
        <w:t>10.       САНИТАРНАЯ ОЧИСТКА ТЕРРИТОРИИ.</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Уборка территории и санитарная очистка предусматривается по технологиям, обеспечивающим механизацию наиболее трудоемких работ посредством необходимых спецмашин и оборудования.</w:t>
      </w:r>
    </w:p>
    <w:p w:rsidR="00B31C0F" w:rsidRPr="002338B1" w:rsidRDefault="00B31C0F" w:rsidP="00C27704">
      <w:pPr>
        <w:ind w:firstLine="540"/>
        <w:jc w:val="both"/>
        <w:rPr>
          <w:rFonts w:ascii="Arial" w:hAnsi="Arial" w:cs="Arial"/>
          <w:sz w:val="24"/>
          <w:szCs w:val="24"/>
          <w:u w:val="single"/>
        </w:rPr>
      </w:pPr>
      <w:r w:rsidRPr="002338B1">
        <w:rPr>
          <w:rFonts w:ascii="Arial" w:hAnsi="Arial" w:cs="Arial"/>
          <w:sz w:val="24"/>
          <w:szCs w:val="24"/>
          <w:u w:val="single"/>
        </w:rPr>
        <w:t>Сбор и удаление твердых бытовых отходов.</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Согласно санитарным и технологическим нормам и правилам, для организации работ по санитарному благоустройству сбор и удаление бытовых отходов предлагается осуществлять по планово-регулярной системе с концентрацией всех средств на базе МУП ЖКХ.</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Планово-регулярная система включает в себя:</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1. Организацию сбора и временного хранения бытовых отходов в местах их образования;</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2. Своевременное удаление бытовых отходов с территории домовладений и организаций;</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3. Осуществление обезвреживания и утилизации бытовых отходов.</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 xml:space="preserve">В соответствии с приложением </w:t>
      </w:r>
      <w:r>
        <w:rPr>
          <w:rFonts w:ascii="Arial" w:hAnsi="Arial" w:cs="Arial"/>
          <w:sz w:val="24"/>
          <w:szCs w:val="24"/>
        </w:rPr>
        <w:t>М</w:t>
      </w:r>
      <w:r w:rsidRPr="002338B1">
        <w:rPr>
          <w:rFonts w:ascii="Arial" w:hAnsi="Arial" w:cs="Arial"/>
          <w:sz w:val="24"/>
          <w:szCs w:val="24"/>
        </w:rPr>
        <w:t xml:space="preserve"> СП </w:t>
      </w:r>
      <w:r>
        <w:rPr>
          <w:rFonts w:ascii="Arial" w:hAnsi="Arial" w:cs="Arial"/>
          <w:sz w:val="24"/>
          <w:szCs w:val="24"/>
        </w:rPr>
        <w:t>42.13330.2011</w:t>
      </w:r>
      <w:r w:rsidRPr="002338B1">
        <w:rPr>
          <w:rFonts w:ascii="Arial" w:hAnsi="Arial" w:cs="Arial"/>
          <w:sz w:val="24"/>
          <w:szCs w:val="24"/>
        </w:rPr>
        <w:t>, норма накопления ТБО с учетом общественных зданий, принимается – 1,5 м</w:t>
      </w:r>
      <w:r w:rsidRPr="002338B1">
        <w:rPr>
          <w:rFonts w:ascii="Arial" w:hAnsi="Arial" w:cs="Arial"/>
          <w:sz w:val="24"/>
          <w:szCs w:val="24"/>
          <w:vertAlign w:val="superscript"/>
        </w:rPr>
        <w:t>3</w:t>
      </w:r>
      <w:r w:rsidRPr="002338B1">
        <w:rPr>
          <w:rFonts w:ascii="Arial" w:hAnsi="Arial" w:cs="Arial"/>
          <w:sz w:val="24"/>
          <w:szCs w:val="24"/>
        </w:rPr>
        <w:t xml:space="preserve"> в год на жителя.</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Для территории, включающей участки жилищного фонда на правах личной собственности и участки учреждений социально-бытового обслуживания целесообразно применение смешанной системы по сбору и удалению твердых бытовых отходов:</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 сбор в квартирный сборник произвольной емкости и вывоз мусоровозными машинами 53-М и КО-413;</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 сбор отходов в несменяемый контейнер емкостью 0,6, 0,75 м3 и вывоз мусоровозными машинами КО-415А и КО-413.</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В зависимости от количества накапливаемых отходов на обслуживаемом участке и режима очистки устанавливают режим работы мусоровозов и формируют бригады рабочих.</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Необходимое количество мусоровозов определяется:</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 расстоянием до места обезвреживания;</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 объемом ТБО и периодичностью его вывоза;</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 транспортными потоками мусоровозов.</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Для осуществления мероприятий по санитарной очистке территории от ТБО планируется в зонах жилой застройки, а также возле зданий и сооружений общественного назначения планируется разместить специальные площадки для мусоросборников – контейнерные площадки.</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Площадки для установки сборников должны быть ограждены, иметь твердое водонепроницаемое покрытие с уклоном в сторону проезжей части 0,02%, быть удобны в отношении их уборки и мойки, иметь ограждение или зелеными насаждениями или какое-либо другое (кирпичное, сетчатое и т.п.).</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Для поддержания необходимого санитарного состояния площадок контейнеры должны быть установлены от ограждающих конструкций не ближе 1 м, а друг от друга - 0,35 м.</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На этих площадках могут предусматриваться специальные места для установки контейнера для пищевых отходов.</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Вывоз мусора из них необходимо производить ежедневно.</w:t>
      </w:r>
    </w:p>
    <w:p w:rsidR="00B31C0F" w:rsidRPr="002338B1" w:rsidRDefault="00B31C0F" w:rsidP="00C27704">
      <w:pPr>
        <w:ind w:firstLine="540"/>
        <w:jc w:val="both"/>
        <w:rPr>
          <w:rFonts w:ascii="Arial" w:hAnsi="Arial" w:cs="Arial"/>
          <w:sz w:val="24"/>
          <w:szCs w:val="24"/>
        </w:rPr>
      </w:pPr>
      <w:r w:rsidRPr="002338B1">
        <w:rPr>
          <w:rFonts w:ascii="Arial" w:hAnsi="Arial" w:cs="Arial"/>
          <w:sz w:val="24"/>
          <w:szCs w:val="24"/>
        </w:rPr>
        <w:t>Для сбора крупногабаритных отходов, которые составляют 3-7% по объему от общего количества расчетом предусмотрена установка бункеров-накопителей емкостью 5,0 м</w:t>
      </w:r>
      <w:r w:rsidRPr="002338B1">
        <w:rPr>
          <w:rFonts w:ascii="Arial" w:hAnsi="Arial" w:cs="Arial"/>
          <w:sz w:val="24"/>
          <w:szCs w:val="24"/>
          <w:vertAlign w:val="superscript"/>
        </w:rPr>
        <w:t>3</w:t>
      </w:r>
      <w:r w:rsidRPr="002338B1">
        <w:rPr>
          <w:rFonts w:ascii="Arial" w:hAnsi="Arial" w:cs="Arial"/>
          <w:sz w:val="24"/>
          <w:szCs w:val="24"/>
        </w:rPr>
        <w:t xml:space="preserve"> на специально оборудованных площадках. Вывоз по мере заполнения, но не реже одного раза в неделю.</w:t>
      </w:r>
    </w:p>
    <w:p w:rsidR="00B31C0F" w:rsidRPr="004A3C9B" w:rsidRDefault="00B31C0F" w:rsidP="00C27704">
      <w:pPr>
        <w:ind w:firstLine="540"/>
        <w:jc w:val="both"/>
        <w:rPr>
          <w:rFonts w:ascii="Arial" w:hAnsi="Arial" w:cs="Arial"/>
          <w:sz w:val="24"/>
          <w:szCs w:val="24"/>
        </w:rPr>
      </w:pPr>
      <w:r w:rsidRPr="004A3C9B">
        <w:rPr>
          <w:rFonts w:ascii="Arial" w:hAnsi="Arial" w:cs="Arial"/>
          <w:sz w:val="24"/>
          <w:szCs w:val="24"/>
        </w:rPr>
        <w:t>Необходимое число контейнеров для населенного пункта рассчитывается по формуле:</w:t>
      </w:r>
    </w:p>
    <w:p w:rsidR="00B31C0F" w:rsidRPr="004A3C9B" w:rsidRDefault="00B31C0F" w:rsidP="00C27704">
      <w:pPr>
        <w:ind w:firstLine="540"/>
        <w:jc w:val="both"/>
        <w:rPr>
          <w:rFonts w:ascii="Arial" w:hAnsi="Arial" w:cs="Arial"/>
          <w:sz w:val="24"/>
          <w:szCs w:val="24"/>
        </w:rPr>
      </w:pPr>
      <w:r w:rsidRPr="004A3C9B">
        <w:rPr>
          <w:rFonts w:ascii="Arial" w:hAnsi="Arial" w:cs="Arial"/>
          <w:sz w:val="24"/>
          <w:szCs w:val="24"/>
        </w:rPr>
        <w:t>Бкон = (</w:t>
      </w:r>
      <w:r w:rsidRPr="004A3C9B">
        <w:rPr>
          <w:rFonts w:ascii="Arial" w:hAnsi="Arial" w:cs="Arial"/>
          <w:sz w:val="24"/>
          <w:szCs w:val="24"/>
          <w:lang w:val="en-US"/>
        </w:rPr>
        <w:t>p</w:t>
      </w:r>
      <w:r w:rsidRPr="004A3C9B">
        <w:rPr>
          <w:rFonts w:ascii="Arial" w:hAnsi="Arial" w:cs="Arial"/>
          <w:sz w:val="24"/>
          <w:szCs w:val="24"/>
        </w:rPr>
        <w:t>*</w:t>
      </w:r>
      <w:r w:rsidRPr="004A3C9B">
        <w:rPr>
          <w:rFonts w:ascii="Arial" w:hAnsi="Arial" w:cs="Arial"/>
          <w:sz w:val="24"/>
          <w:szCs w:val="24"/>
          <w:lang w:val="en-US"/>
        </w:rPr>
        <w:t>m</w:t>
      </w:r>
      <w:r w:rsidRPr="004A3C9B">
        <w:rPr>
          <w:rFonts w:ascii="Arial" w:hAnsi="Arial" w:cs="Arial"/>
          <w:sz w:val="24"/>
          <w:szCs w:val="24"/>
        </w:rPr>
        <w:t>*</w:t>
      </w:r>
      <w:r w:rsidRPr="004A3C9B">
        <w:rPr>
          <w:rFonts w:ascii="Arial" w:hAnsi="Arial" w:cs="Arial"/>
          <w:sz w:val="24"/>
          <w:szCs w:val="24"/>
          <w:lang w:val="en-US"/>
        </w:rPr>
        <w:t>K</w:t>
      </w:r>
      <w:r w:rsidRPr="004A3C9B">
        <w:rPr>
          <w:rFonts w:ascii="Arial" w:hAnsi="Arial" w:cs="Arial"/>
          <w:sz w:val="24"/>
          <w:szCs w:val="24"/>
        </w:rPr>
        <w:t>1*t*К3)/ (365*V*</w:t>
      </w:r>
      <w:r w:rsidRPr="004A3C9B">
        <w:rPr>
          <w:rFonts w:ascii="Arial" w:hAnsi="Arial" w:cs="Arial"/>
          <w:sz w:val="24"/>
          <w:szCs w:val="24"/>
          <w:lang w:val="en-US"/>
        </w:rPr>
        <w:t>K</w:t>
      </w:r>
      <w:r w:rsidRPr="004A3C9B">
        <w:rPr>
          <w:rFonts w:ascii="Arial" w:hAnsi="Arial" w:cs="Arial"/>
          <w:sz w:val="24"/>
          <w:szCs w:val="24"/>
        </w:rPr>
        <w:t>2),</w:t>
      </w:r>
    </w:p>
    <w:p w:rsidR="00B31C0F" w:rsidRPr="004A3C9B" w:rsidRDefault="00B31C0F" w:rsidP="00C27704">
      <w:pPr>
        <w:ind w:firstLine="540"/>
        <w:jc w:val="both"/>
        <w:rPr>
          <w:rFonts w:ascii="Arial" w:hAnsi="Arial" w:cs="Arial"/>
          <w:sz w:val="24"/>
          <w:szCs w:val="24"/>
        </w:rPr>
      </w:pPr>
      <w:r w:rsidRPr="004A3C9B">
        <w:rPr>
          <w:rFonts w:ascii="Arial" w:hAnsi="Arial" w:cs="Arial"/>
          <w:sz w:val="24"/>
          <w:szCs w:val="24"/>
        </w:rPr>
        <w:t xml:space="preserve">где </w:t>
      </w:r>
      <w:r w:rsidRPr="004A3C9B">
        <w:rPr>
          <w:rFonts w:ascii="Arial" w:hAnsi="Arial" w:cs="Arial"/>
          <w:sz w:val="24"/>
          <w:szCs w:val="24"/>
          <w:lang w:val="en-US"/>
        </w:rPr>
        <w:t>p</w:t>
      </w:r>
      <w:r w:rsidRPr="004A3C9B">
        <w:rPr>
          <w:rFonts w:ascii="Arial" w:hAnsi="Arial" w:cs="Arial"/>
          <w:sz w:val="24"/>
          <w:szCs w:val="24"/>
        </w:rPr>
        <w:t xml:space="preserve"> – норма накопления на 1 человека в год, м</w:t>
      </w:r>
      <w:r w:rsidRPr="004A3C9B">
        <w:rPr>
          <w:rFonts w:ascii="Arial" w:hAnsi="Arial" w:cs="Arial"/>
          <w:sz w:val="24"/>
          <w:szCs w:val="24"/>
          <w:vertAlign w:val="superscript"/>
        </w:rPr>
        <w:t>3</w:t>
      </w:r>
      <w:r w:rsidRPr="004A3C9B">
        <w:rPr>
          <w:rFonts w:ascii="Arial" w:hAnsi="Arial" w:cs="Arial"/>
          <w:sz w:val="24"/>
          <w:szCs w:val="24"/>
        </w:rPr>
        <w:t>;</w:t>
      </w:r>
    </w:p>
    <w:p w:rsidR="00B31C0F" w:rsidRPr="004A3C9B" w:rsidRDefault="00B31C0F" w:rsidP="00C27704">
      <w:pPr>
        <w:ind w:firstLine="540"/>
        <w:jc w:val="both"/>
        <w:rPr>
          <w:rFonts w:ascii="Arial" w:hAnsi="Arial" w:cs="Arial"/>
          <w:sz w:val="24"/>
          <w:szCs w:val="24"/>
        </w:rPr>
      </w:pPr>
      <w:r w:rsidRPr="004A3C9B">
        <w:rPr>
          <w:rFonts w:ascii="Arial" w:hAnsi="Arial" w:cs="Arial"/>
          <w:sz w:val="24"/>
          <w:szCs w:val="24"/>
          <w:lang w:val="en-US"/>
        </w:rPr>
        <w:t>m</w:t>
      </w:r>
      <w:r w:rsidRPr="004A3C9B">
        <w:rPr>
          <w:rFonts w:ascii="Arial" w:hAnsi="Arial" w:cs="Arial"/>
          <w:sz w:val="24"/>
          <w:szCs w:val="24"/>
        </w:rPr>
        <w:t xml:space="preserve"> – численность населения жилого района, микрорайона, чел.;</w:t>
      </w:r>
    </w:p>
    <w:p w:rsidR="00B31C0F" w:rsidRPr="004A3C9B" w:rsidRDefault="00B31C0F" w:rsidP="00C27704">
      <w:pPr>
        <w:ind w:firstLine="540"/>
        <w:jc w:val="both"/>
        <w:rPr>
          <w:rFonts w:ascii="Arial" w:hAnsi="Arial" w:cs="Arial"/>
          <w:sz w:val="24"/>
          <w:szCs w:val="24"/>
        </w:rPr>
      </w:pPr>
      <w:r w:rsidRPr="004A3C9B">
        <w:rPr>
          <w:rFonts w:ascii="Arial" w:hAnsi="Arial" w:cs="Arial"/>
          <w:sz w:val="24"/>
          <w:szCs w:val="24"/>
        </w:rPr>
        <w:t>t – предельный срок хранения мусора (периодичность удаления отходов), сут.;</w:t>
      </w:r>
    </w:p>
    <w:p w:rsidR="00B31C0F" w:rsidRPr="004A3C9B" w:rsidRDefault="00B31C0F" w:rsidP="00C27704">
      <w:pPr>
        <w:ind w:firstLine="540"/>
        <w:jc w:val="both"/>
        <w:rPr>
          <w:rFonts w:ascii="Arial" w:hAnsi="Arial" w:cs="Arial"/>
          <w:sz w:val="24"/>
          <w:szCs w:val="24"/>
        </w:rPr>
      </w:pPr>
      <w:r w:rsidRPr="004A3C9B">
        <w:rPr>
          <w:rFonts w:ascii="Arial" w:hAnsi="Arial" w:cs="Arial"/>
          <w:sz w:val="24"/>
          <w:szCs w:val="24"/>
        </w:rPr>
        <w:t>К1 – коэффициент неравномерности отходов – 1,25;</w:t>
      </w:r>
    </w:p>
    <w:p w:rsidR="00B31C0F" w:rsidRPr="004A3C9B" w:rsidRDefault="00B31C0F" w:rsidP="00C27704">
      <w:pPr>
        <w:ind w:firstLine="540"/>
        <w:jc w:val="both"/>
        <w:rPr>
          <w:rFonts w:ascii="Arial" w:hAnsi="Arial" w:cs="Arial"/>
          <w:sz w:val="24"/>
          <w:szCs w:val="24"/>
        </w:rPr>
      </w:pPr>
      <w:r w:rsidRPr="004A3C9B">
        <w:rPr>
          <w:rFonts w:ascii="Arial" w:hAnsi="Arial" w:cs="Arial"/>
          <w:sz w:val="24"/>
          <w:szCs w:val="24"/>
        </w:rPr>
        <w:t>V – вместимость контейнера – 0,75 м</w:t>
      </w:r>
      <w:r w:rsidRPr="004A3C9B">
        <w:rPr>
          <w:rFonts w:ascii="Arial" w:hAnsi="Arial" w:cs="Arial"/>
          <w:sz w:val="24"/>
          <w:szCs w:val="24"/>
          <w:vertAlign w:val="superscript"/>
        </w:rPr>
        <w:t>3</w:t>
      </w:r>
      <w:r w:rsidRPr="004A3C9B">
        <w:rPr>
          <w:rFonts w:ascii="Arial" w:hAnsi="Arial" w:cs="Arial"/>
          <w:sz w:val="24"/>
          <w:szCs w:val="24"/>
        </w:rPr>
        <w:t>;</w:t>
      </w:r>
    </w:p>
    <w:p w:rsidR="00B31C0F" w:rsidRPr="004A3C9B" w:rsidRDefault="00B31C0F" w:rsidP="00C27704">
      <w:pPr>
        <w:ind w:firstLine="540"/>
        <w:jc w:val="both"/>
        <w:rPr>
          <w:rFonts w:ascii="Arial" w:hAnsi="Arial" w:cs="Arial"/>
          <w:sz w:val="24"/>
          <w:szCs w:val="24"/>
        </w:rPr>
      </w:pPr>
      <w:r w:rsidRPr="004A3C9B">
        <w:rPr>
          <w:rFonts w:ascii="Arial" w:hAnsi="Arial" w:cs="Arial"/>
          <w:sz w:val="24"/>
          <w:szCs w:val="24"/>
        </w:rPr>
        <w:t>К2 – коэффициент наполнения сборника, равный 0,9;</w:t>
      </w:r>
    </w:p>
    <w:p w:rsidR="00B31C0F" w:rsidRPr="004A3C9B" w:rsidRDefault="00B31C0F" w:rsidP="00C27704">
      <w:pPr>
        <w:ind w:firstLine="540"/>
        <w:jc w:val="both"/>
        <w:rPr>
          <w:rFonts w:ascii="Arial" w:hAnsi="Arial" w:cs="Arial"/>
        </w:rPr>
      </w:pPr>
      <w:r w:rsidRPr="004A3C9B">
        <w:rPr>
          <w:rFonts w:ascii="Arial" w:hAnsi="Arial" w:cs="Arial"/>
          <w:sz w:val="24"/>
          <w:szCs w:val="24"/>
        </w:rPr>
        <w:t xml:space="preserve">К3 – коэффициент, учитывающий </w:t>
      </w:r>
      <w:r w:rsidRPr="004A3C9B">
        <w:rPr>
          <w:rFonts w:ascii="Arial" w:hAnsi="Arial" w:cs="Arial"/>
        </w:rPr>
        <w:t>число контейнеров, находящихся в мойке, ремонте и резерве, равный 1,05.</w:t>
      </w:r>
    </w:p>
    <w:p w:rsidR="00B31C0F" w:rsidRPr="004A3C9B" w:rsidRDefault="00B31C0F" w:rsidP="00C27704">
      <w:pPr>
        <w:ind w:firstLine="540"/>
        <w:rPr>
          <w:rFonts w:ascii="Arial" w:hAnsi="Arial" w:cs="Arial"/>
          <w:noProof/>
          <w:sz w:val="24"/>
          <w:szCs w:val="24"/>
        </w:rPr>
      </w:pPr>
      <w:r w:rsidRPr="004A3C9B">
        <w:rPr>
          <w:rFonts w:ascii="Arial" w:hAnsi="Arial" w:cs="Arial"/>
          <w:noProof/>
          <w:sz w:val="24"/>
          <w:szCs w:val="24"/>
        </w:rPr>
        <w:t>Для проектируемой территории расчетное количество контейнеров составляет:</w:t>
      </w:r>
    </w:p>
    <w:p w:rsidR="00B31C0F" w:rsidRPr="002A2204" w:rsidRDefault="00B31C0F" w:rsidP="00C27704">
      <w:pPr>
        <w:ind w:firstLine="540"/>
        <w:rPr>
          <w:rFonts w:ascii="Arial" w:hAnsi="Arial" w:cs="Arial"/>
          <w:noProof/>
          <w:sz w:val="24"/>
          <w:szCs w:val="24"/>
        </w:rPr>
      </w:pPr>
      <w:r w:rsidRPr="002A2204">
        <w:rPr>
          <w:rFonts w:ascii="Arial" w:hAnsi="Arial" w:cs="Arial"/>
          <w:noProof/>
          <w:sz w:val="24"/>
          <w:szCs w:val="24"/>
        </w:rPr>
        <w:t>Бкон==(1,5</w:t>
      </w:r>
      <w:r w:rsidRPr="002A2204">
        <w:rPr>
          <w:rFonts w:ascii="Arial" w:hAnsi="Arial" w:cs="Arial"/>
          <w:sz w:val="24"/>
          <w:szCs w:val="24"/>
        </w:rPr>
        <w:t xml:space="preserve"> м</w:t>
      </w:r>
      <w:r w:rsidRPr="002A2204">
        <w:rPr>
          <w:rFonts w:ascii="Arial" w:hAnsi="Arial" w:cs="Arial"/>
          <w:sz w:val="24"/>
          <w:szCs w:val="24"/>
          <w:vertAlign w:val="superscript"/>
        </w:rPr>
        <w:t>3</w:t>
      </w:r>
      <w:r w:rsidRPr="002A2204">
        <w:rPr>
          <w:rFonts w:ascii="Arial" w:hAnsi="Arial" w:cs="Arial"/>
          <w:noProof/>
          <w:sz w:val="24"/>
          <w:szCs w:val="24"/>
        </w:rPr>
        <w:t xml:space="preserve"> х </w:t>
      </w:r>
      <w:r>
        <w:rPr>
          <w:rFonts w:ascii="Arial" w:hAnsi="Arial" w:cs="Arial"/>
          <w:noProof/>
          <w:sz w:val="24"/>
          <w:szCs w:val="24"/>
        </w:rPr>
        <w:t xml:space="preserve">1038 </w:t>
      </w:r>
      <w:r w:rsidRPr="002A2204">
        <w:rPr>
          <w:rFonts w:ascii="Arial" w:hAnsi="Arial" w:cs="Arial"/>
          <w:noProof/>
          <w:sz w:val="24"/>
          <w:szCs w:val="24"/>
        </w:rPr>
        <w:t xml:space="preserve">х 1,25 х 1 х 1,05)/( 365 х 0,75 </w:t>
      </w:r>
      <w:r w:rsidRPr="002A2204">
        <w:rPr>
          <w:rFonts w:ascii="Arial" w:hAnsi="Arial" w:cs="Arial"/>
          <w:sz w:val="24"/>
          <w:szCs w:val="24"/>
        </w:rPr>
        <w:t>м</w:t>
      </w:r>
      <w:r w:rsidRPr="002A2204">
        <w:rPr>
          <w:rFonts w:ascii="Arial" w:hAnsi="Arial" w:cs="Arial"/>
          <w:sz w:val="24"/>
          <w:szCs w:val="24"/>
          <w:vertAlign w:val="superscript"/>
        </w:rPr>
        <w:t xml:space="preserve">3 </w:t>
      </w:r>
      <w:r w:rsidRPr="002A2204">
        <w:rPr>
          <w:rFonts w:ascii="Arial" w:hAnsi="Arial" w:cs="Arial"/>
          <w:noProof/>
          <w:sz w:val="24"/>
          <w:szCs w:val="24"/>
        </w:rPr>
        <w:t xml:space="preserve">х 0,9) = </w:t>
      </w:r>
      <w:r w:rsidRPr="00724496">
        <w:rPr>
          <w:rFonts w:ascii="Arial" w:hAnsi="Arial" w:cs="Arial"/>
          <w:noProof/>
          <w:sz w:val="24"/>
          <w:szCs w:val="24"/>
        </w:rPr>
        <w:t>8,3 шт.</w:t>
      </w:r>
    </w:p>
    <w:p w:rsidR="00B31C0F" w:rsidRPr="00B560F7" w:rsidRDefault="00B31C0F" w:rsidP="00C27704">
      <w:pPr>
        <w:ind w:firstLine="540"/>
        <w:jc w:val="both"/>
        <w:rPr>
          <w:rFonts w:ascii="Arial" w:hAnsi="Arial" w:cs="Arial"/>
          <w:sz w:val="24"/>
          <w:szCs w:val="24"/>
        </w:rPr>
      </w:pPr>
      <w:r w:rsidRPr="00B560F7">
        <w:rPr>
          <w:rFonts w:ascii="Arial" w:hAnsi="Arial" w:cs="Arial"/>
          <w:sz w:val="24"/>
          <w:szCs w:val="24"/>
        </w:rPr>
        <w:t>Предусматривается обязательная планово-регулярная контейнерная система очистки территории от домового мусора с применением герметических мусоросборников.</w:t>
      </w:r>
    </w:p>
    <w:p w:rsidR="00B31C0F" w:rsidRPr="00B560F7" w:rsidRDefault="00B31C0F" w:rsidP="00C27704">
      <w:pPr>
        <w:ind w:firstLine="540"/>
        <w:jc w:val="both"/>
        <w:rPr>
          <w:rFonts w:ascii="Arial" w:hAnsi="Arial" w:cs="Arial"/>
          <w:noProof/>
          <w:sz w:val="24"/>
          <w:szCs w:val="24"/>
        </w:rPr>
      </w:pPr>
      <w:r w:rsidRPr="00D8267F">
        <w:rPr>
          <w:rFonts w:ascii="Arial" w:hAnsi="Arial" w:cs="Arial"/>
          <w:sz w:val="24"/>
          <w:szCs w:val="24"/>
          <w:u w:val="single"/>
        </w:rPr>
        <w:t>Жидкие бытовые отходы</w:t>
      </w:r>
    </w:p>
    <w:p w:rsidR="00B31C0F" w:rsidRPr="00B560F7" w:rsidRDefault="00B31C0F" w:rsidP="00C27704">
      <w:pPr>
        <w:ind w:firstLine="540"/>
        <w:jc w:val="both"/>
        <w:rPr>
          <w:rFonts w:ascii="Arial" w:hAnsi="Arial" w:cs="Arial"/>
          <w:noProof/>
          <w:sz w:val="24"/>
          <w:szCs w:val="24"/>
        </w:rPr>
      </w:pPr>
      <w:r w:rsidRPr="00B560F7">
        <w:rPr>
          <w:rFonts w:ascii="Arial" w:hAnsi="Arial" w:cs="Arial"/>
          <w:sz w:val="24"/>
          <w:szCs w:val="24"/>
        </w:rPr>
        <w:t>Стоки хозяйственно-бытовой канализации поступают на локальные очистные сооружения</w:t>
      </w:r>
      <w:r>
        <w:rPr>
          <w:rFonts w:ascii="Arial" w:hAnsi="Arial" w:cs="Arial"/>
          <w:sz w:val="24"/>
          <w:szCs w:val="24"/>
        </w:rPr>
        <w:t>, расположенные на каждом участке</w:t>
      </w:r>
      <w:r w:rsidRPr="00B560F7">
        <w:rPr>
          <w:rFonts w:ascii="Arial" w:hAnsi="Arial" w:cs="Arial"/>
          <w:sz w:val="24"/>
          <w:szCs w:val="24"/>
        </w:rPr>
        <w:t>.</w:t>
      </w:r>
    </w:p>
    <w:p w:rsidR="00B31C0F" w:rsidRPr="00D8267F" w:rsidRDefault="00B31C0F" w:rsidP="00C27704">
      <w:pPr>
        <w:ind w:firstLine="540"/>
        <w:jc w:val="both"/>
        <w:rPr>
          <w:rFonts w:ascii="Arial" w:hAnsi="Arial" w:cs="Arial"/>
          <w:sz w:val="24"/>
          <w:szCs w:val="24"/>
          <w:u w:val="single"/>
        </w:rPr>
      </w:pPr>
      <w:r w:rsidRPr="00D8267F">
        <w:rPr>
          <w:rFonts w:ascii="Arial" w:hAnsi="Arial" w:cs="Arial"/>
          <w:sz w:val="24"/>
          <w:szCs w:val="24"/>
          <w:u w:val="single"/>
        </w:rPr>
        <w:t>Уборка территорий населенных пунктов</w:t>
      </w:r>
    </w:p>
    <w:p w:rsidR="00B31C0F" w:rsidRPr="00B560F7" w:rsidRDefault="00B31C0F" w:rsidP="00C27704">
      <w:pPr>
        <w:ind w:firstLine="540"/>
        <w:jc w:val="both"/>
        <w:rPr>
          <w:rFonts w:ascii="Arial" w:hAnsi="Arial" w:cs="Arial"/>
          <w:sz w:val="24"/>
          <w:szCs w:val="24"/>
        </w:rPr>
      </w:pPr>
      <w:r w:rsidRPr="00B560F7">
        <w:rPr>
          <w:rFonts w:ascii="Arial" w:hAnsi="Arial" w:cs="Arial"/>
          <w:sz w:val="24"/>
          <w:szCs w:val="24"/>
        </w:rPr>
        <w:t>Важное место в санитарном благоустройстве населенных пунктов принадлежит уборке территории. Она производится круглогодично и разделяется на зимнюю и летнюю.</w:t>
      </w:r>
    </w:p>
    <w:p w:rsidR="00B31C0F" w:rsidRPr="00B560F7" w:rsidRDefault="00B31C0F" w:rsidP="00C27704">
      <w:pPr>
        <w:ind w:firstLine="540"/>
        <w:jc w:val="both"/>
        <w:rPr>
          <w:rFonts w:ascii="Arial" w:hAnsi="Arial" w:cs="Arial"/>
          <w:sz w:val="24"/>
          <w:szCs w:val="24"/>
        </w:rPr>
      </w:pPr>
      <w:r w:rsidRPr="00B560F7">
        <w:rPr>
          <w:rFonts w:ascii="Arial" w:hAnsi="Arial" w:cs="Arial"/>
          <w:sz w:val="24"/>
          <w:szCs w:val="24"/>
        </w:rPr>
        <w:t>В летний период убирается уличный мусор, который носит название смет, зимой – снег.</w:t>
      </w:r>
    </w:p>
    <w:p w:rsidR="00B31C0F" w:rsidRPr="00B560F7" w:rsidRDefault="00B31C0F" w:rsidP="00C27704">
      <w:pPr>
        <w:ind w:firstLine="540"/>
        <w:jc w:val="both"/>
        <w:rPr>
          <w:rFonts w:ascii="Arial" w:hAnsi="Arial" w:cs="Arial"/>
        </w:rPr>
      </w:pPr>
      <w:r w:rsidRPr="00B560F7">
        <w:rPr>
          <w:rFonts w:ascii="Arial" w:hAnsi="Arial" w:cs="Arial"/>
          <w:sz w:val="24"/>
          <w:szCs w:val="24"/>
        </w:rPr>
        <w:t>Нормы накопления уличного смета принимаются в зависимости от типа покрытия и приведены в таблице 10-1.</w:t>
      </w:r>
    </w:p>
    <w:p w:rsidR="00B31C0F" w:rsidRPr="00B560F7" w:rsidRDefault="00B31C0F" w:rsidP="00C27704">
      <w:pPr>
        <w:ind w:firstLine="540"/>
        <w:jc w:val="right"/>
        <w:rPr>
          <w:rFonts w:ascii="Arial" w:hAnsi="Arial" w:cs="Arial"/>
          <w:sz w:val="24"/>
          <w:szCs w:val="24"/>
        </w:rPr>
      </w:pPr>
      <w:r w:rsidRPr="00B560F7">
        <w:rPr>
          <w:rFonts w:ascii="Arial" w:hAnsi="Arial" w:cs="Arial"/>
          <w:sz w:val="24"/>
          <w:szCs w:val="24"/>
        </w:rPr>
        <w:t>Таблица10-1</w:t>
      </w:r>
    </w:p>
    <w:p w:rsidR="00B31C0F" w:rsidRPr="00B560F7" w:rsidRDefault="00B31C0F" w:rsidP="00C27704">
      <w:pPr>
        <w:spacing w:line="360" w:lineRule="auto"/>
        <w:ind w:firstLine="540"/>
        <w:rPr>
          <w:rFonts w:ascii="Arial" w:hAnsi="Arial" w:cs="Arial"/>
          <w:sz w:val="24"/>
          <w:szCs w:val="24"/>
        </w:rPr>
      </w:pPr>
      <w:r w:rsidRPr="00B560F7">
        <w:rPr>
          <w:rFonts w:ascii="Arial" w:hAnsi="Arial" w:cs="Arial"/>
          <w:sz w:val="24"/>
          <w:szCs w:val="24"/>
        </w:rPr>
        <w:t>Нормы накопления уличного смета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7"/>
        <w:gridCol w:w="1820"/>
        <w:gridCol w:w="2074"/>
      </w:tblGrid>
      <w:tr w:rsidR="00B31C0F" w:rsidRPr="00B560F7" w:rsidTr="00C27704">
        <w:trPr>
          <w:trHeight w:val="355"/>
        </w:trPr>
        <w:tc>
          <w:tcPr>
            <w:tcW w:w="5387" w:type="dxa"/>
            <w:vMerge w:val="restart"/>
          </w:tcPr>
          <w:p w:rsidR="00B31C0F" w:rsidRPr="00B560F7" w:rsidRDefault="00B31C0F" w:rsidP="00C27704">
            <w:pPr>
              <w:spacing w:line="360" w:lineRule="auto"/>
              <w:ind w:firstLine="540"/>
              <w:jc w:val="both"/>
              <w:rPr>
                <w:rFonts w:ascii="Arial" w:hAnsi="Arial" w:cs="Arial"/>
                <w:sz w:val="24"/>
                <w:szCs w:val="24"/>
              </w:rPr>
            </w:pPr>
            <w:r w:rsidRPr="00B560F7">
              <w:rPr>
                <w:rFonts w:ascii="Arial" w:hAnsi="Arial" w:cs="Arial"/>
                <w:sz w:val="24"/>
                <w:szCs w:val="24"/>
              </w:rPr>
              <w:t>Тип покрытия</w:t>
            </w:r>
          </w:p>
        </w:tc>
        <w:tc>
          <w:tcPr>
            <w:tcW w:w="3894" w:type="dxa"/>
            <w:gridSpan w:val="2"/>
          </w:tcPr>
          <w:p w:rsidR="00B31C0F" w:rsidRPr="00B560F7" w:rsidRDefault="00B31C0F" w:rsidP="00C27704">
            <w:pPr>
              <w:spacing w:line="360" w:lineRule="auto"/>
              <w:ind w:firstLine="540"/>
              <w:jc w:val="center"/>
              <w:rPr>
                <w:rFonts w:ascii="Arial" w:hAnsi="Arial" w:cs="Arial"/>
                <w:sz w:val="24"/>
                <w:szCs w:val="24"/>
              </w:rPr>
            </w:pPr>
            <w:r w:rsidRPr="00B560F7">
              <w:rPr>
                <w:rFonts w:ascii="Arial" w:hAnsi="Arial" w:cs="Arial"/>
                <w:sz w:val="24"/>
                <w:szCs w:val="24"/>
              </w:rPr>
              <w:t>Нормы накопления на 1 м</w:t>
            </w:r>
            <w:r w:rsidRPr="00B560F7">
              <w:rPr>
                <w:rFonts w:ascii="Arial" w:hAnsi="Arial" w:cs="Arial"/>
                <w:sz w:val="24"/>
                <w:szCs w:val="24"/>
                <w:vertAlign w:val="superscript"/>
              </w:rPr>
              <w:t>2</w:t>
            </w:r>
            <w:r w:rsidRPr="00B560F7">
              <w:rPr>
                <w:rFonts w:ascii="Arial" w:hAnsi="Arial" w:cs="Arial"/>
                <w:sz w:val="24"/>
                <w:szCs w:val="24"/>
              </w:rPr>
              <w:t xml:space="preserve"> в год</w:t>
            </w:r>
          </w:p>
        </w:tc>
      </w:tr>
      <w:tr w:rsidR="00B31C0F" w:rsidRPr="00B560F7" w:rsidTr="00C27704">
        <w:trPr>
          <w:trHeight w:val="179"/>
        </w:trPr>
        <w:tc>
          <w:tcPr>
            <w:tcW w:w="5387" w:type="dxa"/>
            <w:vMerge/>
          </w:tcPr>
          <w:p w:rsidR="00B31C0F" w:rsidRPr="00B560F7" w:rsidRDefault="00B31C0F" w:rsidP="00C27704">
            <w:pPr>
              <w:spacing w:line="360" w:lineRule="auto"/>
              <w:ind w:firstLine="540"/>
              <w:jc w:val="both"/>
              <w:rPr>
                <w:rFonts w:ascii="Arial" w:hAnsi="Arial" w:cs="Arial"/>
                <w:sz w:val="24"/>
                <w:szCs w:val="24"/>
              </w:rPr>
            </w:pPr>
          </w:p>
        </w:tc>
        <w:tc>
          <w:tcPr>
            <w:tcW w:w="1820" w:type="dxa"/>
          </w:tcPr>
          <w:p w:rsidR="00B31C0F" w:rsidRPr="00B560F7" w:rsidRDefault="00B31C0F" w:rsidP="00C27704">
            <w:pPr>
              <w:spacing w:line="360" w:lineRule="auto"/>
              <w:ind w:firstLine="540"/>
              <w:jc w:val="center"/>
              <w:rPr>
                <w:rFonts w:ascii="Arial" w:hAnsi="Arial" w:cs="Arial"/>
                <w:sz w:val="24"/>
                <w:szCs w:val="24"/>
              </w:rPr>
            </w:pPr>
            <w:r w:rsidRPr="00B560F7">
              <w:rPr>
                <w:rFonts w:ascii="Arial" w:hAnsi="Arial" w:cs="Arial"/>
                <w:sz w:val="24"/>
                <w:szCs w:val="24"/>
              </w:rPr>
              <w:t>л</w:t>
            </w:r>
          </w:p>
        </w:tc>
        <w:tc>
          <w:tcPr>
            <w:tcW w:w="2074" w:type="dxa"/>
          </w:tcPr>
          <w:p w:rsidR="00B31C0F" w:rsidRPr="00B560F7" w:rsidRDefault="00B31C0F" w:rsidP="00C27704">
            <w:pPr>
              <w:spacing w:line="360" w:lineRule="auto"/>
              <w:ind w:firstLine="540"/>
              <w:jc w:val="center"/>
              <w:rPr>
                <w:rFonts w:ascii="Arial" w:hAnsi="Arial" w:cs="Arial"/>
                <w:sz w:val="24"/>
                <w:szCs w:val="24"/>
              </w:rPr>
            </w:pPr>
            <w:r w:rsidRPr="00B560F7">
              <w:rPr>
                <w:rFonts w:ascii="Arial" w:hAnsi="Arial" w:cs="Arial"/>
                <w:sz w:val="24"/>
                <w:szCs w:val="24"/>
              </w:rPr>
              <w:t>кг</w:t>
            </w:r>
          </w:p>
        </w:tc>
      </w:tr>
      <w:tr w:rsidR="00B31C0F" w:rsidRPr="00B560F7" w:rsidTr="00C27704">
        <w:trPr>
          <w:trHeight w:val="243"/>
        </w:trPr>
        <w:tc>
          <w:tcPr>
            <w:tcW w:w="5387" w:type="dxa"/>
          </w:tcPr>
          <w:p w:rsidR="00B31C0F" w:rsidRPr="00B560F7" w:rsidRDefault="00B31C0F" w:rsidP="00C27704">
            <w:pPr>
              <w:jc w:val="both"/>
              <w:rPr>
                <w:rFonts w:ascii="Arial" w:hAnsi="Arial" w:cs="Arial"/>
                <w:sz w:val="24"/>
                <w:szCs w:val="24"/>
              </w:rPr>
            </w:pPr>
            <w:r w:rsidRPr="00B560F7">
              <w:rPr>
                <w:rFonts w:ascii="Arial" w:hAnsi="Arial" w:cs="Arial"/>
                <w:sz w:val="24"/>
                <w:szCs w:val="24"/>
              </w:rPr>
              <w:t>Усовершенствованные покрытия (АБ; Б)</w:t>
            </w:r>
          </w:p>
        </w:tc>
        <w:tc>
          <w:tcPr>
            <w:tcW w:w="1820" w:type="dxa"/>
          </w:tcPr>
          <w:p w:rsidR="00B31C0F" w:rsidRPr="00B560F7" w:rsidRDefault="00B31C0F" w:rsidP="00C27704">
            <w:pPr>
              <w:spacing w:line="360" w:lineRule="auto"/>
              <w:ind w:firstLine="540"/>
              <w:jc w:val="center"/>
              <w:rPr>
                <w:rFonts w:ascii="Arial" w:hAnsi="Arial" w:cs="Arial"/>
                <w:sz w:val="24"/>
                <w:szCs w:val="24"/>
              </w:rPr>
            </w:pPr>
            <w:r w:rsidRPr="00B560F7">
              <w:rPr>
                <w:rFonts w:ascii="Arial" w:hAnsi="Arial" w:cs="Arial"/>
                <w:sz w:val="24"/>
                <w:szCs w:val="24"/>
              </w:rPr>
              <w:t>12</w:t>
            </w:r>
          </w:p>
        </w:tc>
        <w:tc>
          <w:tcPr>
            <w:tcW w:w="2074" w:type="dxa"/>
          </w:tcPr>
          <w:p w:rsidR="00B31C0F" w:rsidRPr="00B560F7" w:rsidRDefault="00B31C0F" w:rsidP="00C27704">
            <w:pPr>
              <w:spacing w:line="360" w:lineRule="auto"/>
              <w:ind w:firstLine="540"/>
              <w:jc w:val="center"/>
              <w:rPr>
                <w:rFonts w:ascii="Arial" w:hAnsi="Arial" w:cs="Arial"/>
                <w:sz w:val="24"/>
                <w:szCs w:val="24"/>
              </w:rPr>
            </w:pPr>
            <w:r w:rsidRPr="00B560F7">
              <w:rPr>
                <w:rFonts w:ascii="Arial" w:hAnsi="Arial" w:cs="Arial"/>
                <w:sz w:val="24"/>
                <w:szCs w:val="24"/>
              </w:rPr>
              <w:t>10</w:t>
            </w:r>
          </w:p>
        </w:tc>
      </w:tr>
      <w:tr w:rsidR="00B31C0F" w:rsidRPr="00B560F7" w:rsidTr="00C27704">
        <w:trPr>
          <w:trHeight w:val="355"/>
        </w:trPr>
        <w:tc>
          <w:tcPr>
            <w:tcW w:w="5387" w:type="dxa"/>
          </w:tcPr>
          <w:p w:rsidR="00B31C0F" w:rsidRPr="00B560F7" w:rsidRDefault="00B31C0F" w:rsidP="00C27704">
            <w:pPr>
              <w:jc w:val="both"/>
              <w:rPr>
                <w:rFonts w:ascii="Arial" w:hAnsi="Arial" w:cs="Arial"/>
                <w:sz w:val="24"/>
                <w:szCs w:val="24"/>
              </w:rPr>
            </w:pPr>
            <w:r w:rsidRPr="00B560F7">
              <w:rPr>
                <w:rFonts w:ascii="Arial" w:hAnsi="Arial" w:cs="Arial"/>
                <w:sz w:val="24"/>
                <w:szCs w:val="24"/>
              </w:rPr>
              <w:t>Неусовершенствованные покрытия (Щ и пр.)</w:t>
            </w:r>
          </w:p>
        </w:tc>
        <w:tc>
          <w:tcPr>
            <w:tcW w:w="1820" w:type="dxa"/>
          </w:tcPr>
          <w:p w:rsidR="00B31C0F" w:rsidRPr="00B560F7" w:rsidRDefault="00B31C0F" w:rsidP="00C27704">
            <w:pPr>
              <w:spacing w:line="360" w:lineRule="auto"/>
              <w:ind w:firstLine="540"/>
              <w:jc w:val="center"/>
              <w:rPr>
                <w:rFonts w:ascii="Arial" w:hAnsi="Arial" w:cs="Arial"/>
                <w:sz w:val="24"/>
                <w:szCs w:val="24"/>
              </w:rPr>
            </w:pPr>
            <w:r w:rsidRPr="00B560F7">
              <w:rPr>
                <w:rFonts w:ascii="Arial" w:hAnsi="Arial" w:cs="Arial"/>
                <w:sz w:val="24"/>
                <w:szCs w:val="24"/>
              </w:rPr>
              <w:t>20</w:t>
            </w:r>
          </w:p>
        </w:tc>
        <w:tc>
          <w:tcPr>
            <w:tcW w:w="2074" w:type="dxa"/>
          </w:tcPr>
          <w:p w:rsidR="00B31C0F" w:rsidRPr="00B560F7" w:rsidRDefault="00B31C0F" w:rsidP="00C27704">
            <w:pPr>
              <w:spacing w:line="360" w:lineRule="auto"/>
              <w:ind w:firstLine="540"/>
              <w:jc w:val="center"/>
              <w:rPr>
                <w:rFonts w:ascii="Arial" w:hAnsi="Arial" w:cs="Arial"/>
                <w:sz w:val="24"/>
                <w:szCs w:val="24"/>
              </w:rPr>
            </w:pPr>
            <w:r w:rsidRPr="00B560F7">
              <w:rPr>
                <w:rFonts w:ascii="Arial" w:hAnsi="Arial" w:cs="Arial"/>
                <w:sz w:val="24"/>
                <w:szCs w:val="24"/>
              </w:rPr>
              <w:t>15</w:t>
            </w:r>
          </w:p>
        </w:tc>
      </w:tr>
      <w:tr w:rsidR="00B31C0F" w:rsidRPr="00B560F7" w:rsidTr="00C27704">
        <w:trPr>
          <w:trHeight w:val="355"/>
        </w:trPr>
        <w:tc>
          <w:tcPr>
            <w:tcW w:w="5387" w:type="dxa"/>
          </w:tcPr>
          <w:p w:rsidR="00B31C0F" w:rsidRPr="00B560F7" w:rsidRDefault="00B31C0F" w:rsidP="00C27704">
            <w:pPr>
              <w:jc w:val="both"/>
              <w:rPr>
                <w:rFonts w:ascii="Arial" w:hAnsi="Arial" w:cs="Arial"/>
                <w:sz w:val="24"/>
                <w:szCs w:val="24"/>
              </w:rPr>
            </w:pPr>
            <w:r w:rsidRPr="00B560F7">
              <w:rPr>
                <w:rFonts w:ascii="Arial" w:hAnsi="Arial" w:cs="Arial"/>
                <w:sz w:val="24"/>
                <w:szCs w:val="24"/>
              </w:rPr>
              <w:t>Парковые покрытия</w:t>
            </w:r>
          </w:p>
        </w:tc>
        <w:tc>
          <w:tcPr>
            <w:tcW w:w="1820" w:type="dxa"/>
          </w:tcPr>
          <w:p w:rsidR="00B31C0F" w:rsidRPr="00B560F7" w:rsidRDefault="00B31C0F" w:rsidP="00C27704">
            <w:pPr>
              <w:spacing w:line="360" w:lineRule="auto"/>
              <w:ind w:firstLine="540"/>
              <w:jc w:val="center"/>
              <w:rPr>
                <w:rFonts w:ascii="Arial" w:hAnsi="Arial" w:cs="Arial"/>
                <w:sz w:val="24"/>
                <w:szCs w:val="24"/>
              </w:rPr>
            </w:pPr>
            <w:r w:rsidRPr="00B560F7">
              <w:rPr>
                <w:rFonts w:ascii="Arial" w:hAnsi="Arial" w:cs="Arial"/>
                <w:sz w:val="24"/>
                <w:szCs w:val="24"/>
              </w:rPr>
              <w:t>8</w:t>
            </w:r>
          </w:p>
        </w:tc>
        <w:tc>
          <w:tcPr>
            <w:tcW w:w="2074" w:type="dxa"/>
          </w:tcPr>
          <w:p w:rsidR="00B31C0F" w:rsidRPr="00B560F7" w:rsidRDefault="00B31C0F" w:rsidP="00C27704">
            <w:pPr>
              <w:spacing w:line="360" w:lineRule="auto"/>
              <w:ind w:firstLine="540"/>
              <w:jc w:val="center"/>
              <w:rPr>
                <w:rFonts w:ascii="Arial" w:hAnsi="Arial" w:cs="Arial"/>
                <w:sz w:val="24"/>
                <w:szCs w:val="24"/>
              </w:rPr>
            </w:pPr>
            <w:r w:rsidRPr="00B560F7">
              <w:rPr>
                <w:rFonts w:ascii="Arial" w:hAnsi="Arial" w:cs="Arial"/>
                <w:sz w:val="24"/>
                <w:szCs w:val="24"/>
              </w:rPr>
              <w:t>5-6</w:t>
            </w:r>
          </w:p>
        </w:tc>
      </w:tr>
    </w:tbl>
    <w:p w:rsidR="00B31C0F" w:rsidRPr="00B560F7" w:rsidRDefault="00B31C0F" w:rsidP="00C27704">
      <w:pPr>
        <w:ind w:firstLine="540"/>
        <w:rPr>
          <w:rFonts w:ascii="Arial" w:hAnsi="Arial" w:cs="Arial"/>
          <w:sz w:val="24"/>
          <w:szCs w:val="24"/>
        </w:rPr>
      </w:pPr>
    </w:p>
    <w:p w:rsidR="00B31C0F" w:rsidRPr="00B560F7" w:rsidRDefault="00B31C0F" w:rsidP="00C27704">
      <w:pPr>
        <w:ind w:firstLine="540"/>
        <w:jc w:val="both"/>
        <w:rPr>
          <w:rFonts w:ascii="Arial" w:hAnsi="Arial" w:cs="Arial"/>
          <w:sz w:val="24"/>
          <w:szCs w:val="24"/>
        </w:rPr>
      </w:pPr>
      <w:r w:rsidRPr="00B560F7">
        <w:rPr>
          <w:rFonts w:ascii="Arial" w:hAnsi="Arial" w:cs="Arial"/>
          <w:sz w:val="24"/>
          <w:szCs w:val="24"/>
        </w:rPr>
        <w:t>Для вывоза смета при механизированной уборке тротуаров и проезжей части улиц, дорог, площадей предусматривается использование существующего парка машин специализированного назначения.</w:t>
      </w:r>
    </w:p>
    <w:p w:rsidR="00B31C0F" w:rsidRPr="00B560F7" w:rsidRDefault="00B31C0F" w:rsidP="00C27704">
      <w:pPr>
        <w:ind w:firstLine="540"/>
        <w:jc w:val="both"/>
        <w:rPr>
          <w:rFonts w:ascii="Arial" w:hAnsi="Arial" w:cs="Arial"/>
          <w:sz w:val="24"/>
          <w:szCs w:val="24"/>
        </w:rPr>
      </w:pPr>
      <w:r w:rsidRPr="00B560F7">
        <w:rPr>
          <w:rFonts w:ascii="Arial" w:hAnsi="Arial" w:cs="Arial"/>
          <w:sz w:val="24"/>
          <w:szCs w:val="24"/>
        </w:rPr>
        <w:t xml:space="preserve">Норма расхода воды при одноразовой мойке дорожных покрытий принимается 0,9÷1,0 л/кв.м; при поливке 0,2÷0,25 л/кв.м. </w:t>
      </w:r>
    </w:p>
    <w:p w:rsidR="00B31C0F" w:rsidRPr="00B560F7" w:rsidRDefault="00B31C0F" w:rsidP="00C27704">
      <w:pPr>
        <w:ind w:firstLine="540"/>
        <w:jc w:val="both"/>
        <w:rPr>
          <w:rFonts w:ascii="Arial" w:hAnsi="Arial" w:cs="Arial"/>
          <w:sz w:val="24"/>
          <w:szCs w:val="24"/>
        </w:rPr>
      </w:pPr>
      <w:r w:rsidRPr="00B560F7">
        <w:rPr>
          <w:rFonts w:ascii="Arial" w:hAnsi="Arial" w:cs="Arial"/>
          <w:sz w:val="24"/>
          <w:szCs w:val="24"/>
        </w:rPr>
        <w:t>Технология зимней уборки дорог по их очистке от снежно-ледяных образований, предотвращению и устранению гололеда и скользкости в схеме санитарной очистки должна предусматривать проведение этих работ и минимально короткие сроки с применением для этих целей активных противогололедных материалов и химических реагентов с учетом экологических требований.</w:t>
      </w:r>
    </w:p>
    <w:p w:rsidR="00B31C0F" w:rsidRPr="00B560F7" w:rsidRDefault="00B31C0F" w:rsidP="00C27704">
      <w:pPr>
        <w:ind w:firstLine="540"/>
        <w:jc w:val="both"/>
        <w:rPr>
          <w:rFonts w:ascii="Arial" w:hAnsi="Arial" w:cs="Arial"/>
          <w:sz w:val="24"/>
          <w:szCs w:val="24"/>
        </w:rPr>
      </w:pPr>
      <w:r w:rsidRPr="00B560F7">
        <w:rPr>
          <w:rFonts w:ascii="Arial" w:hAnsi="Arial" w:cs="Arial"/>
          <w:sz w:val="24"/>
          <w:szCs w:val="24"/>
        </w:rPr>
        <w:t>Нормы расхода в зависимости от местных климатических условий принимаются при одноразовой обработке и применении пескосоляной смеси 150-400 г/кв.м. химических реагентов 10-35 г/кв.м.</w:t>
      </w:r>
    </w:p>
    <w:p w:rsidR="00B31C0F" w:rsidRPr="00B560F7" w:rsidRDefault="00B31C0F" w:rsidP="00C27704">
      <w:pPr>
        <w:ind w:firstLine="540"/>
        <w:jc w:val="both"/>
        <w:rPr>
          <w:rFonts w:ascii="Arial" w:hAnsi="Arial" w:cs="Arial"/>
          <w:sz w:val="24"/>
          <w:szCs w:val="24"/>
        </w:rPr>
      </w:pPr>
      <w:r w:rsidRPr="00B560F7">
        <w:rPr>
          <w:rFonts w:ascii="Arial" w:hAnsi="Arial" w:cs="Arial"/>
          <w:sz w:val="24"/>
          <w:szCs w:val="24"/>
        </w:rPr>
        <w:t>Мощность автотранспортных предприятий будет определяться органами коммунального хозяйства с учетом фактического развития жилого фонда, исправности автотранспорта и других местных условий.</w:t>
      </w:r>
    </w:p>
    <w:p w:rsidR="00B31C0F" w:rsidRPr="00336BE0" w:rsidRDefault="00B31C0F" w:rsidP="00C27704">
      <w:pPr>
        <w:ind w:firstLine="540"/>
        <w:jc w:val="both"/>
        <w:rPr>
          <w:rFonts w:ascii="Arial" w:hAnsi="Arial" w:cs="Arial"/>
          <w:color w:val="FF0000"/>
          <w:sz w:val="24"/>
          <w:szCs w:val="24"/>
        </w:rPr>
      </w:pPr>
    </w:p>
    <w:p w:rsidR="00B31C0F" w:rsidRPr="002338B1" w:rsidRDefault="00B31C0F" w:rsidP="00C27704">
      <w:pPr>
        <w:spacing w:after="120"/>
        <w:rPr>
          <w:rFonts w:ascii="Arial" w:hAnsi="Arial" w:cs="Arial"/>
          <w:b/>
          <w:noProof/>
          <w:sz w:val="24"/>
          <w:szCs w:val="24"/>
        </w:rPr>
      </w:pPr>
      <w:r w:rsidRPr="002338B1">
        <w:rPr>
          <w:rFonts w:ascii="Arial" w:hAnsi="Arial" w:cs="Arial"/>
          <w:b/>
          <w:noProof/>
          <w:sz w:val="24"/>
          <w:szCs w:val="24"/>
        </w:rPr>
        <w:t>11.  ОХРАНА ОКРУЖАЮЩЕЙ СРЕДЫ</w:t>
      </w:r>
    </w:p>
    <w:p w:rsidR="00B31C0F" w:rsidRPr="002338B1" w:rsidRDefault="00B31C0F" w:rsidP="00C27704">
      <w:pPr>
        <w:ind w:firstLine="567"/>
        <w:jc w:val="both"/>
        <w:rPr>
          <w:rFonts w:ascii="Arial" w:hAnsi="Arial" w:cs="Arial"/>
          <w:sz w:val="24"/>
          <w:szCs w:val="24"/>
        </w:rPr>
      </w:pPr>
      <w:r w:rsidRPr="002338B1">
        <w:rPr>
          <w:rFonts w:ascii="Arial" w:hAnsi="Arial" w:cs="Arial"/>
          <w:sz w:val="24"/>
          <w:szCs w:val="24"/>
        </w:rPr>
        <w:t>Комплексные мероприятия по охране природы и оздоровлению окружающей среды от вредных воздействий, связанных с хозяйственной и иной деятельностью, следует предусматривать в соответствии с нормативными актами, регулирующими природоохранную деятельность.</w:t>
      </w:r>
    </w:p>
    <w:p w:rsidR="00B31C0F" w:rsidRPr="002338B1" w:rsidRDefault="00B31C0F" w:rsidP="00C27704">
      <w:pPr>
        <w:pStyle w:val="Style29"/>
        <w:widowControl/>
        <w:spacing w:line="240" w:lineRule="auto"/>
        <w:ind w:firstLine="567"/>
        <w:jc w:val="both"/>
        <w:rPr>
          <w:rStyle w:val="FontStyle107"/>
          <w:sz w:val="24"/>
          <w:szCs w:val="24"/>
        </w:rPr>
      </w:pPr>
      <w:r w:rsidRPr="002338B1">
        <w:rPr>
          <w:rStyle w:val="FontStyle107"/>
          <w:sz w:val="24"/>
          <w:szCs w:val="24"/>
        </w:rPr>
        <w:t>К объектам и территориям, подлежащим охране, относятся природные и антропогенные комплексы, выполняющие средообразующие, буферные, компенсирующие функции, функции жизнеобеспечения и создания комфортных экологических условий в границах участка и на прилегающих территориях:</w:t>
      </w:r>
    </w:p>
    <w:p w:rsidR="00B31C0F" w:rsidRPr="002338B1" w:rsidRDefault="00B31C0F" w:rsidP="00C27704">
      <w:pPr>
        <w:pStyle w:val="Style70"/>
        <w:widowControl/>
        <w:tabs>
          <w:tab w:val="left" w:pos="869"/>
        </w:tabs>
        <w:spacing w:line="240" w:lineRule="auto"/>
        <w:ind w:firstLine="567"/>
        <w:rPr>
          <w:rStyle w:val="FontStyle107"/>
          <w:sz w:val="24"/>
          <w:szCs w:val="24"/>
        </w:rPr>
      </w:pPr>
      <w:r w:rsidRPr="002338B1">
        <w:rPr>
          <w:rStyle w:val="FontStyle107"/>
          <w:sz w:val="24"/>
          <w:szCs w:val="24"/>
        </w:rPr>
        <w:t>-</w:t>
      </w:r>
      <w:r w:rsidRPr="002338B1">
        <w:rPr>
          <w:rStyle w:val="FontStyle107"/>
          <w:sz w:val="24"/>
          <w:szCs w:val="24"/>
        </w:rPr>
        <w:tab/>
        <w:t>территории проживания и отдыха;</w:t>
      </w:r>
    </w:p>
    <w:p w:rsidR="00B31C0F" w:rsidRPr="002338B1" w:rsidRDefault="00B31C0F" w:rsidP="00C27704">
      <w:pPr>
        <w:pStyle w:val="Style70"/>
        <w:widowControl/>
        <w:tabs>
          <w:tab w:val="left" w:pos="851"/>
        </w:tabs>
        <w:spacing w:line="240" w:lineRule="auto"/>
        <w:ind w:firstLine="567"/>
        <w:rPr>
          <w:rStyle w:val="FontStyle107"/>
          <w:sz w:val="24"/>
          <w:szCs w:val="24"/>
        </w:rPr>
      </w:pPr>
      <w:r w:rsidRPr="002338B1">
        <w:rPr>
          <w:rStyle w:val="FontStyle107"/>
          <w:sz w:val="24"/>
          <w:szCs w:val="24"/>
        </w:rPr>
        <w:t>-</w:t>
      </w:r>
      <w:r w:rsidRPr="002338B1">
        <w:rPr>
          <w:rStyle w:val="FontStyle107"/>
          <w:sz w:val="24"/>
          <w:szCs w:val="24"/>
        </w:rPr>
        <w:tab/>
        <w:t>озелененные территории общего пользования, ограниченного пользования и специального назначения;</w:t>
      </w:r>
    </w:p>
    <w:p w:rsidR="00B31C0F" w:rsidRPr="002338B1" w:rsidRDefault="00B31C0F" w:rsidP="00C27704">
      <w:pPr>
        <w:pStyle w:val="Style70"/>
        <w:widowControl/>
        <w:tabs>
          <w:tab w:val="left" w:pos="851"/>
        </w:tabs>
        <w:spacing w:line="240" w:lineRule="auto"/>
        <w:ind w:firstLine="567"/>
        <w:rPr>
          <w:rStyle w:val="FontStyle107"/>
          <w:sz w:val="24"/>
          <w:szCs w:val="24"/>
        </w:rPr>
      </w:pPr>
      <w:r w:rsidRPr="002338B1">
        <w:rPr>
          <w:rStyle w:val="FontStyle107"/>
          <w:sz w:val="24"/>
          <w:szCs w:val="24"/>
        </w:rPr>
        <w:t>-</w:t>
      </w:r>
      <w:r w:rsidRPr="002338B1">
        <w:rPr>
          <w:rStyle w:val="FontStyle107"/>
          <w:sz w:val="24"/>
          <w:szCs w:val="24"/>
        </w:rPr>
        <w:tab/>
        <w:t>прочая древесно-кустарниковая растительность и открытые природные пространства.</w:t>
      </w:r>
    </w:p>
    <w:p w:rsidR="00B31C0F" w:rsidRPr="002338B1" w:rsidRDefault="00B31C0F" w:rsidP="00C27704">
      <w:pPr>
        <w:pStyle w:val="Style29"/>
        <w:widowControl/>
        <w:spacing w:line="240" w:lineRule="auto"/>
        <w:ind w:firstLine="567"/>
        <w:jc w:val="both"/>
        <w:rPr>
          <w:rStyle w:val="FontStyle107"/>
          <w:sz w:val="24"/>
          <w:szCs w:val="24"/>
        </w:rPr>
      </w:pPr>
      <w:r w:rsidRPr="002338B1">
        <w:rPr>
          <w:rStyle w:val="FontStyle107"/>
          <w:sz w:val="24"/>
          <w:szCs w:val="24"/>
        </w:rPr>
        <w:t xml:space="preserve">- резервирование участков особо охраняемых природных территорий и элементов природно-экологического каркаса </w:t>
      </w:r>
    </w:p>
    <w:p w:rsidR="00B31C0F" w:rsidRPr="002338B1" w:rsidRDefault="00B31C0F" w:rsidP="00C27704">
      <w:pPr>
        <w:pStyle w:val="Style29"/>
        <w:widowControl/>
        <w:spacing w:line="240" w:lineRule="auto"/>
        <w:ind w:firstLine="567"/>
        <w:jc w:val="both"/>
        <w:rPr>
          <w:rStyle w:val="FontStyle107"/>
          <w:sz w:val="24"/>
          <w:szCs w:val="24"/>
        </w:rPr>
      </w:pPr>
      <w:r w:rsidRPr="002338B1">
        <w:rPr>
          <w:rStyle w:val="FontStyle107"/>
          <w:sz w:val="24"/>
          <w:szCs w:val="24"/>
        </w:rPr>
        <w:t>- соблюдение установленных санитарных режимов в границах зон санитарной охраны водозаборов хозяйственно-питьевого назначения, водоохранных зон водотоков и водоемов;</w:t>
      </w:r>
    </w:p>
    <w:p w:rsidR="00B31C0F" w:rsidRPr="002338B1" w:rsidRDefault="00B31C0F" w:rsidP="00C27704">
      <w:pPr>
        <w:pStyle w:val="Style29"/>
        <w:widowControl/>
        <w:spacing w:line="240" w:lineRule="auto"/>
        <w:ind w:firstLine="567"/>
        <w:jc w:val="both"/>
        <w:rPr>
          <w:rStyle w:val="FontStyle107"/>
          <w:sz w:val="24"/>
          <w:szCs w:val="24"/>
        </w:rPr>
      </w:pPr>
      <w:r w:rsidRPr="002338B1">
        <w:rPr>
          <w:rStyle w:val="FontStyle107"/>
          <w:sz w:val="24"/>
          <w:szCs w:val="24"/>
        </w:rPr>
        <w:t>Природоохранные мероприятия на территории проектируемых кварталов жилой застройки включают;</w:t>
      </w:r>
    </w:p>
    <w:p w:rsidR="00B31C0F" w:rsidRPr="002338B1" w:rsidRDefault="00B31C0F" w:rsidP="00C27704">
      <w:pPr>
        <w:pStyle w:val="Style29"/>
        <w:widowControl/>
        <w:spacing w:line="240" w:lineRule="auto"/>
        <w:ind w:firstLine="567"/>
        <w:jc w:val="both"/>
        <w:rPr>
          <w:rStyle w:val="FontStyle107"/>
          <w:sz w:val="24"/>
          <w:szCs w:val="24"/>
        </w:rPr>
      </w:pPr>
      <w:r w:rsidRPr="002338B1">
        <w:rPr>
          <w:rStyle w:val="FontStyle107"/>
          <w:sz w:val="24"/>
          <w:szCs w:val="24"/>
        </w:rPr>
        <w:t>- контроль состояния компонентов окружающей среды;</w:t>
      </w:r>
    </w:p>
    <w:p w:rsidR="00B31C0F" w:rsidRPr="002338B1" w:rsidRDefault="00B31C0F" w:rsidP="00C27704">
      <w:pPr>
        <w:pStyle w:val="Style29"/>
        <w:widowControl/>
        <w:spacing w:line="240" w:lineRule="auto"/>
        <w:ind w:firstLine="567"/>
        <w:jc w:val="both"/>
        <w:rPr>
          <w:rStyle w:val="FontStyle107"/>
          <w:sz w:val="24"/>
          <w:szCs w:val="24"/>
        </w:rPr>
      </w:pPr>
      <w:r w:rsidRPr="002338B1">
        <w:rPr>
          <w:rStyle w:val="FontStyle107"/>
          <w:sz w:val="24"/>
          <w:szCs w:val="24"/>
        </w:rPr>
        <w:t>- соблюдение запроектированного зонирования и разрешенного использования в пределах территориальных зон с запрещением несанкционированных видов деятельности в их границах;</w:t>
      </w:r>
    </w:p>
    <w:p w:rsidR="00B31C0F" w:rsidRPr="002338B1" w:rsidRDefault="00B31C0F" w:rsidP="00C27704">
      <w:pPr>
        <w:pStyle w:val="Style29"/>
        <w:widowControl/>
        <w:spacing w:line="240" w:lineRule="auto"/>
        <w:ind w:firstLine="567"/>
        <w:jc w:val="both"/>
        <w:rPr>
          <w:rStyle w:val="FontStyle107"/>
          <w:sz w:val="24"/>
          <w:szCs w:val="24"/>
        </w:rPr>
      </w:pPr>
      <w:r w:rsidRPr="002338B1">
        <w:rPr>
          <w:rStyle w:val="FontStyle107"/>
          <w:sz w:val="24"/>
          <w:szCs w:val="24"/>
        </w:rPr>
        <w:t>- организация единой системы озелененных территорий общего пользования и специального назначения;</w:t>
      </w:r>
    </w:p>
    <w:p w:rsidR="00B31C0F" w:rsidRPr="002338B1" w:rsidRDefault="00B31C0F" w:rsidP="00C27704">
      <w:pPr>
        <w:pStyle w:val="Style29"/>
        <w:widowControl/>
        <w:spacing w:line="240" w:lineRule="auto"/>
        <w:ind w:firstLine="567"/>
        <w:jc w:val="both"/>
        <w:rPr>
          <w:rStyle w:val="FontStyle107"/>
          <w:sz w:val="24"/>
          <w:szCs w:val="24"/>
        </w:rPr>
      </w:pPr>
      <w:r w:rsidRPr="002338B1">
        <w:rPr>
          <w:rStyle w:val="FontStyle107"/>
          <w:sz w:val="24"/>
          <w:szCs w:val="24"/>
        </w:rPr>
        <w:t>- озеленение санитарно-защитных зон и санитарных разрывов;</w:t>
      </w:r>
    </w:p>
    <w:p w:rsidR="00B31C0F" w:rsidRPr="002338B1" w:rsidRDefault="00B31C0F" w:rsidP="00C27704">
      <w:pPr>
        <w:pStyle w:val="Style29"/>
        <w:widowControl/>
        <w:spacing w:line="240" w:lineRule="auto"/>
        <w:ind w:firstLine="567"/>
        <w:jc w:val="both"/>
        <w:rPr>
          <w:rStyle w:val="FontStyle107"/>
          <w:sz w:val="24"/>
          <w:szCs w:val="24"/>
        </w:rPr>
      </w:pPr>
      <w:r w:rsidRPr="002338B1">
        <w:rPr>
          <w:rStyle w:val="FontStyle107"/>
          <w:sz w:val="24"/>
          <w:szCs w:val="24"/>
        </w:rPr>
        <w:t xml:space="preserve">- совершенствование градостроительной (социальной, транспортной, инженерной, рекреационной, экологической и др.) инфраструктуры МО </w:t>
      </w:r>
      <w:r>
        <w:rPr>
          <w:rStyle w:val="FontStyle107"/>
          <w:sz w:val="24"/>
          <w:szCs w:val="24"/>
        </w:rPr>
        <w:t>Яснополянское</w:t>
      </w:r>
      <w:r w:rsidRPr="002338B1">
        <w:rPr>
          <w:rStyle w:val="FontStyle107"/>
          <w:sz w:val="24"/>
          <w:szCs w:val="24"/>
        </w:rPr>
        <w:t>.</w:t>
      </w:r>
    </w:p>
    <w:p w:rsidR="00B31C0F" w:rsidRPr="002338B1" w:rsidRDefault="00B31C0F" w:rsidP="00C27704">
      <w:pPr>
        <w:ind w:firstLine="567"/>
        <w:jc w:val="both"/>
        <w:rPr>
          <w:rFonts w:ascii="Arial" w:hAnsi="Arial" w:cs="Arial"/>
          <w:sz w:val="24"/>
          <w:szCs w:val="24"/>
        </w:rPr>
      </w:pPr>
      <w:r w:rsidRPr="002338B1">
        <w:rPr>
          <w:rFonts w:ascii="Arial" w:hAnsi="Arial" w:cs="Arial"/>
          <w:sz w:val="24"/>
          <w:szCs w:val="24"/>
        </w:rPr>
        <w:t>-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31C0F" w:rsidRDefault="00B31C0F" w:rsidP="002C2A37">
      <w:pPr>
        <w:ind w:firstLine="567"/>
        <w:jc w:val="both"/>
        <w:rPr>
          <w:rFonts w:ascii="Arial" w:hAnsi="Arial" w:cs="Arial"/>
          <w:sz w:val="24"/>
          <w:szCs w:val="24"/>
        </w:rPr>
      </w:pPr>
      <w:r w:rsidRPr="002338B1">
        <w:rPr>
          <w:rFonts w:ascii="Arial" w:hAnsi="Arial" w:cs="Arial"/>
          <w:sz w:val="24"/>
          <w:szCs w:val="24"/>
        </w:rPr>
        <w:t>- выполнение мероприятий по санитарному благоустройству территории населенного пункта и объектов (оборудование канализацией, устройство водонепроницаемых выгребов, организация отвода поверхностного стока и др.).</w:t>
      </w:r>
      <w:bookmarkStart w:id="22" w:name="_3.4._Мероприятия_по"/>
      <w:bookmarkEnd w:id="22"/>
    </w:p>
    <w:p w:rsidR="00B31C0F" w:rsidRDefault="00B31C0F" w:rsidP="00C27704">
      <w:pPr>
        <w:ind w:firstLine="567"/>
        <w:jc w:val="both"/>
        <w:rPr>
          <w:rFonts w:ascii="Arial" w:hAnsi="Arial" w:cs="Arial"/>
          <w:sz w:val="24"/>
          <w:szCs w:val="24"/>
        </w:rPr>
      </w:pPr>
    </w:p>
    <w:p w:rsidR="00B31C0F" w:rsidRPr="00336BE0" w:rsidRDefault="00B31C0F" w:rsidP="00C27704">
      <w:pPr>
        <w:pStyle w:val="S1"/>
        <w:numPr>
          <w:ilvl w:val="0"/>
          <w:numId w:val="0"/>
        </w:numPr>
        <w:spacing w:before="0" w:beforeAutospacing="0" w:after="120" w:afterAutospacing="0"/>
        <w:jc w:val="left"/>
        <w:rPr>
          <w:rFonts w:ascii="Arial" w:hAnsi="Arial" w:cs="Arial"/>
        </w:rPr>
      </w:pPr>
      <w:r w:rsidRPr="00C06B70">
        <w:rPr>
          <w:rFonts w:ascii="Arial" w:hAnsi="Arial" w:cs="Arial"/>
        </w:rPr>
        <w:t>Основные технико-экономические показатели проекта Планировки</w:t>
      </w: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440"/>
        <w:gridCol w:w="1510"/>
        <w:gridCol w:w="1134"/>
      </w:tblGrid>
      <w:tr w:rsidR="00B31C0F" w:rsidRPr="009D12D4" w:rsidTr="00C27704">
        <w:trPr>
          <w:trHeight w:val="227"/>
          <w:jc w:val="center"/>
        </w:trPr>
        <w:tc>
          <w:tcPr>
            <w:tcW w:w="876" w:type="dxa"/>
            <w:vAlign w:val="center"/>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 п/п</w:t>
            </w:r>
          </w:p>
        </w:tc>
        <w:tc>
          <w:tcPr>
            <w:tcW w:w="4440" w:type="dxa"/>
            <w:vAlign w:val="center"/>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Наименование показателей</w:t>
            </w:r>
          </w:p>
        </w:tc>
        <w:tc>
          <w:tcPr>
            <w:tcW w:w="1510" w:type="dxa"/>
            <w:vAlign w:val="center"/>
          </w:tcPr>
          <w:p w:rsidR="00B31C0F" w:rsidRPr="009D12D4" w:rsidRDefault="00B31C0F" w:rsidP="00C27704">
            <w:pPr>
              <w:pStyle w:val="a0"/>
              <w:tabs>
                <w:tab w:val="clear" w:pos="708"/>
                <w:tab w:val="left" w:pos="0"/>
              </w:tabs>
              <w:snapToGrid w:val="0"/>
              <w:spacing w:line="240" w:lineRule="auto"/>
              <w:ind w:firstLine="0"/>
              <w:jc w:val="center"/>
              <w:rPr>
                <w:rFonts w:ascii="Arial" w:hAnsi="Arial" w:cs="Arial"/>
                <w:sz w:val="22"/>
                <w:szCs w:val="22"/>
              </w:rPr>
            </w:pPr>
            <w:r w:rsidRPr="009D12D4">
              <w:rPr>
                <w:rFonts w:ascii="Arial" w:hAnsi="Arial" w:cs="Arial"/>
                <w:sz w:val="22"/>
                <w:szCs w:val="22"/>
              </w:rPr>
              <w:t>Единица измерения</w:t>
            </w:r>
          </w:p>
        </w:tc>
        <w:tc>
          <w:tcPr>
            <w:tcW w:w="1134" w:type="dxa"/>
            <w:vAlign w:val="center"/>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Всего</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1</w:t>
            </w:r>
          </w:p>
        </w:tc>
        <w:tc>
          <w:tcPr>
            <w:tcW w:w="4440" w:type="dxa"/>
            <w:vAlign w:val="center"/>
          </w:tcPr>
          <w:p w:rsidR="00B31C0F" w:rsidRPr="009D12D4" w:rsidRDefault="00B31C0F" w:rsidP="00C27704">
            <w:pPr>
              <w:rPr>
                <w:rFonts w:ascii="Arial" w:hAnsi="Arial" w:cs="Arial"/>
              </w:rPr>
            </w:pPr>
            <w:r w:rsidRPr="009D12D4">
              <w:rPr>
                <w:rFonts w:ascii="Arial" w:hAnsi="Arial" w:cs="Arial"/>
              </w:rPr>
              <w:t>ТЕРРИТОРИЯ</w:t>
            </w:r>
          </w:p>
        </w:tc>
        <w:tc>
          <w:tcPr>
            <w:tcW w:w="1510" w:type="dxa"/>
            <w:vAlign w:val="bottom"/>
          </w:tcPr>
          <w:p w:rsidR="00B31C0F" w:rsidRPr="009D12D4" w:rsidRDefault="00B31C0F" w:rsidP="00C27704">
            <w:pPr>
              <w:rPr>
                <w:rFonts w:ascii="Arial" w:hAnsi="Arial" w:cs="Arial"/>
                <w:color w:val="FF0000"/>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lang w:val="en-US"/>
              </w:rPr>
              <w:t>1</w:t>
            </w:r>
            <w:r w:rsidRPr="009D12D4">
              <w:rPr>
                <w:rFonts w:ascii="Arial" w:hAnsi="Arial" w:cs="Arial"/>
              </w:rPr>
              <w:t>.1</w:t>
            </w:r>
          </w:p>
        </w:tc>
        <w:tc>
          <w:tcPr>
            <w:tcW w:w="4440" w:type="dxa"/>
            <w:vAlign w:val="center"/>
          </w:tcPr>
          <w:p w:rsidR="00B31C0F" w:rsidRPr="009D12D4" w:rsidRDefault="00B31C0F" w:rsidP="00C27704">
            <w:pPr>
              <w:rPr>
                <w:rFonts w:ascii="Arial" w:hAnsi="Arial" w:cs="Arial"/>
              </w:rPr>
            </w:pPr>
            <w:r w:rsidRPr="009D12D4">
              <w:rPr>
                <w:rFonts w:ascii="Arial" w:hAnsi="Arial" w:cs="Arial"/>
              </w:rPr>
              <w:t>Территория в границах проекта планировки</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га</w:t>
            </w:r>
          </w:p>
        </w:tc>
        <w:tc>
          <w:tcPr>
            <w:tcW w:w="1134" w:type="dxa"/>
            <w:vAlign w:val="bottom"/>
          </w:tcPr>
          <w:p w:rsidR="00B31C0F" w:rsidRPr="009D12D4" w:rsidRDefault="00B31C0F" w:rsidP="00C27704">
            <w:pPr>
              <w:pStyle w:val="a0"/>
              <w:snapToGrid w:val="0"/>
              <w:spacing w:line="240" w:lineRule="auto"/>
              <w:ind w:firstLine="0"/>
              <w:jc w:val="left"/>
              <w:rPr>
                <w:rFonts w:ascii="Arial" w:hAnsi="Arial" w:cs="Arial"/>
                <w:sz w:val="22"/>
                <w:szCs w:val="22"/>
              </w:rPr>
            </w:pPr>
            <w:r w:rsidRPr="009D12D4">
              <w:rPr>
                <w:rFonts w:ascii="Arial" w:hAnsi="Arial" w:cs="Arial"/>
                <w:sz w:val="22"/>
                <w:szCs w:val="22"/>
              </w:rPr>
              <w:t>47,19</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1.2</w:t>
            </w:r>
          </w:p>
        </w:tc>
        <w:tc>
          <w:tcPr>
            <w:tcW w:w="4440" w:type="dxa"/>
            <w:vAlign w:val="center"/>
          </w:tcPr>
          <w:p w:rsidR="00B31C0F" w:rsidRPr="009D12D4" w:rsidRDefault="00B31C0F" w:rsidP="00C27704">
            <w:pPr>
              <w:rPr>
                <w:rFonts w:ascii="Arial" w:hAnsi="Arial" w:cs="Arial"/>
              </w:rPr>
            </w:pPr>
            <w:r w:rsidRPr="009D12D4">
              <w:rPr>
                <w:rFonts w:ascii="Arial" w:hAnsi="Arial" w:cs="Arial"/>
              </w:rPr>
              <w:t>Зоны планируемого размещения объектов капитального строительства</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га</w:t>
            </w:r>
          </w:p>
        </w:tc>
        <w:tc>
          <w:tcPr>
            <w:tcW w:w="1134" w:type="dxa"/>
            <w:vAlign w:val="bottom"/>
          </w:tcPr>
          <w:p w:rsidR="00B31C0F" w:rsidRPr="009D12D4" w:rsidRDefault="00B31C0F" w:rsidP="00C27704">
            <w:pPr>
              <w:rPr>
                <w:rFonts w:ascii="Arial" w:hAnsi="Arial" w:cs="Arial"/>
              </w:rPr>
            </w:pP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r w:rsidRPr="009D12D4">
              <w:rPr>
                <w:rFonts w:ascii="Arial" w:hAnsi="Arial" w:cs="Arial"/>
              </w:rPr>
              <w:t>в том числе:</w:t>
            </w:r>
          </w:p>
        </w:tc>
        <w:tc>
          <w:tcPr>
            <w:tcW w:w="1510" w:type="dxa"/>
            <w:vAlign w:val="center"/>
          </w:tcPr>
          <w:p w:rsidR="00B31C0F" w:rsidRPr="009D12D4" w:rsidRDefault="00B31C0F" w:rsidP="00C27704">
            <w:pPr>
              <w:jc w:val="center"/>
              <w:rPr>
                <w:rFonts w:ascii="Arial" w:hAnsi="Arial" w:cs="Arial"/>
              </w:rPr>
            </w:pPr>
          </w:p>
        </w:tc>
        <w:tc>
          <w:tcPr>
            <w:tcW w:w="1134" w:type="dxa"/>
            <w:vAlign w:val="bottom"/>
          </w:tcPr>
          <w:p w:rsidR="00B31C0F" w:rsidRPr="009D12D4" w:rsidRDefault="00B31C0F" w:rsidP="00C27704">
            <w:pPr>
              <w:rPr>
                <w:rFonts w:ascii="Arial" w:hAnsi="Arial" w:cs="Arial"/>
              </w:rPr>
            </w:pP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AC4B82" w:rsidRDefault="00B31C0F" w:rsidP="00C27704">
            <w:pPr>
              <w:rPr>
                <w:rFonts w:ascii="Arial" w:hAnsi="Arial" w:cs="Arial"/>
              </w:rPr>
            </w:pPr>
            <w:r w:rsidRPr="00AC4B82">
              <w:rPr>
                <w:rFonts w:ascii="Arial" w:hAnsi="Arial" w:cs="Arial"/>
              </w:rPr>
              <w:t>Жилого назначения, из них:</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tc>
        <w:tc>
          <w:tcPr>
            <w:tcW w:w="1134" w:type="dxa"/>
            <w:vAlign w:val="bottom"/>
          </w:tcPr>
          <w:p w:rsidR="00B31C0F" w:rsidRPr="000D560A" w:rsidRDefault="00B31C0F" w:rsidP="00C27704">
            <w:pPr>
              <w:rPr>
                <w:rFonts w:ascii="Arial" w:hAnsi="Arial" w:cs="Arial"/>
              </w:rPr>
            </w:pPr>
            <w:r w:rsidRPr="000D560A">
              <w:rPr>
                <w:rFonts w:ascii="Arial" w:hAnsi="Arial" w:cs="Arial"/>
              </w:rPr>
              <w:t>28,02</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AC4B82" w:rsidRDefault="00B31C0F" w:rsidP="00C27704">
            <w:pPr>
              <w:rPr>
                <w:rFonts w:ascii="Arial" w:hAnsi="Arial" w:cs="Arial"/>
              </w:rPr>
            </w:pPr>
            <w:r w:rsidRPr="00AC4B82">
              <w:rPr>
                <w:rFonts w:ascii="Arial" w:hAnsi="Arial" w:cs="Arial"/>
              </w:rPr>
              <w:t>Индивидуальной жилой застройки(проектируемой)</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tc>
        <w:tc>
          <w:tcPr>
            <w:tcW w:w="1134" w:type="dxa"/>
            <w:vAlign w:val="bottom"/>
          </w:tcPr>
          <w:p w:rsidR="00B31C0F" w:rsidRPr="00AC4B82" w:rsidRDefault="00B31C0F" w:rsidP="00C27704">
            <w:pPr>
              <w:rPr>
                <w:rFonts w:ascii="Arial" w:hAnsi="Arial" w:cs="Arial"/>
              </w:rPr>
            </w:pPr>
            <w:r w:rsidRPr="00AC4B82">
              <w:rPr>
                <w:rFonts w:ascii="Arial" w:hAnsi="Arial" w:cs="Arial"/>
              </w:rPr>
              <w:t>21,31</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AC4B82" w:rsidRDefault="00B31C0F" w:rsidP="00C27704">
            <w:pPr>
              <w:rPr>
                <w:rFonts w:ascii="Arial" w:hAnsi="Arial" w:cs="Arial"/>
              </w:rPr>
            </w:pPr>
            <w:r w:rsidRPr="00AC4B82">
              <w:rPr>
                <w:rFonts w:ascii="Arial" w:hAnsi="Arial" w:cs="Arial"/>
              </w:rPr>
              <w:t>Индивидуальной жилой застройки(существующей)</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tc>
        <w:tc>
          <w:tcPr>
            <w:tcW w:w="1134" w:type="dxa"/>
            <w:vAlign w:val="bottom"/>
          </w:tcPr>
          <w:p w:rsidR="00B31C0F" w:rsidRPr="000D560A" w:rsidRDefault="00B31C0F" w:rsidP="00C27704">
            <w:pPr>
              <w:rPr>
                <w:rFonts w:ascii="Arial" w:hAnsi="Arial" w:cs="Arial"/>
              </w:rPr>
            </w:pPr>
            <w:r w:rsidRPr="000D560A">
              <w:rPr>
                <w:rFonts w:ascii="Arial" w:hAnsi="Arial" w:cs="Arial"/>
              </w:rPr>
              <w:t>6,71</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AC4B82" w:rsidRDefault="00B31C0F" w:rsidP="00C27704">
            <w:pPr>
              <w:rPr>
                <w:rFonts w:ascii="Arial" w:hAnsi="Arial" w:cs="Arial"/>
              </w:rPr>
            </w:pPr>
            <w:r w:rsidRPr="00AC4B82">
              <w:rPr>
                <w:rFonts w:ascii="Arial" w:hAnsi="Arial" w:cs="Arial"/>
              </w:rPr>
              <w:t>Общественно-делового назначения</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tc>
        <w:tc>
          <w:tcPr>
            <w:tcW w:w="1134" w:type="dxa"/>
            <w:vAlign w:val="bottom"/>
          </w:tcPr>
          <w:p w:rsidR="00B31C0F" w:rsidRPr="009D12D4" w:rsidRDefault="00B31C0F" w:rsidP="00C27704">
            <w:pPr>
              <w:rPr>
                <w:rFonts w:ascii="Arial" w:hAnsi="Arial" w:cs="Arial"/>
              </w:rPr>
            </w:pPr>
            <w:r w:rsidRPr="009D12D4">
              <w:rPr>
                <w:rFonts w:ascii="Arial" w:hAnsi="Arial" w:cs="Arial"/>
              </w:rPr>
              <w:t>2,28</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AC4B82" w:rsidRDefault="00B31C0F" w:rsidP="00C27704">
            <w:pPr>
              <w:rPr>
                <w:rFonts w:ascii="Arial" w:hAnsi="Arial" w:cs="Arial"/>
              </w:rPr>
            </w:pPr>
            <w:r w:rsidRPr="00AC4B82">
              <w:rPr>
                <w:rFonts w:ascii="Arial" w:hAnsi="Arial" w:cs="Arial"/>
              </w:rPr>
              <w:t>Инженерного и коммунально-бытового назначения</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tc>
        <w:tc>
          <w:tcPr>
            <w:tcW w:w="1134" w:type="dxa"/>
            <w:vAlign w:val="bottom"/>
          </w:tcPr>
          <w:p w:rsidR="00B31C0F" w:rsidRPr="009D12D4" w:rsidRDefault="00B31C0F" w:rsidP="00C27704">
            <w:pPr>
              <w:rPr>
                <w:rFonts w:ascii="Arial" w:hAnsi="Arial" w:cs="Arial"/>
              </w:rPr>
            </w:pPr>
            <w:r w:rsidRPr="009D12D4">
              <w:rPr>
                <w:rFonts w:ascii="Arial" w:hAnsi="Arial" w:cs="Arial"/>
              </w:rPr>
              <w:t>3,2</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AC4B82" w:rsidRDefault="00B31C0F" w:rsidP="00C27704">
            <w:pPr>
              <w:rPr>
                <w:rFonts w:ascii="Arial" w:hAnsi="Arial" w:cs="Arial"/>
              </w:rPr>
            </w:pPr>
            <w:r w:rsidRPr="00AC4B82">
              <w:rPr>
                <w:rFonts w:ascii="Arial" w:hAnsi="Arial" w:cs="Arial"/>
              </w:rPr>
              <w:t>Улично-дорожной сети</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tc>
        <w:tc>
          <w:tcPr>
            <w:tcW w:w="1134" w:type="dxa"/>
            <w:vAlign w:val="bottom"/>
          </w:tcPr>
          <w:p w:rsidR="00B31C0F" w:rsidRPr="000D560A" w:rsidRDefault="00B31C0F" w:rsidP="00C27704">
            <w:pPr>
              <w:rPr>
                <w:rFonts w:ascii="Arial" w:hAnsi="Arial" w:cs="Arial"/>
              </w:rPr>
            </w:pPr>
            <w:r w:rsidRPr="000D560A">
              <w:rPr>
                <w:rFonts w:ascii="Arial" w:hAnsi="Arial" w:cs="Arial"/>
              </w:rPr>
              <w:t>7,2</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AC4B82" w:rsidRDefault="00B31C0F" w:rsidP="00C27704">
            <w:pPr>
              <w:rPr>
                <w:rFonts w:ascii="Arial" w:hAnsi="Arial" w:cs="Arial"/>
              </w:rPr>
            </w:pPr>
            <w:r w:rsidRPr="00AC4B82">
              <w:rPr>
                <w:rFonts w:ascii="Arial" w:hAnsi="Arial" w:cs="Arial"/>
              </w:rPr>
              <w:t>Прочие</w:t>
            </w:r>
          </w:p>
        </w:tc>
        <w:tc>
          <w:tcPr>
            <w:tcW w:w="1510" w:type="dxa"/>
            <w:vAlign w:val="center"/>
          </w:tcPr>
          <w:p w:rsidR="00B31C0F" w:rsidRPr="000D560A" w:rsidRDefault="00B31C0F" w:rsidP="00C27704">
            <w:pPr>
              <w:jc w:val="center"/>
              <w:rPr>
                <w:rFonts w:ascii="Arial" w:hAnsi="Arial" w:cs="Arial"/>
              </w:rPr>
            </w:pPr>
            <w:r w:rsidRPr="000D560A">
              <w:rPr>
                <w:rFonts w:ascii="Arial" w:hAnsi="Arial" w:cs="Arial"/>
              </w:rPr>
              <w:t>га</w:t>
            </w:r>
          </w:p>
        </w:tc>
        <w:tc>
          <w:tcPr>
            <w:tcW w:w="1134" w:type="dxa"/>
            <w:vAlign w:val="bottom"/>
          </w:tcPr>
          <w:p w:rsidR="00B31C0F" w:rsidRPr="000D560A" w:rsidRDefault="00B31C0F" w:rsidP="00C27704">
            <w:pPr>
              <w:rPr>
                <w:rFonts w:ascii="Arial" w:hAnsi="Arial" w:cs="Arial"/>
              </w:rPr>
            </w:pPr>
            <w:r w:rsidRPr="000D560A">
              <w:rPr>
                <w:rFonts w:ascii="Arial" w:hAnsi="Arial" w:cs="Arial"/>
              </w:rPr>
              <w:t>6,49</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1.3</w:t>
            </w:r>
          </w:p>
        </w:tc>
        <w:tc>
          <w:tcPr>
            <w:tcW w:w="4440" w:type="dxa"/>
            <w:vAlign w:val="center"/>
          </w:tcPr>
          <w:p w:rsidR="00B31C0F" w:rsidRPr="009D12D4" w:rsidRDefault="00B31C0F" w:rsidP="00C27704">
            <w:pPr>
              <w:pStyle w:val="ConsPlusNonformat"/>
              <w:widowControl/>
              <w:rPr>
                <w:rFonts w:ascii="Arial" w:hAnsi="Arial" w:cs="Arial"/>
                <w:sz w:val="22"/>
                <w:szCs w:val="22"/>
              </w:rPr>
            </w:pPr>
            <w:r w:rsidRPr="009D12D4">
              <w:rPr>
                <w:rFonts w:ascii="Arial" w:hAnsi="Arial" w:cs="Arial"/>
                <w:sz w:val="22"/>
                <w:szCs w:val="22"/>
              </w:rPr>
              <w:t>Из общей площади территории общего пользования - всего</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p w:rsidR="00B31C0F" w:rsidRPr="00AC4B82" w:rsidRDefault="00B31C0F" w:rsidP="00C27704">
            <w:pPr>
              <w:jc w:val="center"/>
              <w:rPr>
                <w:rFonts w:ascii="Arial" w:hAnsi="Arial" w:cs="Arial"/>
              </w:rPr>
            </w:pPr>
            <w:r w:rsidRPr="00AC4B82">
              <w:rPr>
                <w:rFonts w:ascii="Arial" w:hAnsi="Arial" w:cs="Arial"/>
              </w:rPr>
              <w:t>кв.м/чел</w:t>
            </w: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r w:rsidRPr="009D12D4">
              <w:rPr>
                <w:rFonts w:ascii="Arial" w:hAnsi="Arial" w:cs="Arial"/>
              </w:rPr>
              <w:t>в том числе:</w:t>
            </w:r>
          </w:p>
        </w:tc>
        <w:tc>
          <w:tcPr>
            <w:tcW w:w="1510" w:type="dxa"/>
            <w:vAlign w:val="center"/>
          </w:tcPr>
          <w:p w:rsidR="00B31C0F" w:rsidRPr="00AC4B82"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466147" w:rsidRDefault="00B31C0F" w:rsidP="00C27704">
            <w:pPr>
              <w:rPr>
                <w:rFonts w:ascii="Arial" w:hAnsi="Arial" w:cs="Arial"/>
              </w:rPr>
            </w:pPr>
            <w:r w:rsidRPr="00466147">
              <w:rPr>
                <w:rFonts w:ascii="Arial" w:hAnsi="Arial" w:cs="Arial"/>
              </w:rPr>
              <w:t>зеленые насаждения общего пользования</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p w:rsidR="00B31C0F" w:rsidRPr="00AC4B82" w:rsidRDefault="00B31C0F" w:rsidP="00C27704">
            <w:pPr>
              <w:jc w:val="center"/>
              <w:rPr>
                <w:rFonts w:ascii="Arial" w:hAnsi="Arial" w:cs="Arial"/>
              </w:rPr>
            </w:pPr>
            <w:r w:rsidRPr="00AC4B82">
              <w:rPr>
                <w:rFonts w:ascii="Arial" w:hAnsi="Arial" w:cs="Arial"/>
              </w:rPr>
              <w:t>кв.м/чел</w:t>
            </w:r>
          </w:p>
        </w:tc>
        <w:tc>
          <w:tcPr>
            <w:tcW w:w="1134" w:type="dxa"/>
            <w:vAlign w:val="bottom"/>
          </w:tcPr>
          <w:p w:rsidR="00B31C0F" w:rsidRPr="00466147" w:rsidRDefault="00B31C0F" w:rsidP="00C27704">
            <w:pPr>
              <w:rPr>
                <w:rFonts w:ascii="Arial" w:hAnsi="Arial" w:cs="Arial"/>
              </w:rPr>
            </w:pPr>
            <w:r w:rsidRPr="00466147">
              <w:rPr>
                <w:rFonts w:ascii="Arial" w:hAnsi="Arial" w:cs="Arial"/>
              </w:rPr>
              <w:t>6,49</w:t>
            </w:r>
          </w:p>
          <w:p w:rsidR="00B31C0F" w:rsidRPr="00466147" w:rsidRDefault="00B31C0F" w:rsidP="00C27704">
            <w:pPr>
              <w:rPr>
                <w:rFonts w:ascii="Arial" w:hAnsi="Arial" w:cs="Arial"/>
              </w:rPr>
            </w:pPr>
          </w:p>
          <w:p w:rsidR="00B31C0F" w:rsidRPr="00466147" w:rsidRDefault="00B31C0F" w:rsidP="00C27704">
            <w:pPr>
              <w:rPr>
                <w:rFonts w:ascii="Arial" w:hAnsi="Arial" w:cs="Arial"/>
              </w:rPr>
            </w:pPr>
            <w:r w:rsidRPr="00466147">
              <w:rPr>
                <w:rFonts w:ascii="Arial" w:hAnsi="Arial" w:cs="Arial"/>
              </w:rPr>
              <w:t>62,52</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466147" w:rsidRDefault="00B31C0F" w:rsidP="00C27704">
            <w:pPr>
              <w:pStyle w:val="ConsPlusNonformat"/>
              <w:widowControl/>
              <w:rPr>
                <w:rFonts w:ascii="Arial" w:hAnsi="Arial" w:cs="Arial"/>
                <w:sz w:val="22"/>
                <w:szCs w:val="22"/>
              </w:rPr>
            </w:pPr>
            <w:r w:rsidRPr="00466147">
              <w:rPr>
                <w:rFonts w:ascii="Arial" w:hAnsi="Arial" w:cs="Arial"/>
                <w:sz w:val="22"/>
                <w:szCs w:val="22"/>
              </w:rPr>
              <w:t>улицы, дороги, проезды, площади</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p w:rsidR="00B31C0F" w:rsidRPr="00AC4B82" w:rsidRDefault="00B31C0F" w:rsidP="00C27704">
            <w:pPr>
              <w:jc w:val="center"/>
              <w:rPr>
                <w:rFonts w:ascii="Arial" w:hAnsi="Arial" w:cs="Arial"/>
              </w:rPr>
            </w:pPr>
            <w:r w:rsidRPr="00AC4B82">
              <w:rPr>
                <w:rFonts w:ascii="Arial" w:hAnsi="Arial" w:cs="Arial"/>
              </w:rPr>
              <w:t>кв.м/чел</w:t>
            </w:r>
          </w:p>
        </w:tc>
        <w:tc>
          <w:tcPr>
            <w:tcW w:w="1134" w:type="dxa"/>
            <w:vAlign w:val="bottom"/>
          </w:tcPr>
          <w:p w:rsidR="00B31C0F" w:rsidRPr="00466147" w:rsidRDefault="00B31C0F" w:rsidP="00C27704">
            <w:pPr>
              <w:rPr>
                <w:rFonts w:ascii="Arial" w:hAnsi="Arial" w:cs="Arial"/>
              </w:rPr>
            </w:pPr>
            <w:r w:rsidRPr="00466147">
              <w:rPr>
                <w:rFonts w:ascii="Arial" w:hAnsi="Arial" w:cs="Arial"/>
              </w:rPr>
              <w:t>7,2</w:t>
            </w:r>
          </w:p>
          <w:p w:rsidR="00B31C0F" w:rsidRPr="00466147" w:rsidRDefault="00B31C0F" w:rsidP="00C27704">
            <w:pPr>
              <w:rPr>
                <w:rFonts w:ascii="Arial" w:hAnsi="Arial" w:cs="Arial"/>
              </w:rPr>
            </w:pPr>
            <w:r w:rsidRPr="00466147">
              <w:rPr>
                <w:rFonts w:ascii="Arial" w:hAnsi="Arial" w:cs="Arial"/>
              </w:rPr>
              <w:t>69,36</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p>
        </w:tc>
        <w:tc>
          <w:tcPr>
            <w:tcW w:w="1510" w:type="dxa"/>
            <w:vAlign w:val="center"/>
          </w:tcPr>
          <w:p w:rsidR="00B31C0F" w:rsidRPr="009D12D4" w:rsidRDefault="00B31C0F" w:rsidP="00C27704">
            <w:pPr>
              <w:jc w:val="cente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1.4.</w:t>
            </w:r>
          </w:p>
        </w:tc>
        <w:tc>
          <w:tcPr>
            <w:tcW w:w="4440" w:type="dxa"/>
            <w:vAlign w:val="center"/>
          </w:tcPr>
          <w:p w:rsidR="00B31C0F" w:rsidRPr="009D12D4" w:rsidRDefault="00B31C0F" w:rsidP="00C27704">
            <w:pPr>
              <w:rPr>
                <w:rFonts w:ascii="Arial" w:hAnsi="Arial" w:cs="Arial"/>
              </w:rPr>
            </w:pPr>
            <w:r w:rsidRPr="009D12D4">
              <w:rPr>
                <w:rFonts w:ascii="Arial" w:hAnsi="Arial" w:cs="Arial"/>
              </w:rPr>
              <w:t>Коэффициент застройки</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w:t>
            </w:r>
          </w:p>
        </w:tc>
        <w:tc>
          <w:tcPr>
            <w:tcW w:w="1134" w:type="dxa"/>
            <w:vAlign w:val="bottom"/>
          </w:tcPr>
          <w:p w:rsidR="00B31C0F" w:rsidRPr="009D12D4" w:rsidRDefault="00B31C0F" w:rsidP="00C27704">
            <w:pPr>
              <w:rPr>
                <w:rFonts w:ascii="Arial" w:hAnsi="Arial" w:cs="Arial"/>
              </w:rPr>
            </w:pPr>
            <w:r w:rsidRPr="009D12D4">
              <w:rPr>
                <w:rFonts w:ascii="Arial" w:hAnsi="Arial" w:cs="Arial"/>
              </w:rPr>
              <w:t>0,04</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1.5.</w:t>
            </w:r>
          </w:p>
        </w:tc>
        <w:tc>
          <w:tcPr>
            <w:tcW w:w="4440" w:type="dxa"/>
            <w:vAlign w:val="center"/>
          </w:tcPr>
          <w:p w:rsidR="00B31C0F" w:rsidRPr="009D12D4" w:rsidRDefault="00B31C0F" w:rsidP="00C27704">
            <w:pPr>
              <w:rPr>
                <w:rFonts w:ascii="Arial" w:hAnsi="Arial" w:cs="Arial"/>
              </w:rPr>
            </w:pPr>
            <w:r w:rsidRPr="009D12D4">
              <w:rPr>
                <w:rFonts w:ascii="Arial" w:hAnsi="Arial" w:cs="Arial"/>
              </w:rPr>
              <w:t>Коэффициент плотности застройки</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w:t>
            </w:r>
          </w:p>
        </w:tc>
        <w:tc>
          <w:tcPr>
            <w:tcW w:w="1134" w:type="dxa"/>
            <w:vAlign w:val="bottom"/>
          </w:tcPr>
          <w:p w:rsidR="00B31C0F" w:rsidRPr="009D12D4" w:rsidRDefault="00B31C0F" w:rsidP="00C27704">
            <w:pPr>
              <w:rPr>
                <w:rFonts w:ascii="Arial" w:hAnsi="Arial" w:cs="Arial"/>
              </w:rPr>
            </w:pPr>
            <w:r w:rsidRPr="009D12D4">
              <w:rPr>
                <w:rFonts w:ascii="Arial" w:hAnsi="Arial" w:cs="Arial"/>
              </w:rPr>
              <w:t>0,07</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p>
        </w:tc>
        <w:tc>
          <w:tcPr>
            <w:tcW w:w="1510" w:type="dxa"/>
            <w:vAlign w:val="bottom"/>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34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2.</w:t>
            </w:r>
          </w:p>
        </w:tc>
        <w:tc>
          <w:tcPr>
            <w:tcW w:w="4440" w:type="dxa"/>
            <w:vAlign w:val="center"/>
          </w:tcPr>
          <w:p w:rsidR="00B31C0F" w:rsidRPr="009D12D4" w:rsidRDefault="00B31C0F" w:rsidP="00C27704">
            <w:pPr>
              <w:rPr>
                <w:rFonts w:ascii="Arial" w:hAnsi="Arial" w:cs="Arial"/>
              </w:rPr>
            </w:pPr>
            <w:r w:rsidRPr="009D12D4">
              <w:rPr>
                <w:rFonts w:ascii="Arial" w:hAnsi="Arial" w:cs="Arial"/>
              </w:rPr>
              <w:t>НАСЕЛЕНИЕ</w:t>
            </w:r>
          </w:p>
        </w:tc>
        <w:tc>
          <w:tcPr>
            <w:tcW w:w="1510" w:type="dxa"/>
            <w:vAlign w:val="bottom"/>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2.1.</w:t>
            </w:r>
          </w:p>
        </w:tc>
        <w:tc>
          <w:tcPr>
            <w:tcW w:w="4440" w:type="dxa"/>
            <w:vAlign w:val="center"/>
          </w:tcPr>
          <w:p w:rsidR="00B31C0F" w:rsidRPr="009D12D4" w:rsidRDefault="00B31C0F" w:rsidP="00C27704">
            <w:pPr>
              <w:rPr>
                <w:rFonts w:ascii="Arial" w:hAnsi="Arial" w:cs="Arial"/>
              </w:rPr>
            </w:pPr>
            <w:r w:rsidRPr="009D12D4">
              <w:rPr>
                <w:rFonts w:ascii="Arial" w:hAnsi="Arial" w:cs="Arial"/>
              </w:rPr>
              <w:t xml:space="preserve">Численность населения </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чел.</w:t>
            </w:r>
          </w:p>
        </w:tc>
        <w:tc>
          <w:tcPr>
            <w:tcW w:w="1134" w:type="dxa"/>
          </w:tcPr>
          <w:p w:rsidR="00B31C0F" w:rsidRPr="009D12D4" w:rsidRDefault="00B31C0F" w:rsidP="00C27704">
            <w:pPr>
              <w:rPr>
                <w:rFonts w:ascii="Arial" w:hAnsi="Arial" w:cs="Arial"/>
              </w:rPr>
            </w:pPr>
            <w:r w:rsidRPr="009D12D4">
              <w:rPr>
                <w:rFonts w:ascii="Arial" w:hAnsi="Arial" w:cs="Arial"/>
              </w:rPr>
              <w:t>1038</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2.2.</w:t>
            </w:r>
          </w:p>
        </w:tc>
        <w:tc>
          <w:tcPr>
            <w:tcW w:w="4440" w:type="dxa"/>
            <w:vAlign w:val="center"/>
          </w:tcPr>
          <w:p w:rsidR="00B31C0F" w:rsidRPr="009D12D4" w:rsidRDefault="00B31C0F" w:rsidP="00C27704">
            <w:pPr>
              <w:rPr>
                <w:rFonts w:ascii="Arial" w:hAnsi="Arial" w:cs="Arial"/>
              </w:rPr>
            </w:pPr>
            <w:r w:rsidRPr="009D12D4">
              <w:rPr>
                <w:rFonts w:ascii="Arial" w:hAnsi="Arial" w:cs="Arial"/>
              </w:rPr>
              <w:t>Плотность населения</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чел./га</w:t>
            </w:r>
          </w:p>
        </w:tc>
        <w:tc>
          <w:tcPr>
            <w:tcW w:w="1134" w:type="dxa"/>
            <w:vAlign w:val="bottom"/>
          </w:tcPr>
          <w:p w:rsidR="00B31C0F" w:rsidRPr="009D12D4" w:rsidRDefault="00B31C0F" w:rsidP="00C27704">
            <w:pPr>
              <w:rPr>
                <w:rFonts w:ascii="Arial" w:hAnsi="Arial" w:cs="Arial"/>
              </w:rPr>
            </w:pPr>
            <w:r w:rsidRPr="009D12D4">
              <w:rPr>
                <w:rFonts w:ascii="Arial" w:hAnsi="Arial" w:cs="Arial"/>
              </w:rPr>
              <w:t>21,99</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p>
        </w:tc>
        <w:tc>
          <w:tcPr>
            <w:tcW w:w="4440" w:type="dxa"/>
            <w:vAlign w:val="center"/>
          </w:tcPr>
          <w:p w:rsidR="00B31C0F" w:rsidRPr="009D12D4" w:rsidRDefault="00B31C0F" w:rsidP="00C27704">
            <w:pPr>
              <w:rPr>
                <w:rFonts w:ascii="Arial" w:hAnsi="Arial" w:cs="Arial"/>
              </w:rPr>
            </w:pP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84"/>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3</w:t>
            </w:r>
          </w:p>
        </w:tc>
        <w:tc>
          <w:tcPr>
            <w:tcW w:w="4440" w:type="dxa"/>
            <w:vAlign w:val="center"/>
          </w:tcPr>
          <w:p w:rsidR="00B31C0F" w:rsidRPr="009D12D4" w:rsidRDefault="00B31C0F" w:rsidP="00C27704">
            <w:pPr>
              <w:rPr>
                <w:rFonts w:ascii="Arial" w:hAnsi="Arial" w:cs="Arial"/>
              </w:rPr>
            </w:pPr>
            <w:r w:rsidRPr="009D12D4">
              <w:rPr>
                <w:rFonts w:ascii="Arial" w:hAnsi="Arial" w:cs="Arial"/>
              </w:rPr>
              <w:t>ЖИЛИЩНЫЙ ФОНД</w:t>
            </w:r>
          </w:p>
        </w:tc>
        <w:tc>
          <w:tcPr>
            <w:tcW w:w="1510" w:type="dxa"/>
          </w:tcPr>
          <w:p w:rsidR="00B31C0F" w:rsidRPr="009D12D4" w:rsidRDefault="00B31C0F" w:rsidP="00C27704">
            <w:pPr>
              <w:rPr>
                <w:rFonts w:ascii="Arial" w:hAnsi="Arial" w:cs="Arial"/>
              </w:rPr>
            </w:pPr>
          </w:p>
        </w:tc>
        <w:tc>
          <w:tcPr>
            <w:tcW w:w="1134" w:type="dxa"/>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3.1</w:t>
            </w:r>
          </w:p>
        </w:tc>
        <w:tc>
          <w:tcPr>
            <w:tcW w:w="4440" w:type="dxa"/>
            <w:vAlign w:val="center"/>
          </w:tcPr>
          <w:p w:rsidR="00B31C0F" w:rsidRPr="009D12D4" w:rsidRDefault="00B31C0F" w:rsidP="00C27704">
            <w:pPr>
              <w:rPr>
                <w:rFonts w:ascii="Arial" w:hAnsi="Arial" w:cs="Arial"/>
              </w:rPr>
            </w:pPr>
            <w:r w:rsidRPr="009D12D4">
              <w:rPr>
                <w:rFonts w:ascii="Arial" w:hAnsi="Arial" w:cs="Arial"/>
              </w:rPr>
              <w:t>Общая площадь жилых домов</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кв.м</w:t>
            </w:r>
          </w:p>
        </w:tc>
        <w:tc>
          <w:tcPr>
            <w:tcW w:w="1134" w:type="dxa"/>
            <w:vAlign w:val="bottom"/>
          </w:tcPr>
          <w:p w:rsidR="00B31C0F" w:rsidRPr="009D12D4" w:rsidRDefault="00B31C0F" w:rsidP="00C27704">
            <w:pPr>
              <w:rPr>
                <w:rFonts w:ascii="Arial" w:hAnsi="Arial" w:cs="Arial"/>
              </w:rPr>
            </w:pPr>
            <w:r w:rsidRPr="009D12D4">
              <w:rPr>
                <w:rFonts w:ascii="Arial" w:hAnsi="Arial" w:cs="Arial"/>
              </w:rPr>
              <w:t>31 140</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3.2</w:t>
            </w:r>
          </w:p>
        </w:tc>
        <w:tc>
          <w:tcPr>
            <w:tcW w:w="4440" w:type="dxa"/>
            <w:vAlign w:val="center"/>
          </w:tcPr>
          <w:p w:rsidR="00B31C0F" w:rsidRPr="009D12D4" w:rsidRDefault="00B31C0F" w:rsidP="00C27704">
            <w:pPr>
              <w:rPr>
                <w:rFonts w:ascii="Arial" w:hAnsi="Arial" w:cs="Arial"/>
              </w:rPr>
            </w:pPr>
            <w:r w:rsidRPr="009D12D4">
              <w:rPr>
                <w:rFonts w:ascii="Arial" w:hAnsi="Arial" w:cs="Arial"/>
              </w:rPr>
              <w:t>Средняя этажность застройки</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этаж</w:t>
            </w:r>
          </w:p>
        </w:tc>
        <w:tc>
          <w:tcPr>
            <w:tcW w:w="1134" w:type="dxa"/>
            <w:vAlign w:val="bottom"/>
          </w:tcPr>
          <w:p w:rsidR="00B31C0F" w:rsidRPr="009D12D4" w:rsidRDefault="00B31C0F" w:rsidP="00C27704">
            <w:pPr>
              <w:rPr>
                <w:rFonts w:ascii="Arial" w:hAnsi="Arial" w:cs="Arial"/>
              </w:rPr>
            </w:pPr>
            <w:r w:rsidRPr="009D12D4">
              <w:rPr>
                <w:rFonts w:ascii="Arial" w:hAnsi="Arial" w:cs="Arial"/>
              </w:rPr>
              <w:t>2</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3.3</w:t>
            </w:r>
          </w:p>
        </w:tc>
        <w:tc>
          <w:tcPr>
            <w:tcW w:w="4440" w:type="dxa"/>
            <w:vAlign w:val="center"/>
          </w:tcPr>
          <w:p w:rsidR="00B31C0F" w:rsidRPr="009D12D4" w:rsidRDefault="00B31C0F" w:rsidP="00C27704">
            <w:pPr>
              <w:rPr>
                <w:rFonts w:ascii="Arial" w:hAnsi="Arial" w:cs="Arial"/>
              </w:rPr>
            </w:pPr>
            <w:r w:rsidRPr="009D12D4">
              <w:rPr>
                <w:rFonts w:ascii="Arial" w:hAnsi="Arial" w:cs="Arial"/>
              </w:rPr>
              <w:t>Новое жилищное строительство</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кв. м</w:t>
            </w:r>
          </w:p>
        </w:tc>
        <w:tc>
          <w:tcPr>
            <w:tcW w:w="1134" w:type="dxa"/>
            <w:vAlign w:val="bottom"/>
          </w:tcPr>
          <w:p w:rsidR="00B31C0F" w:rsidRPr="009D12D4" w:rsidRDefault="00B31C0F" w:rsidP="00C27704">
            <w:pPr>
              <w:rPr>
                <w:rFonts w:ascii="Arial" w:hAnsi="Arial" w:cs="Arial"/>
                <w:color w:val="FF0000"/>
              </w:rPr>
            </w:pPr>
            <w:r w:rsidRPr="009D12D4">
              <w:rPr>
                <w:rFonts w:ascii="Arial" w:hAnsi="Arial" w:cs="Arial"/>
              </w:rPr>
              <w:t>31 140</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r w:rsidRPr="009D12D4">
              <w:rPr>
                <w:rFonts w:ascii="Arial" w:hAnsi="Arial" w:cs="Arial"/>
              </w:rPr>
              <w:t xml:space="preserve">в том числе: </w:t>
            </w:r>
          </w:p>
        </w:tc>
        <w:tc>
          <w:tcPr>
            <w:tcW w:w="1510" w:type="dxa"/>
            <w:vAlign w:val="bottom"/>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r w:rsidRPr="009D12D4">
              <w:rPr>
                <w:rFonts w:ascii="Arial" w:hAnsi="Arial" w:cs="Arial"/>
              </w:rPr>
              <w:t>Индивидуальной жилой застройки</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кв. м</w:t>
            </w:r>
          </w:p>
        </w:tc>
        <w:tc>
          <w:tcPr>
            <w:tcW w:w="1134" w:type="dxa"/>
            <w:vAlign w:val="bottom"/>
          </w:tcPr>
          <w:p w:rsidR="00B31C0F" w:rsidRPr="009D12D4" w:rsidRDefault="00B31C0F" w:rsidP="00C27704">
            <w:pPr>
              <w:rPr>
                <w:rFonts w:ascii="Arial" w:hAnsi="Arial" w:cs="Arial"/>
                <w:color w:val="FF0000"/>
              </w:rPr>
            </w:pPr>
            <w:r w:rsidRPr="009D12D4">
              <w:rPr>
                <w:rFonts w:ascii="Arial" w:hAnsi="Arial" w:cs="Arial"/>
              </w:rPr>
              <w:t>31 140</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r w:rsidRPr="009D12D4">
              <w:rPr>
                <w:rFonts w:ascii="Arial" w:hAnsi="Arial" w:cs="Arial"/>
              </w:rPr>
              <w:t>Количество квартир</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шт.</w:t>
            </w:r>
          </w:p>
        </w:tc>
        <w:tc>
          <w:tcPr>
            <w:tcW w:w="1134" w:type="dxa"/>
            <w:vAlign w:val="bottom"/>
          </w:tcPr>
          <w:p w:rsidR="00B31C0F" w:rsidRPr="009D12D4" w:rsidRDefault="00B31C0F" w:rsidP="00C27704">
            <w:pPr>
              <w:rPr>
                <w:rFonts w:ascii="Arial" w:hAnsi="Arial" w:cs="Arial"/>
              </w:rPr>
            </w:pPr>
            <w:r w:rsidRPr="009D12D4">
              <w:rPr>
                <w:rFonts w:ascii="Arial" w:hAnsi="Arial" w:cs="Arial"/>
              </w:rPr>
              <w:t>173</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p>
        </w:tc>
        <w:tc>
          <w:tcPr>
            <w:tcW w:w="1510" w:type="dxa"/>
            <w:vAlign w:val="center"/>
          </w:tcPr>
          <w:p w:rsidR="00B31C0F" w:rsidRPr="009D12D4" w:rsidRDefault="00B31C0F" w:rsidP="00C27704">
            <w:pPr>
              <w:jc w:val="cente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4</w:t>
            </w:r>
          </w:p>
        </w:tc>
        <w:tc>
          <w:tcPr>
            <w:tcW w:w="4440" w:type="dxa"/>
            <w:vAlign w:val="center"/>
          </w:tcPr>
          <w:p w:rsidR="00B31C0F" w:rsidRPr="009D12D4" w:rsidRDefault="00B31C0F" w:rsidP="00C27704">
            <w:pPr>
              <w:rPr>
                <w:rFonts w:ascii="Arial" w:hAnsi="Arial" w:cs="Arial"/>
              </w:rPr>
            </w:pPr>
            <w:r w:rsidRPr="009D12D4">
              <w:rPr>
                <w:rFonts w:ascii="Arial" w:hAnsi="Arial" w:cs="Arial"/>
              </w:rPr>
              <w:t>ОБЪЕКТЫ СОЦИАЛЬНОГО И КУЛЬТУРНО-БЫТОВОГО ОБСЛУЖИВАНИЯ НАСЕЛЕНИЯ</w:t>
            </w:r>
          </w:p>
        </w:tc>
        <w:tc>
          <w:tcPr>
            <w:tcW w:w="1510" w:type="dxa"/>
            <w:vAlign w:val="bottom"/>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4.1</w:t>
            </w:r>
          </w:p>
        </w:tc>
        <w:tc>
          <w:tcPr>
            <w:tcW w:w="4440" w:type="dxa"/>
            <w:vAlign w:val="center"/>
          </w:tcPr>
          <w:p w:rsidR="00B31C0F" w:rsidRPr="009D12D4" w:rsidRDefault="00B31C0F" w:rsidP="00C27704">
            <w:pPr>
              <w:rPr>
                <w:rFonts w:ascii="Arial" w:hAnsi="Arial" w:cs="Arial"/>
              </w:rPr>
            </w:pPr>
            <w:r w:rsidRPr="009D12D4">
              <w:rPr>
                <w:rFonts w:ascii="Arial" w:hAnsi="Arial" w:cs="Arial"/>
              </w:rPr>
              <w:t>Объекты культурно-досугового назначения</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кв. м</w:t>
            </w:r>
          </w:p>
        </w:tc>
        <w:tc>
          <w:tcPr>
            <w:tcW w:w="1134" w:type="dxa"/>
            <w:vAlign w:val="bottom"/>
          </w:tcPr>
          <w:p w:rsidR="00B31C0F" w:rsidRPr="009D12D4" w:rsidRDefault="00B31C0F" w:rsidP="00C27704">
            <w:pPr>
              <w:rPr>
                <w:rFonts w:ascii="Arial" w:hAnsi="Arial" w:cs="Arial"/>
                <w:color w:val="FF0000"/>
              </w:rPr>
            </w:pPr>
            <w:r w:rsidRPr="009D12D4">
              <w:rPr>
                <w:rFonts w:ascii="Arial" w:hAnsi="Arial" w:cs="Arial"/>
              </w:rPr>
              <w:t>60</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4.2</w:t>
            </w:r>
          </w:p>
        </w:tc>
        <w:tc>
          <w:tcPr>
            <w:tcW w:w="4440" w:type="dxa"/>
            <w:vAlign w:val="center"/>
          </w:tcPr>
          <w:p w:rsidR="00B31C0F" w:rsidRPr="009D12D4" w:rsidRDefault="00B31C0F" w:rsidP="00C27704">
            <w:pPr>
              <w:rPr>
                <w:rFonts w:ascii="Arial" w:hAnsi="Arial" w:cs="Arial"/>
              </w:rPr>
            </w:pPr>
            <w:r w:rsidRPr="009D12D4">
              <w:rPr>
                <w:rFonts w:ascii="Arial" w:hAnsi="Arial" w:cs="Arial"/>
              </w:rPr>
              <w:t>Объекты торгового назначения и общественного питания</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кв. м</w:t>
            </w:r>
          </w:p>
        </w:tc>
        <w:tc>
          <w:tcPr>
            <w:tcW w:w="1134" w:type="dxa"/>
            <w:vAlign w:val="bottom"/>
          </w:tcPr>
          <w:p w:rsidR="00B31C0F" w:rsidRPr="009D12D4" w:rsidRDefault="00B31C0F" w:rsidP="00C27704">
            <w:pPr>
              <w:rPr>
                <w:rFonts w:ascii="Arial" w:hAnsi="Arial" w:cs="Arial"/>
                <w:color w:val="FF0000"/>
              </w:rPr>
            </w:pPr>
            <w:r w:rsidRPr="009D12D4">
              <w:rPr>
                <w:rFonts w:ascii="Arial" w:hAnsi="Arial" w:cs="Arial"/>
              </w:rPr>
              <w:t>200</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4.3</w:t>
            </w:r>
          </w:p>
        </w:tc>
        <w:tc>
          <w:tcPr>
            <w:tcW w:w="4440" w:type="dxa"/>
            <w:vAlign w:val="center"/>
          </w:tcPr>
          <w:p w:rsidR="00B31C0F" w:rsidRPr="009D12D4" w:rsidRDefault="00B31C0F" w:rsidP="00C27704">
            <w:pPr>
              <w:rPr>
                <w:rFonts w:ascii="Arial" w:hAnsi="Arial" w:cs="Arial"/>
              </w:rPr>
            </w:pPr>
            <w:r w:rsidRPr="009D12D4">
              <w:rPr>
                <w:rFonts w:ascii="Arial" w:hAnsi="Arial" w:cs="Arial"/>
              </w:rPr>
              <w:t>Объекты спортивного назначения</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p>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кв. м</w:t>
            </w:r>
          </w:p>
        </w:tc>
        <w:tc>
          <w:tcPr>
            <w:tcW w:w="1134" w:type="dxa"/>
            <w:vAlign w:val="bottom"/>
          </w:tcPr>
          <w:p w:rsidR="00B31C0F" w:rsidRPr="009D12D4" w:rsidRDefault="00B31C0F" w:rsidP="00C27704">
            <w:pPr>
              <w:rPr>
                <w:rFonts w:ascii="Arial" w:hAnsi="Arial" w:cs="Arial"/>
                <w:color w:val="FF0000"/>
              </w:rPr>
            </w:pPr>
            <w:r w:rsidRPr="009D12D4">
              <w:rPr>
                <w:rFonts w:ascii="Arial" w:hAnsi="Arial" w:cs="Arial"/>
              </w:rPr>
              <w:t>350</w:t>
            </w:r>
            <w:r w:rsidRPr="009D12D4">
              <w:rPr>
                <w:rFonts w:ascii="Arial" w:hAnsi="Arial" w:cs="Arial"/>
                <w:color w:val="FF0000"/>
              </w:rPr>
              <w:t xml:space="preserve"> </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4.4</w:t>
            </w:r>
          </w:p>
        </w:tc>
        <w:tc>
          <w:tcPr>
            <w:tcW w:w="4440" w:type="dxa"/>
            <w:vAlign w:val="center"/>
          </w:tcPr>
          <w:p w:rsidR="00B31C0F" w:rsidRPr="009D12D4" w:rsidRDefault="00B31C0F" w:rsidP="00C27704">
            <w:pPr>
              <w:rPr>
                <w:rFonts w:ascii="Arial" w:hAnsi="Arial" w:cs="Arial"/>
              </w:rPr>
            </w:pPr>
            <w:r w:rsidRPr="009D12D4">
              <w:rPr>
                <w:rFonts w:ascii="Arial" w:hAnsi="Arial" w:cs="Arial"/>
              </w:rPr>
              <w:t>Объекты административно-делового назначения</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кв. м</w:t>
            </w:r>
          </w:p>
        </w:tc>
        <w:tc>
          <w:tcPr>
            <w:tcW w:w="1134" w:type="dxa"/>
            <w:vAlign w:val="bottom"/>
          </w:tcPr>
          <w:p w:rsidR="00B31C0F" w:rsidRPr="009D12D4" w:rsidRDefault="00B31C0F" w:rsidP="00C27704">
            <w:pPr>
              <w:rPr>
                <w:rFonts w:ascii="Arial" w:hAnsi="Arial" w:cs="Arial"/>
              </w:rPr>
            </w:pPr>
            <w:r w:rsidRPr="009D12D4">
              <w:rPr>
                <w:rFonts w:ascii="Arial" w:hAnsi="Arial" w:cs="Arial"/>
              </w:rPr>
              <w:t>50</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p>
        </w:tc>
        <w:tc>
          <w:tcPr>
            <w:tcW w:w="4440" w:type="dxa"/>
            <w:vAlign w:val="center"/>
          </w:tcPr>
          <w:p w:rsidR="00B31C0F" w:rsidRPr="009D12D4" w:rsidRDefault="00B31C0F" w:rsidP="00C27704">
            <w:pPr>
              <w:rPr>
                <w:rFonts w:ascii="Arial" w:hAnsi="Arial" w:cs="Arial"/>
              </w:rPr>
            </w:pP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5</w:t>
            </w:r>
          </w:p>
        </w:tc>
        <w:tc>
          <w:tcPr>
            <w:tcW w:w="4440" w:type="dxa"/>
            <w:vAlign w:val="center"/>
          </w:tcPr>
          <w:p w:rsidR="00B31C0F" w:rsidRPr="009D12D4" w:rsidRDefault="00B31C0F" w:rsidP="00C27704">
            <w:pPr>
              <w:rPr>
                <w:rFonts w:ascii="Arial" w:hAnsi="Arial" w:cs="Arial"/>
              </w:rPr>
            </w:pPr>
            <w:r w:rsidRPr="009D12D4">
              <w:rPr>
                <w:rFonts w:ascii="Arial" w:hAnsi="Arial" w:cs="Arial"/>
              </w:rPr>
              <w:t>ТРАНСПОРТНАЯ</w:t>
            </w:r>
          </w:p>
          <w:p w:rsidR="00B31C0F" w:rsidRPr="009D12D4" w:rsidRDefault="00B31C0F" w:rsidP="00C27704">
            <w:pPr>
              <w:rPr>
                <w:rFonts w:ascii="Arial" w:hAnsi="Arial" w:cs="Arial"/>
              </w:rPr>
            </w:pPr>
            <w:r w:rsidRPr="009D12D4">
              <w:rPr>
                <w:rFonts w:ascii="Arial" w:hAnsi="Arial" w:cs="Arial"/>
              </w:rPr>
              <w:t xml:space="preserve">ИНФРАСТРУКТУРА </w:t>
            </w:r>
          </w:p>
        </w:tc>
        <w:tc>
          <w:tcPr>
            <w:tcW w:w="1510" w:type="dxa"/>
            <w:vAlign w:val="bottom"/>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5.1</w:t>
            </w:r>
          </w:p>
        </w:tc>
        <w:tc>
          <w:tcPr>
            <w:tcW w:w="4440" w:type="dxa"/>
            <w:vAlign w:val="center"/>
          </w:tcPr>
          <w:p w:rsidR="00B31C0F" w:rsidRPr="00466147" w:rsidRDefault="00B31C0F" w:rsidP="00C27704">
            <w:pPr>
              <w:rPr>
                <w:rFonts w:ascii="Arial" w:hAnsi="Arial" w:cs="Arial"/>
              </w:rPr>
            </w:pPr>
            <w:r w:rsidRPr="00466147">
              <w:rPr>
                <w:rFonts w:ascii="Arial" w:hAnsi="Arial" w:cs="Arial"/>
              </w:rPr>
              <w:t>Протяженность улично-дорожной сети - всего</w:t>
            </w:r>
          </w:p>
        </w:tc>
        <w:tc>
          <w:tcPr>
            <w:tcW w:w="1510" w:type="dxa"/>
            <w:vAlign w:val="bottom"/>
          </w:tcPr>
          <w:p w:rsidR="00B31C0F" w:rsidRPr="00466147" w:rsidRDefault="00B31C0F" w:rsidP="00C27704">
            <w:pPr>
              <w:pStyle w:val="a0"/>
              <w:snapToGrid w:val="0"/>
              <w:spacing w:line="240" w:lineRule="auto"/>
              <w:ind w:firstLine="0"/>
              <w:jc w:val="center"/>
              <w:rPr>
                <w:rFonts w:ascii="Arial" w:hAnsi="Arial" w:cs="Arial"/>
                <w:sz w:val="22"/>
                <w:szCs w:val="22"/>
              </w:rPr>
            </w:pPr>
            <w:r w:rsidRPr="00466147">
              <w:rPr>
                <w:rFonts w:ascii="Arial" w:hAnsi="Arial" w:cs="Arial"/>
                <w:sz w:val="22"/>
                <w:szCs w:val="22"/>
              </w:rPr>
              <w:t>км</w:t>
            </w:r>
          </w:p>
        </w:tc>
        <w:tc>
          <w:tcPr>
            <w:tcW w:w="1134" w:type="dxa"/>
            <w:vAlign w:val="bottom"/>
          </w:tcPr>
          <w:p w:rsidR="00B31C0F" w:rsidRPr="00466147" w:rsidRDefault="00B31C0F" w:rsidP="00C27704">
            <w:pPr>
              <w:rPr>
                <w:rFonts w:ascii="Arial" w:hAnsi="Arial" w:cs="Arial"/>
              </w:rPr>
            </w:pPr>
            <w:r>
              <w:rPr>
                <w:rFonts w:ascii="Arial" w:hAnsi="Arial" w:cs="Arial"/>
              </w:rPr>
              <w:t>3,734</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466147" w:rsidRDefault="00B31C0F" w:rsidP="00C27704">
            <w:pPr>
              <w:rPr>
                <w:rFonts w:ascii="Arial" w:hAnsi="Arial" w:cs="Arial"/>
              </w:rPr>
            </w:pPr>
            <w:r w:rsidRPr="00466147">
              <w:rPr>
                <w:rFonts w:ascii="Arial" w:hAnsi="Arial" w:cs="Arial"/>
              </w:rPr>
              <w:t>в том числе:</w:t>
            </w:r>
          </w:p>
        </w:tc>
        <w:tc>
          <w:tcPr>
            <w:tcW w:w="1510" w:type="dxa"/>
            <w:vAlign w:val="bottom"/>
          </w:tcPr>
          <w:p w:rsidR="00B31C0F" w:rsidRPr="00466147" w:rsidRDefault="00B31C0F" w:rsidP="00C27704">
            <w:pPr>
              <w:rPr>
                <w:rFonts w:ascii="Arial" w:hAnsi="Arial" w:cs="Arial"/>
              </w:rPr>
            </w:pPr>
          </w:p>
        </w:tc>
        <w:tc>
          <w:tcPr>
            <w:tcW w:w="1134" w:type="dxa"/>
            <w:vAlign w:val="bottom"/>
          </w:tcPr>
          <w:p w:rsidR="00B31C0F" w:rsidRPr="00466147" w:rsidRDefault="00B31C0F" w:rsidP="00C27704">
            <w:pPr>
              <w:rPr>
                <w:rFonts w:ascii="Arial" w:hAnsi="Arial" w:cs="Arial"/>
              </w:rPr>
            </w:pP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466147" w:rsidRDefault="00B31C0F" w:rsidP="00C27704">
            <w:pPr>
              <w:rPr>
                <w:rFonts w:ascii="Arial" w:hAnsi="Arial" w:cs="Arial"/>
              </w:rPr>
            </w:pPr>
            <w:r w:rsidRPr="00466147">
              <w:rPr>
                <w:rFonts w:ascii="Arial" w:hAnsi="Arial" w:cs="Arial"/>
              </w:rPr>
              <w:t>улицы и проезды местного значения</w:t>
            </w:r>
          </w:p>
        </w:tc>
        <w:tc>
          <w:tcPr>
            <w:tcW w:w="1510" w:type="dxa"/>
            <w:vAlign w:val="bottom"/>
          </w:tcPr>
          <w:p w:rsidR="00B31C0F" w:rsidRPr="00466147" w:rsidRDefault="00B31C0F" w:rsidP="00C27704">
            <w:pPr>
              <w:pStyle w:val="a0"/>
              <w:snapToGrid w:val="0"/>
              <w:spacing w:line="240" w:lineRule="auto"/>
              <w:ind w:firstLine="0"/>
              <w:jc w:val="center"/>
              <w:rPr>
                <w:rFonts w:ascii="Arial" w:hAnsi="Arial" w:cs="Arial"/>
                <w:sz w:val="22"/>
                <w:szCs w:val="22"/>
              </w:rPr>
            </w:pPr>
            <w:r w:rsidRPr="00466147">
              <w:rPr>
                <w:rFonts w:ascii="Arial" w:hAnsi="Arial" w:cs="Arial"/>
                <w:sz w:val="22"/>
                <w:szCs w:val="22"/>
              </w:rPr>
              <w:t>км</w:t>
            </w:r>
          </w:p>
        </w:tc>
        <w:tc>
          <w:tcPr>
            <w:tcW w:w="1134" w:type="dxa"/>
            <w:vAlign w:val="bottom"/>
          </w:tcPr>
          <w:p w:rsidR="00B31C0F" w:rsidRPr="00466147" w:rsidRDefault="00B31C0F" w:rsidP="00C27704">
            <w:pPr>
              <w:rPr>
                <w:rFonts w:ascii="Arial" w:hAnsi="Arial" w:cs="Arial"/>
              </w:rPr>
            </w:pPr>
            <w:r>
              <w:rPr>
                <w:rFonts w:ascii="Arial" w:hAnsi="Arial" w:cs="Arial"/>
              </w:rPr>
              <w:t>3,734</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r w:rsidRPr="009D12D4">
              <w:rPr>
                <w:rFonts w:ascii="Arial" w:hAnsi="Arial" w:cs="Arial"/>
              </w:rPr>
              <w:t>5.2</w:t>
            </w:r>
          </w:p>
        </w:tc>
        <w:tc>
          <w:tcPr>
            <w:tcW w:w="4440" w:type="dxa"/>
            <w:vAlign w:val="center"/>
          </w:tcPr>
          <w:p w:rsidR="00B31C0F" w:rsidRPr="009D12D4" w:rsidRDefault="00B31C0F" w:rsidP="00C27704">
            <w:pPr>
              <w:rPr>
                <w:rFonts w:ascii="Arial" w:hAnsi="Arial" w:cs="Arial"/>
              </w:rPr>
            </w:pPr>
            <w:r w:rsidRPr="009D12D4">
              <w:rPr>
                <w:rFonts w:ascii="Arial" w:hAnsi="Arial" w:cs="Arial"/>
              </w:rPr>
              <w:t>Гаражи и стоянки для хранения легковых автомобилей</w:t>
            </w:r>
          </w:p>
        </w:tc>
        <w:tc>
          <w:tcPr>
            <w:tcW w:w="1510" w:type="dxa"/>
            <w:vAlign w:val="bottom"/>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rPr>
            </w:pP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r w:rsidRPr="009D12D4">
              <w:rPr>
                <w:rFonts w:ascii="Arial" w:hAnsi="Arial" w:cs="Arial"/>
              </w:rPr>
              <w:t>в том числе:</w:t>
            </w:r>
          </w:p>
        </w:tc>
        <w:tc>
          <w:tcPr>
            <w:tcW w:w="1510" w:type="dxa"/>
            <w:vAlign w:val="bottom"/>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p>
        </w:tc>
        <w:tc>
          <w:tcPr>
            <w:tcW w:w="4440" w:type="dxa"/>
            <w:vAlign w:val="center"/>
          </w:tcPr>
          <w:p w:rsidR="00B31C0F" w:rsidRPr="009D12D4" w:rsidRDefault="00B31C0F" w:rsidP="00C27704">
            <w:pPr>
              <w:rPr>
                <w:rFonts w:ascii="Arial" w:hAnsi="Arial" w:cs="Arial"/>
              </w:rPr>
            </w:pPr>
            <w:r w:rsidRPr="009D12D4">
              <w:rPr>
                <w:rFonts w:ascii="Arial" w:hAnsi="Arial" w:cs="Arial"/>
              </w:rPr>
              <w:t>постоянного хранения (на территории участка)</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маш.- мест</w:t>
            </w:r>
          </w:p>
        </w:tc>
        <w:tc>
          <w:tcPr>
            <w:tcW w:w="1134" w:type="dxa"/>
            <w:vAlign w:val="bottom"/>
          </w:tcPr>
          <w:p w:rsidR="00B31C0F" w:rsidRPr="009D12D4" w:rsidRDefault="00B31C0F" w:rsidP="00C27704">
            <w:pPr>
              <w:rPr>
                <w:rFonts w:ascii="Arial" w:hAnsi="Arial" w:cs="Arial"/>
              </w:rPr>
            </w:pPr>
            <w:r w:rsidRPr="009D12D4">
              <w:rPr>
                <w:rFonts w:ascii="Arial" w:hAnsi="Arial" w:cs="Arial"/>
              </w:rPr>
              <w:t>173</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466147" w:rsidRDefault="00B31C0F" w:rsidP="00C27704">
            <w:pPr>
              <w:rPr>
                <w:rFonts w:ascii="Arial" w:hAnsi="Arial" w:cs="Arial"/>
              </w:rPr>
            </w:pPr>
            <w:r w:rsidRPr="00466147">
              <w:rPr>
                <w:rFonts w:ascii="Arial" w:hAnsi="Arial" w:cs="Arial"/>
              </w:rPr>
              <w:t>временного хранения</w:t>
            </w:r>
          </w:p>
        </w:tc>
        <w:tc>
          <w:tcPr>
            <w:tcW w:w="1510" w:type="dxa"/>
            <w:vAlign w:val="bottom"/>
          </w:tcPr>
          <w:p w:rsidR="00B31C0F" w:rsidRPr="00466147" w:rsidRDefault="00B31C0F" w:rsidP="00C27704">
            <w:pPr>
              <w:pStyle w:val="a0"/>
              <w:tabs>
                <w:tab w:val="clear" w:pos="708"/>
                <w:tab w:val="left" w:pos="972"/>
              </w:tabs>
              <w:snapToGrid w:val="0"/>
              <w:spacing w:line="240" w:lineRule="auto"/>
              <w:ind w:firstLine="0"/>
              <w:jc w:val="center"/>
              <w:rPr>
                <w:rFonts w:ascii="Arial" w:hAnsi="Arial" w:cs="Arial"/>
                <w:sz w:val="22"/>
                <w:szCs w:val="22"/>
              </w:rPr>
            </w:pPr>
            <w:r w:rsidRPr="00466147">
              <w:rPr>
                <w:rFonts w:ascii="Arial" w:hAnsi="Arial" w:cs="Arial"/>
                <w:sz w:val="22"/>
                <w:szCs w:val="22"/>
              </w:rPr>
              <w:t>маш.- мест</w:t>
            </w:r>
          </w:p>
        </w:tc>
        <w:tc>
          <w:tcPr>
            <w:tcW w:w="1134" w:type="dxa"/>
            <w:vAlign w:val="bottom"/>
          </w:tcPr>
          <w:p w:rsidR="00B31C0F" w:rsidRPr="00466147" w:rsidRDefault="00B31C0F" w:rsidP="00C27704">
            <w:pPr>
              <w:rPr>
                <w:rFonts w:ascii="Arial" w:hAnsi="Arial" w:cs="Arial"/>
              </w:rPr>
            </w:pPr>
            <w:r w:rsidRPr="00466147">
              <w:rPr>
                <w:rFonts w:ascii="Arial" w:hAnsi="Arial" w:cs="Arial"/>
              </w:rPr>
              <w:t>26</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jc w:val="right"/>
              <w:rPr>
                <w:rFonts w:ascii="Arial" w:hAnsi="Arial" w:cs="Arial"/>
              </w:rPr>
            </w:pP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6</w:t>
            </w:r>
          </w:p>
        </w:tc>
        <w:tc>
          <w:tcPr>
            <w:tcW w:w="4440" w:type="dxa"/>
            <w:vAlign w:val="center"/>
          </w:tcPr>
          <w:p w:rsidR="00B31C0F" w:rsidRPr="009D12D4" w:rsidRDefault="00B31C0F" w:rsidP="00C27704">
            <w:pPr>
              <w:rPr>
                <w:rFonts w:ascii="Arial" w:hAnsi="Arial" w:cs="Arial"/>
              </w:rPr>
            </w:pPr>
            <w:r w:rsidRPr="009D12D4">
              <w:rPr>
                <w:rFonts w:ascii="Arial" w:hAnsi="Arial" w:cs="Arial"/>
              </w:rPr>
              <w:t xml:space="preserve">ИНЖЕНЕРНАЯ </w:t>
            </w:r>
          </w:p>
          <w:p w:rsidR="00B31C0F" w:rsidRPr="009D12D4" w:rsidRDefault="00B31C0F" w:rsidP="00C27704">
            <w:pPr>
              <w:rPr>
                <w:rFonts w:ascii="Arial" w:hAnsi="Arial" w:cs="Arial"/>
              </w:rPr>
            </w:pPr>
            <w:r w:rsidRPr="009D12D4">
              <w:rPr>
                <w:rFonts w:ascii="Arial" w:hAnsi="Arial" w:cs="Arial"/>
              </w:rPr>
              <w:t>ИНФРАСТРУКТУРА И БЛАГОУСТРОСТВО ТЕРРИТОРИИ</w:t>
            </w:r>
          </w:p>
        </w:tc>
        <w:tc>
          <w:tcPr>
            <w:tcW w:w="1510" w:type="dxa"/>
            <w:vAlign w:val="bottom"/>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6.1</w:t>
            </w:r>
          </w:p>
        </w:tc>
        <w:tc>
          <w:tcPr>
            <w:tcW w:w="4440" w:type="dxa"/>
            <w:vAlign w:val="center"/>
          </w:tcPr>
          <w:p w:rsidR="00B31C0F" w:rsidRPr="009D12D4" w:rsidRDefault="00B31C0F" w:rsidP="00C27704">
            <w:pPr>
              <w:rPr>
                <w:rFonts w:ascii="Arial" w:hAnsi="Arial" w:cs="Arial"/>
              </w:rPr>
            </w:pPr>
            <w:r w:rsidRPr="009D12D4">
              <w:rPr>
                <w:rFonts w:ascii="Arial" w:hAnsi="Arial" w:cs="Arial"/>
              </w:rPr>
              <w:t>Водопотребление</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куб.м/сут.</w:t>
            </w:r>
          </w:p>
        </w:tc>
        <w:tc>
          <w:tcPr>
            <w:tcW w:w="1134" w:type="dxa"/>
            <w:vAlign w:val="bottom"/>
          </w:tcPr>
          <w:p w:rsidR="00B31C0F" w:rsidRPr="009D12D4" w:rsidRDefault="00B31C0F" w:rsidP="00C27704">
            <w:pPr>
              <w:rPr>
                <w:rFonts w:ascii="Arial" w:hAnsi="Arial" w:cs="Arial"/>
              </w:rPr>
            </w:pPr>
            <w:r w:rsidRPr="009D12D4">
              <w:rPr>
                <w:rFonts w:ascii="Arial" w:hAnsi="Arial" w:cs="Arial"/>
              </w:rPr>
              <w:t>325,1</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6.2</w:t>
            </w:r>
          </w:p>
        </w:tc>
        <w:tc>
          <w:tcPr>
            <w:tcW w:w="4440" w:type="dxa"/>
            <w:vAlign w:val="center"/>
          </w:tcPr>
          <w:p w:rsidR="00B31C0F" w:rsidRPr="009D12D4" w:rsidRDefault="00B31C0F" w:rsidP="00C27704">
            <w:pPr>
              <w:rPr>
                <w:rFonts w:ascii="Arial" w:hAnsi="Arial" w:cs="Arial"/>
              </w:rPr>
            </w:pPr>
            <w:r w:rsidRPr="009D12D4">
              <w:rPr>
                <w:rFonts w:ascii="Arial" w:hAnsi="Arial" w:cs="Arial"/>
              </w:rPr>
              <w:t>Водоотведение</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куб.м/сут.</w:t>
            </w:r>
          </w:p>
        </w:tc>
        <w:tc>
          <w:tcPr>
            <w:tcW w:w="1134" w:type="dxa"/>
            <w:vAlign w:val="bottom"/>
          </w:tcPr>
          <w:p w:rsidR="00B31C0F" w:rsidRPr="009D12D4" w:rsidRDefault="00B31C0F" w:rsidP="00C27704">
            <w:pPr>
              <w:rPr>
                <w:rFonts w:ascii="Arial" w:hAnsi="Arial" w:cs="Arial"/>
              </w:rPr>
            </w:pPr>
            <w:r w:rsidRPr="009D12D4">
              <w:rPr>
                <w:rFonts w:ascii="Arial" w:hAnsi="Arial" w:cs="Arial"/>
              </w:rPr>
              <w:t>325,1</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6.3</w:t>
            </w:r>
          </w:p>
        </w:tc>
        <w:tc>
          <w:tcPr>
            <w:tcW w:w="4440" w:type="dxa"/>
            <w:vAlign w:val="center"/>
          </w:tcPr>
          <w:p w:rsidR="00B31C0F" w:rsidRPr="009D12D4" w:rsidRDefault="00B31C0F" w:rsidP="00C27704">
            <w:pPr>
              <w:rPr>
                <w:rFonts w:ascii="Arial" w:hAnsi="Arial" w:cs="Arial"/>
              </w:rPr>
            </w:pPr>
            <w:r w:rsidRPr="009D12D4">
              <w:rPr>
                <w:rFonts w:ascii="Arial" w:hAnsi="Arial" w:cs="Arial"/>
              </w:rPr>
              <w:t>Электропотребление</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кВт ч./год</w:t>
            </w:r>
          </w:p>
        </w:tc>
        <w:tc>
          <w:tcPr>
            <w:tcW w:w="1134" w:type="dxa"/>
            <w:vAlign w:val="bottom"/>
          </w:tcPr>
          <w:p w:rsidR="00B31C0F" w:rsidRPr="009D12D4" w:rsidRDefault="00B31C0F" w:rsidP="00C27704">
            <w:pPr>
              <w:rPr>
                <w:rFonts w:ascii="Arial" w:hAnsi="Arial" w:cs="Arial"/>
              </w:rPr>
            </w:pPr>
            <w:r w:rsidRPr="009D12D4">
              <w:rPr>
                <w:rFonts w:ascii="Arial" w:hAnsi="Arial" w:cs="Arial"/>
              </w:rPr>
              <w:t>1038</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6.4</w:t>
            </w:r>
          </w:p>
        </w:tc>
        <w:tc>
          <w:tcPr>
            <w:tcW w:w="4440" w:type="dxa"/>
            <w:vAlign w:val="center"/>
          </w:tcPr>
          <w:p w:rsidR="00B31C0F" w:rsidRPr="009D12D4" w:rsidRDefault="00B31C0F" w:rsidP="00C27704">
            <w:pPr>
              <w:rPr>
                <w:rFonts w:ascii="Arial" w:hAnsi="Arial" w:cs="Arial"/>
              </w:rPr>
            </w:pPr>
            <w:r w:rsidRPr="009D12D4">
              <w:rPr>
                <w:rFonts w:ascii="Arial" w:hAnsi="Arial" w:cs="Arial"/>
              </w:rPr>
              <w:t>Расход газа</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тыс.тут/год</w:t>
            </w:r>
          </w:p>
        </w:tc>
        <w:tc>
          <w:tcPr>
            <w:tcW w:w="1134" w:type="dxa"/>
            <w:vAlign w:val="bottom"/>
          </w:tcPr>
          <w:p w:rsidR="00B31C0F" w:rsidRPr="009D12D4" w:rsidRDefault="00B31C0F" w:rsidP="00C27704">
            <w:pPr>
              <w:rPr>
                <w:rFonts w:ascii="Arial" w:hAnsi="Arial" w:cs="Arial"/>
              </w:rPr>
            </w:pPr>
            <w:r w:rsidRPr="009D12D4">
              <w:rPr>
                <w:rFonts w:ascii="Arial" w:hAnsi="Arial" w:cs="Arial"/>
              </w:rPr>
              <w:t>1,0297</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p>
        </w:tc>
        <w:tc>
          <w:tcPr>
            <w:tcW w:w="4440" w:type="dxa"/>
            <w:vAlign w:val="center"/>
          </w:tcPr>
          <w:p w:rsidR="00B31C0F" w:rsidRPr="009D12D4" w:rsidRDefault="00B31C0F" w:rsidP="00C27704">
            <w:pPr>
              <w:rPr>
                <w:rFonts w:ascii="Arial" w:hAnsi="Arial" w:cs="Arial"/>
              </w:rPr>
            </w:pPr>
          </w:p>
        </w:tc>
        <w:tc>
          <w:tcPr>
            <w:tcW w:w="1510" w:type="dxa"/>
            <w:vAlign w:val="center"/>
          </w:tcPr>
          <w:p w:rsidR="00B31C0F" w:rsidRPr="009D12D4" w:rsidRDefault="00B31C0F" w:rsidP="00C27704">
            <w:pPr>
              <w:jc w:val="cente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6.5</w:t>
            </w:r>
          </w:p>
        </w:tc>
        <w:tc>
          <w:tcPr>
            <w:tcW w:w="4440" w:type="dxa"/>
            <w:vAlign w:val="center"/>
          </w:tcPr>
          <w:p w:rsidR="00B31C0F" w:rsidRPr="009D12D4" w:rsidRDefault="00B31C0F" w:rsidP="00C27704">
            <w:pPr>
              <w:rPr>
                <w:rFonts w:ascii="Arial" w:hAnsi="Arial" w:cs="Arial"/>
              </w:rPr>
            </w:pPr>
            <w:r w:rsidRPr="009D12D4">
              <w:rPr>
                <w:rFonts w:ascii="Arial" w:hAnsi="Arial" w:cs="Arial"/>
              </w:rPr>
              <w:t>Обеспеченность телефонной сетью общего пользования</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номеров</w:t>
            </w:r>
          </w:p>
        </w:tc>
        <w:tc>
          <w:tcPr>
            <w:tcW w:w="1134" w:type="dxa"/>
            <w:vAlign w:val="bottom"/>
          </w:tcPr>
          <w:p w:rsidR="00B31C0F" w:rsidRPr="009D12D4" w:rsidRDefault="00B31C0F" w:rsidP="00C27704">
            <w:pPr>
              <w:rPr>
                <w:rFonts w:ascii="Arial" w:hAnsi="Arial" w:cs="Arial"/>
              </w:rPr>
            </w:pPr>
            <w:r w:rsidRPr="009D12D4">
              <w:rPr>
                <w:rFonts w:ascii="Arial" w:hAnsi="Arial" w:cs="Arial"/>
              </w:rPr>
              <w:t>173</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6.6</w:t>
            </w:r>
          </w:p>
        </w:tc>
        <w:tc>
          <w:tcPr>
            <w:tcW w:w="4440" w:type="dxa"/>
            <w:vAlign w:val="center"/>
          </w:tcPr>
          <w:p w:rsidR="00B31C0F" w:rsidRPr="00466147" w:rsidRDefault="00B31C0F" w:rsidP="00C27704">
            <w:pPr>
              <w:rPr>
                <w:rFonts w:ascii="Arial" w:hAnsi="Arial" w:cs="Arial"/>
              </w:rPr>
            </w:pPr>
            <w:r w:rsidRPr="00466147">
              <w:rPr>
                <w:rFonts w:ascii="Arial" w:hAnsi="Arial" w:cs="Arial"/>
              </w:rPr>
              <w:t>Территории, требующие проведения специальных мероприятий по инженерной подготовке</w:t>
            </w:r>
          </w:p>
        </w:tc>
        <w:tc>
          <w:tcPr>
            <w:tcW w:w="1510" w:type="dxa"/>
            <w:vAlign w:val="center"/>
          </w:tcPr>
          <w:p w:rsidR="00B31C0F" w:rsidRPr="00466147" w:rsidRDefault="00B31C0F" w:rsidP="00C27704">
            <w:pPr>
              <w:jc w:val="center"/>
              <w:rPr>
                <w:rFonts w:ascii="Arial" w:hAnsi="Arial" w:cs="Arial"/>
              </w:rPr>
            </w:pPr>
            <w:r w:rsidRPr="00466147">
              <w:rPr>
                <w:rFonts w:ascii="Arial" w:hAnsi="Arial" w:cs="Arial"/>
              </w:rPr>
              <w:t>га</w:t>
            </w:r>
          </w:p>
        </w:tc>
        <w:tc>
          <w:tcPr>
            <w:tcW w:w="1134" w:type="dxa"/>
            <w:vAlign w:val="bottom"/>
          </w:tcPr>
          <w:p w:rsidR="00B31C0F" w:rsidRPr="00466147" w:rsidRDefault="00B31C0F" w:rsidP="00C27704">
            <w:pPr>
              <w:rPr>
                <w:rFonts w:ascii="Arial" w:hAnsi="Arial" w:cs="Arial"/>
              </w:rPr>
            </w:pPr>
            <w:r w:rsidRPr="00466147">
              <w:rPr>
                <w:rFonts w:ascii="Arial" w:hAnsi="Arial" w:cs="Arial"/>
              </w:rPr>
              <w:t>1,73</w:t>
            </w:r>
          </w:p>
          <w:p w:rsidR="00B31C0F" w:rsidRPr="00466147" w:rsidRDefault="00B31C0F" w:rsidP="00C27704">
            <w:pPr>
              <w:rPr>
                <w:rFonts w:ascii="Arial" w:hAnsi="Arial" w:cs="Arial"/>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p>
        </w:tc>
        <w:tc>
          <w:tcPr>
            <w:tcW w:w="4440" w:type="dxa"/>
            <w:vAlign w:val="center"/>
          </w:tcPr>
          <w:p w:rsidR="00B31C0F" w:rsidRPr="009D12D4" w:rsidRDefault="00B31C0F" w:rsidP="00C27704">
            <w:pPr>
              <w:rPr>
                <w:rFonts w:ascii="Arial" w:hAnsi="Arial" w:cs="Arial"/>
              </w:rPr>
            </w:pPr>
          </w:p>
        </w:tc>
        <w:tc>
          <w:tcPr>
            <w:tcW w:w="1510" w:type="dxa"/>
            <w:vAlign w:val="center"/>
          </w:tcPr>
          <w:p w:rsidR="00B31C0F" w:rsidRPr="009D12D4" w:rsidRDefault="00B31C0F" w:rsidP="00C27704">
            <w:pPr>
              <w:jc w:val="center"/>
              <w:rPr>
                <w:rFonts w:ascii="Arial" w:hAnsi="Arial" w:cs="Arial"/>
              </w:rPr>
            </w:pPr>
          </w:p>
        </w:tc>
        <w:tc>
          <w:tcPr>
            <w:tcW w:w="1134" w:type="dxa"/>
            <w:vAlign w:val="bottom"/>
          </w:tcPr>
          <w:p w:rsidR="00B31C0F" w:rsidRPr="009D12D4" w:rsidRDefault="00B31C0F" w:rsidP="00C27704">
            <w:pPr>
              <w:rPr>
                <w:rFonts w:ascii="Arial" w:hAnsi="Arial" w:cs="Arial"/>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7</w:t>
            </w:r>
          </w:p>
        </w:tc>
        <w:tc>
          <w:tcPr>
            <w:tcW w:w="4440" w:type="dxa"/>
            <w:vAlign w:val="center"/>
          </w:tcPr>
          <w:p w:rsidR="00B31C0F" w:rsidRPr="009D12D4" w:rsidRDefault="00B31C0F" w:rsidP="00C27704">
            <w:pPr>
              <w:rPr>
                <w:rFonts w:ascii="Arial" w:hAnsi="Arial" w:cs="Arial"/>
              </w:rPr>
            </w:pPr>
            <w:r w:rsidRPr="009D12D4">
              <w:rPr>
                <w:rFonts w:ascii="Arial" w:hAnsi="Arial" w:cs="Arial"/>
              </w:rPr>
              <w:t>ОХРАНА ОКРУЖАЮЩЕЙ СРЕДЫ</w:t>
            </w:r>
          </w:p>
        </w:tc>
        <w:tc>
          <w:tcPr>
            <w:tcW w:w="1510" w:type="dxa"/>
            <w:vAlign w:val="center"/>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12454F" w:rsidTr="00C27704">
        <w:trPr>
          <w:trHeight w:val="227"/>
          <w:jc w:val="center"/>
        </w:trPr>
        <w:tc>
          <w:tcPr>
            <w:tcW w:w="876" w:type="dxa"/>
            <w:vAlign w:val="center"/>
          </w:tcPr>
          <w:p w:rsidR="00B31C0F" w:rsidRPr="00466147" w:rsidRDefault="00B31C0F" w:rsidP="00C27704">
            <w:pPr>
              <w:jc w:val="center"/>
              <w:rPr>
                <w:rFonts w:ascii="Arial" w:hAnsi="Arial" w:cs="Arial"/>
              </w:rPr>
            </w:pPr>
            <w:r w:rsidRPr="00466147">
              <w:rPr>
                <w:rFonts w:ascii="Arial" w:hAnsi="Arial" w:cs="Arial"/>
              </w:rPr>
              <w:t>7.1</w:t>
            </w:r>
          </w:p>
        </w:tc>
        <w:tc>
          <w:tcPr>
            <w:tcW w:w="4440" w:type="dxa"/>
            <w:vAlign w:val="center"/>
          </w:tcPr>
          <w:p w:rsidR="00B31C0F" w:rsidRPr="00466147" w:rsidRDefault="00B31C0F" w:rsidP="00C27704">
            <w:pPr>
              <w:rPr>
                <w:rFonts w:ascii="Arial" w:hAnsi="Arial" w:cs="Arial"/>
              </w:rPr>
            </w:pPr>
            <w:r w:rsidRPr="00466147">
              <w:rPr>
                <w:rFonts w:ascii="Arial" w:hAnsi="Arial" w:cs="Arial"/>
              </w:rPr>
              <w:t>Озеленение санитарно-защитных зон</w:t>
            </w:r>
          </w:p>
        </w:tc>
        <w:tc>
          <w:tcPr>
            <w:tcW w:w="1510" w:type="dxa"/>
            <w:vAlign w:val="center"/>
          </w:tcPr>
          <w:p w:rsidR="00B31C0F" w:rsidRPr="00466147" w:rsidRDefault="00B31C0F" w:rsidP="00C27704">
            <w:pPr>
              <w:jc w:val="center"/>
              <w:rPr>
                <w:rFonts w:ascii="Arial" w:hAnsi="Arial" w:cs="Arial"/>
              </w:rPr>
            </w:pPr>
            <w:r w:rsidRPr="00466147">
              <w:rPr>
                <w:rFonts w:ascii="Arial" w:hAnsi="Arial" w:cs="Arial"/>
              </w:rPr>
              <w:t>га</w:t>
            </w:r>
          </w:p>
        </w:tc>
        <w:tc>
          <w:tcPr>
            <w:tcW w:w="1134" w:type="dxa"/>
            <w:vAlign w:val="bottom"/>
          </w:tcPr>
          <w:p w:rsidR="00B31C0F" w:rsidRPr="00466147" w:rsidRDefault="00B31C0F" w:rsidP="00C27704">
            <w:pPr>
              <w:rPr>
                <w:rFonts w:ascii="Arial" w:hAnsi="Arial" w:cs="Arial"/>
              </w:rPr>
            </w:pPr>
            <w:r w:rsidRPr="00466147">
              <w:rPr>
                <w:rFonts w:ascii="Arial" w:hAnsi="Arial" w:cs="Arial"/>
              </w:rPr>
              <w:t>0</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7.2</w:t>
            </w:r>
          </w:p>
        </w:tc>
        <w:tc>
          <w:tcPr>
            <w:tcW w:w="4440" w:type="dxa"/>
            <w:vAlign w:val="center"/>
          </w:tcPr>
          <w:p w:rsidR="00B31C0F" w:rsidRPr="009D12D4" w:rsidRDefault="00B31C0F" w:rsidP="00C27704">
            <w:pPr>
              <w:rPr>
                <w:rFonts w:ascii="Arial" w:hAnsi="Arial" w:cs="Arial"/>
              </w:rPr>
            </w:pPr>
            <w:r w:rsidRPr="009D12D4">
              <w:rPr>
                <w:rFonts w:ascii="Arial" w:hAnsi="Arial" w:cs="Arial"/>
              </w:rPr>
              <w:t>Территории, требующие проведения специальных мероприятий по охране окружающей среды</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га</w:t>
            </w:r>
          </w:p>
        </w:tc>
        <w:tc>
          <w:tcPr>
            <w:tcW w:w="1134" w:type="dxa"/>
            <w:vAlign w:val="bottom"/>
          </w:tcPr>
          <w:p w:rsidR="00B31C0F" w:rsidRPr="009D12D4" w:rsidRDefault="00B31C0F" w:rsidP="00C27704">
            <w:pPr>
              <w:rPr>
                <w:rFonts w:ascii="Arial" w:hAnsi="Arial" w:cs="Arial"/>
              </w:rPr>
            </w:pPr>
            <w:r w:rsidRPr="009D12D4">
              <w:rPr>
                <w:rFonts w:ascii="Arial" w:hAnsi="Arial" w:cs="Arial"/>
              </w:rPr>
              <w:t>0</w:t>
            </w:r>
          </w:p>
          <w:p w:rsidR="00B31C0F" w:rsidRPr="009D12D4" w:rsidRDefault="00B31C0F" w:rsidP="00C27704">
            <w:pPr>
              <w:rPr>
                <w:rFonts w:ascii="Arial" w:hAnsi="Arial" w:cs="Arial"/>
                <w:color w:val="FF0000"/>
              </w:rPr>
            </w:pPr>
          </w:p>
        </w:tc>
      </w:tr>
    </w:tbl>
    <w:p w:rsidR="00B31C0F" w:rsidRPr="00336BE0" w:rsidRDefault="00B31C0F" w:rsidP="002C2A37">
      <w:pPr>
        <w:pStyle w:val="Style27"/>
        <w:widowControl/>
        <w:spacing w:line="360" w:lineRule="auto"/>
        <w:ind w:firstLine="0"/>
        <w:rPr>
          <w:rFonts w:cs="Arial"/>
          <w:color w:val="FF0000"/>
        </w:rPr>
      </w:pPr>
    </w:p>
    <w:p w:rsidR="00B31C0F" w:rsidRPr="00DD53CB" w:rsidRDefault="00B31C0F" w:rsidP="00C27704">
      <w:pPr>
        <w:rPr>
          <w:rFonts w:ascii="Arial" w:hAnsi="Arial" w:cs="Arial"/>
          <w:b/>
          <w:sz w:val="24"/>
          <w:szCs w:val="24"/>
        </w:rPr>
      </w:pPr>
      <w:r w:rsidRPr="00DD53CB">
        <w:rPr>
          <w:rFonts w:ascii="Arial" w:hAnsi="Arial" w:cs="Arial"/>
          <w:b/>
          <w:sz w:val="24"/>
          <w:szCs w:val="24"/>
        </w:rPr>
        <w:t>СОСТАВ ПРОЕКТА ПЛАНИРОВКИ</w:t>
      </w:r>
    </w:p>
    <w:p w:rsidR="00B31C0F" w:rsidRPr="00DD53CB" w:rsidRDefault="00B31C0F" w:rsidP="00C27704">
      <w:pPr>
        <w:rPr>
          <w:rFonts w:ascii="Arial" w:hAnsi="Arial" w:cs="Arial"/>
          <w:sz w:val="24"/>
          <w:szCs w:val="24"/>
        </w:rPr>
      </w:pPr>
    </w:p>
    <w:p w:rsidR="00B31C0F" w:rsidRPr="00DD53CB" w:rsidRDefault="00B31C0F" w:rsidP="00C27704">
      <w:pPr>
        <w:rPr>
          <w:rFonts w:ascii="Arial" w:hAnsi="Arial" w:cs="Arial"/>
          <w:sz w:val="24"/>
          <w:szCs w:val="24"/>
        </w:rPr>
      </w:pPr>
      <w:r w:rsidRPr="00DD53CB">
        <w:rPr>
          <w:rFonts w:ascii="Arial" w:hAnsi="Arial" w:cs="Arial"/>
          <w:sz w:val="24"/>
          <w:szCs w:val="24"/>
        </w:rPr>
        <w:t>ТОМ 1 ОСНОВНАЯ ЧАСТЬ ПРОЕКТА ПЛАНИРОВКИ ТЕРРИТОРИИ</w:t>
      </w:r>
    </w:p>
    <w:p w:rsidR="00B31C0F" w:rsidRPr="00DD53CB" w:rsidRDefault="00B31C0F" w:rsidP="00C27704">
      <w:pPr>
        <w:rPr>
          <w:rFonts w:ascii="Arial" w:hAnsi="Arial" w:cs="Arial"/>
          <w:sz w:val="24"/>
          <w:szCs w:val="24"/>
        </w:rPr>
      </w:pPr>
      <w:r w:rsidRPr="00DD53CB">
        <w:rPr>
          <w:rFonts w:ascii="Arial" w:hAnsi="Arial" w:cs="Arial"/>
          <w:sz w:val="24"/>
          <w:szCs w:val="24"/>
        </w:rPr>
        <w:t>(подлежит утверждению)</w:t>
      </w:r>
    </w:p>
    <w:p w:rsidR="00B31C0F" w:rsidRPr="00DD53CB" w:rsidRDefault="00B31C0F" w:rsidP="00C27704">
      <w:pPr>
        <w:rPr>
          <w:rFonts w:ascii="Arial" w:hAnsi="Arial" w:cs="Arial"/>
          <w:b/>
          <w:sz w:val="24"/>
          <w:szCs w:val="24"/>
        </w:rPr>
      </w:pPr>
      <w:r w:rsidRPr="00DD53CB">
        <w:rPr>
          <w:rFonts w:ascii="Arial" w:hAnsi="Arial" w:cs="Arial"/>
          <w:b/>
          <w:sz w:val="24"/>
          <w:szCs w:val="24"/>
        </w:rPr>
        <w:t>- пояснительная записка</w:t>
      </w:r>
    </w:p>
    <w:p w:rsidR="00B31C0F" w:rsidRPr="00DD53CB" w:rsidRDefault="00B31C0F" w:rsidP="00C27704">
      <w:pPr>
        <w:rPr>
          <w:rFonts w:ascii="Arial" w:hAnsi="Arial" w:cs="Arial"/>
          <w:b/>
          <w:sz w:val="24"/>
          <w:szCs w:val="24"/>
        </w:rPr>
      </w:pPr>
      <w:r w:rsidRPr="00DD53CB">
        <w:rPr>
          <w:rFonts w:ascii="Arial" w:hAnsi="Arial" w:cs="Arial"/>
          <w:b/>
          <w:sz w:val="24"/>
          <w:szCs w:val="24"/>
        </w:rPr>
        <w:t>- графическая часть</w:t>
      </w:r>
    </w:p>
    <w:p w:rsidR="00B31C0F" w:rsidRPr="00DD53CB" w:rsidRDefault="00B31C0F" w:rsidP="00C27704">
      <w:pPr>
        <w:pStyle w:val="S0"/>
        <w:spacing w:before="0" w:after="0"/>
        <w:ind w:left="-142" w:firstLine="425"/>
        <w:jc w:val="left"/>
        <w:rPr>
          <w:rFonts w:ascii="Arial" w:hAnsi="Arial" w:cs="Arial"/>
          <w:szCs w:val="24"/>
        </w:rPr>
      </w:pPr>
      <w:r w:rsidRPr="00DD53CB">
        <w:rPr>
          <w:rFonts w:ascii="Arial" w:hAnsi="Arial" w:cs="Arial"/>
          <w:szCs w:val="24"/>
        </w:rPr>
        <w:t>- Основной чертеж проекта планировки территории. М 1:</w:t>
      </w:r>
      <w:r>
        <w:rPr>
          <w:rFonts w:ascii="Arial" w:hAnsi="Arial" w:cs="Arial"/>
          <w:szCs w:val="24"/>
        </w:rPr>
        <w:t xml:space="preserve">2 </w:t>
      </w:r>
      <w:r w:rsidRPr="00DD53CB">
        <w:rPr>
          <w:rFonts w:ascii="Arial" w:hAnsi="Arial" w:cs="Arial"/>
          <w:szCs w:val="24"/>
        </w:rPr>
        <w:t>000 (лист 1);</w:t>
      </w:r>
    </w:p>
    <w:p w:rsidR="00B31C0F" w:rsidRPr="00DD53CB" w:rsidRDefault="00B31C0F" w:rsidP="00C27704">
      <w:pPr>
        <w:pStyle w:val="S0"/>
        <w:spacing w:before="0" w:after="0"/>
        <w:ind w:left="-142" w:firstLine="425"/>
        <w:jc w:val="left"/>
        <w:rPr>
          <w:rFonts w:ascii="Arial" w:hAnsi="Arial" w:cs="Arial"/>
          <w:szCs w:val="24"/>
        </w:rPr>
      </w:pPr>
      <w:r w:rsidRPr="00DD53CB">
        <w:rPr>
          <w:rFonts w:ascii="Arial" w:hAnsi="Arial" w:cs="Arial"/>
          <w:szCs w:val="24"/>
        </w:rPr>
        <w:t>- Разбивочный чертеж красных линий. М 1:</w:t>
      </w:r>
      <w:r>
        <w:rPr>
          <w:rFonts w:ascii="Arial" w:hAnsi="Arial" w:cs="Arial"/>
          <w:szCs w:val="24"/>
        </w:rPr>
        <w:t xml:space="preserve">2 </w:t>
      </w:r>
      <w:r w:rsidRPr="00DD53CB">
        <w:rPr>
          <w:rFonts w:ascii="Arial" w:hAnsi="Arial" w:cs="Arial"/>
          <w:szCs w:val="24"/>
        </w:rPr>
        <w:t>000 (лист 2);</w:t>
      </w:r>
    </w:p>
    <w:p w:rsidR="00B31C0F" w:rsidRPr="00B54258" w:rsidRDefault="00B31C0F" w:rsidP="00C27704">
      <w:pPr>
        <w:pStyle w:val="S0"/>
        <w:spacing w:before="0" w:after="0"/>
        <w:ind w:left="-142" w:firstLine="425"/>
        <w:jc w:val="left"/>
        <w:rPr>
          <w:rFonts w:ascii="Arial" w:hAnsi="Arial" w:cs="Arial"/>
          <w:szCs w:val="24"/>
        </w:rPr>
      </w:pPr>
      <w:r w:rsidRPr="00B54258">
        <w:rPr>
          <w:rFonts w:ascii="Arial" w:hAnsi="Arial" w:cs="Arial"/>
          <w:szCs w:val="24"/>
        </w:rPr>
        <w:t>- Поперечные профили улиц. М 1:100 (лист 3).</w:t>
      </w:r>
    </w:p>
    <w:p w:rsidR="00B31C0F" w:rsidRPr="00DD53CB" w:rsidRDefault="00B31C0F" w:rsidP="00C27704">
      <w:pPr>
        <w:ind w:left="-142"/>
        <w:rPr>
          <w:rFonts w:ascii="Arial" w:hAnsi="Arial" w:cs="Arial"/>
          <w:sz w:val="24"/>
          <w:szCs w:val="24"/>
        </w:rPr>
      </w:pPr>
    </w:p>
    <w:p w:rsidR="00B31C0F" w:rsidRPr="00DD53CB" w:rsidRDefault="00B31C0F" w:rsidP="00C27704">
      <w:pPr>
        <w:rPr>
          <w:rFonts w:ascii="Arial" w:hAnsi="Arial" w:cs="Arial"/>
          <w:sz w:val="24"/>
          <w:szCs w:val="24"/>
        </w:rPr>
      </w:pPr>
      <w:r w:rsidRPr="00DD53CB">
        <w:rPr>
          <w:rFonts w:ascii="Arial" w:hAnsi="Arial" w:cs="Arial"/>
          <w:sz w:val="24"/>
          <w:szCs w:val="24"/>
        </w:rPr>
        <w:t>ТОМ 2. МАТЕРИАЛЫ ПО ОБОСНОВАНИЮ ПРОЕКТА ПЛАНИРОВКИ ТЕРРИТОРИИ</w:t>
      </w:r>
    </w:p>
    <w:p w:rsidR="00B31C0F" w:rsidRPr="00DD53CB" w:rsidRDefault="00B31C0F" w:rsidP="00C27704">
      <w:pPr>
        <w:rPr>
          <w:rFonts w:ascii="Arial" w:hAnsi="Arial" w:cs="Arial"/>
          <w:b/>
          <w:sz w:val="24"/>
          <w:szCs w:val="24"/>
        </w:rPr>
      </w:pPr>
      <w:r w:rsidRPr="00DD53CB">
        <w:rPr>
          <w:rFonts w:ascii="Arial" w:hAnsi="Arial" w:cs="Arial"/>
          <w:b/>
          <w:sz w:val="24"/>
          <w:szCs w:val="24"/>
        </w:rPr>
        <w:t>- пояснительная записка</w:t>
      </w:r>
    </w:p>
    <w:p w:rsidR="00B31C0F" w:rsidRPr="00DD53CB" w:rsidRDefault="00B31C0F" w:rsidP="00C27704">
      <w:pPr>
        <w:rPr>
          <w:rFonts w:ascii="Arial" w:hAnsi="Arial" w:cs="Arial"/>
          <w:b/>
          <w:sz w:val="24"/>
          <w:szCs w:val="24"/>
        </w:rPr>
      </w:pPr>
      <w:r w:rsidRPr="00DD53CB">
        <w:rPr>
          <w:rFonts w:ascii="Arial" w:hAnsi="Arial" w:cs="Arial"/>
          <w:b/>
          <w:sz w:val="24"/>
          <w:szCs w:val="24"/>
        </w:rPr>
        <w:t>- графическая часть</w:t>
      </w:r>
    </w:p>
    <w:p w:rsidR="00B31C0F" w:rsidRDefault="00B31C0F" w:rsidP="00C27704">
      <w:pPr>
        <w:rPr>
          <w:rFonts w:ascii="Arial" w:hAnsi="Arial" w:cs="Arial"/>
          <w:sz w:val="24"/>
          <w:szCs w:val="24"/>
        </w:rPr>
      </w:pPr>
      <w:r w:rsidRPr="00DD53CB">
        <w:rPr>
          <w:rFonts w:ascii="Arial" w:hAnsi="Arial" w:cs="Arial"/>
          <w:sz w:val="24"/>
          <w:szCs w:val="24"/>
        </w:rPr>
        <w:t>-</w:t>
      </w:r>
      <w:r>
        <w:rPr>
          <w:rFonts w:ascii="Arial" w:hAnsi="Arial" w:cs="Arial"/>
          <w:sz w:val="24"/>
          <w:szCs w:val="24"/>
        </w:rPr>
        <w:t xml:space="preserve"> </w:t>
      </w:r>
      <w:r w:rsidRPr="00DD53CB">
        <w:rPr>
          <w:rFonts w:ascii="Arial" w:hAnsi="Arial" w:cs="Arial"/>
          <w:sz w:val="24"/>
          <w:szCs w:val="24"/>
        </w:rPr>
        <w:t>Карта (схема) расположения проектируемой территории в планировочной структуре</w:t>
      </w:r>
    </w:p>
    <w:p w:rsidR="00B31C0F" w:rsidRPr="00DD53CB" w:rsidRDefault="00B31C0F" w:rsidP="00C27704">
      <w:pPr>
        <w:rPr>
          <w:rFonts w:ascii="Arial" w:hAnsi="Arial" w:cs="Arial"/>
          <w:b/>
          <w:sz w:val="24"/>
          <w:szCs w:val="24"/>
        </w:rPr>
      </w:pPr>
      <w:r>
        <w:rPr>
          <w:rFonts w:ascii="Arial" w:hAnsi="Arial" w:cs="Arial"/>
          <w:sz w:val="24"/>
          <w:szCs w:val="24"/>
        </w:rPr>
        <w:t>МО Яснополянское</w:t>
      </w:r>
      <w:r w:rsidRPr="00DD53CB">
        <w:rPr>
          <w:rFonts w:ascii="Arial" w:hAnsi="Arial" w:cs="Arial"/>
          <w:sz w:val="24"/>
          <w:szCs w:val="24"/>
        </w:rPr>
        <w:t xml:space="preserve"> Щекинского района. М 1:</w:t>
      </w:r>
      <w:r>
        <w:rPr>
          <w:rFonts w:ascii="Arial" w:hAnsi="Arial" w:cs="Arial"/>
          <w:sz w:val="24"/>
          <w:szCs w:val="24"/>
        </w:rPr>
        <w:t>1</w:t>
      </w:r>
      <w:r w:rsidRPr="00DD53CB">
        <w:rPr>
          <w:rFonts w:ascii="Arial" w:hAnsi="Arial" w:cs="Arial"/>
          <w:sz w:val="24"/>
          <w:szCs w:val="24"/>
        </w:rPr>
        <w:t>0 000 (лист</w:t>
      </w:r>
      <w:r>
        <w:rPr>
          <w:rFonts w:ascii="Arial" w:hAnsi="Arial" w:cs="Arial"/>
          <w:sz w:val="24"/>
          <w:szCs w:val="24"/>
        </w:rPr>
        <w:t xml:space="preserve"> </w:t>
      </w:r>
      <w:r w:rsidRPr="00DD53CB">
        <w:rPr>
          <w:rFonts w:ascii="Arial" w:hAnsi="Arial" w:cs="Arial"/>
          <w:sz w:val="24"/>
          <w:szCs w:val="24"/>
        </w:rPr>
        <w:t>1);</w:t>
      </w:r>
    </w:p>
    <w:p w:rsidR="00B31C0F" w:rsidRPr="00DD53CB" w:rsidRDefault="00B31C0F" w:rsidP="00C27704">
      <w:pPr>
        <w:rPr>
          <w:rFonts w:ascii="Arial" w:hAnsi="Arial" w:cs="Arial"/>
          <w:sz w:val="24"/>
          <w:szCs w:val="24"/>
        </w:rPr>
      </w:pPr>
      <w:r w:rsidRPr="00DD53CB">
        <w:rPr>
          <w:rFonts w:ascii="Arial" w:hAnsi="Arial" w:cs="Arial"/>
          <w:sz w:val="24"/>
          <w:szCs w:val="24"/>
        </w:rPr>
        <w:t>- Схема современного использования территории (опорный план).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2);</w:t>
      </w:r>
    </w:p>
    <w:p w:rsidR="00B31C0F" w:rsidRPr="00DD53CB" w:rsidRDefault="00B31C0F" w:rsidP="00C27704">
      <w:pPr>
        <w:rPr>
          <w:rFonts w:ascii="Arial" w:hAnsi="Arial" w:cs="Arial"/>
          <w:sz w:val="24"/>
          <w:szCs w:val="24"/>
        </w:rPr>
      </w:pPr>
      <w:r w:rsidRPr="00DD53CB">
        <w:rPr>
          <w:rFonts w:ascii="Arial" w:hAnsi="Arial" w:cs="Arial"/>
          <w:sz w:val="24"/>
          <w:szCs w:val="24"/>
        </w:rPr>
        <w:t>- Схема организации улично-дорожной сети и движения транспорта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3);</w:t>
      </w:r>
    </w:p>
    <w:p w:rsidR="00B31C0F" w:rsidRPr="00DD53CB" w:rsidRDefault="00B31C0F" w:rsidP="00C27704">
      <w:pPr>
        <w:rPr>
          <w:rFonts w:ascii="Arial" w:hAnsi="Arial" w:cs="Arial"/>
          <w:sz w:val="24"/>
          <w:szCs w:val="24"/>
        </w:rPr>
      </w:pPr>
      <w:r w:rsidRPr="00DD53CB">
        <w:rPr>
          <w:rFonts w:ascii="Arial" w:hAnsi="Arial" w:cs="Arial"/>
          <w:sz w:val="24"/>
          <w:szCs w:val="24"/>
        </w:rPr>
        <w:t>- Схема границ зон с особыми условиями использования территории.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4);</w:t>
      </w:r>
    </w:p>
    <w:p w:rsidR="00B31C0F" w:rsidRDefault="00B31C0F" w:rsidP="00C27704">
      <w:pPr>
        <w:pStyle w:val="S0"/>
        <w:tabs>
          <w:tab w:val="clear" w:pos="708"/>
          <w:tab w:val="left" w:pos="0"/>
        </w:tabs>
        <w:spacing w:before="0" w:after="0"/>
        <w:ind w:firstLine="0"/>
        <w:jc w:val="left"/>
        <w:rPr>
          <w:rFonts w:ascii="Arial" w:hAnsi="Arial" w:cs="Arial"/>
          <w:szCs w:val="24"/>
        </w:rPr>
      </w:pPr>
      <w:r w:rsidRPr="00DD53CB">
        <w:rPr>
          <w:rFonts w:ascii="Arial" w:hAnsi="Arial" w:cs="Arial"/>
          <w:szCs w:val="24"/>
        </w:rPr>
        <w:t>- Схема вертикальной планировки и инженерной подготовки территории. М 1:</w:t>
      </w:r>
      <w:r>
        <w:rPr>
          <w:rFonts w:ascii="Arial" w:hAnsi="Arial" w:cs="Arial"/>
          <w:szCs w:val="24"/>
        </w:rPr>
        <w:t xml:space="preserve">2 </w:t>
      </w:r>
      <w:r w:rsidRPr="00DD53CB">
        <w:rPr>
          <w:rFonts w:ascii="Arial" w:hAnsi="Arial" w:cs="Arial"/>
          <w:szCs w:val="24"/>
        </w:rPr>
        <w:t xml:space="preserve">000 </w:t>
      </w:r>
    </w:p>
    <w:p w:rsidR="00B31C0F" w:rsidRPr="00DD53CB" w:rsidRDefault="00B31C0F" w:rsidP="00C27704">
      <w:pPr>
        <w:pStyle w:val="S0"/>
        <w:tabs>
          <w:tab w:val="clear" w:pos="708"/>
          <w:tab w:val="left" w:pos="0"/>
        </w:tabs>
        <w:spacing w:before="0" w:after="0"/>
        <w:ind w:firstLine="0"/>
        <w:jc w:val="left"/>
        <w:rPr>
          <w:rFonts w:ascii="Arial" w:hAnsi="Arial" w:cs="Arial"/>
          <w:szCs w:val="24"/>
        </w:rPr>
      </w:pPr>
      <w:r w:rsidRPr="00DD53CB">
        <w:rPr>
          <w:rFonts w:ascii="Arial" w:hAnsi="Arial" w:cs="Arial"/>
          <w:szCs w:val="24"/>
        </w:rPr>
        <w:t>(лист 5);</w:t>
      </w:r>
    </w:p>
    <w:p w:rsidR="00B31C0F" w:rsidRPr="00DD53CB" w:rsidRDefault="00B31C0F" w:rsidP="00C27704">
      <w:pPr>
        <w:pStyle w:val="S0"/>
        <w:spacing w:before="0" w:after="0"/>
        <w:ind w:firstLine="0"/>
        <w:jc w:val="left"/>
        <w:rPr>
          <w:rFonts w:ascii="Arial" w:hAnsi="Arial" w:cs="Arial"/>
          <w:szCs w:val="24"/>
        </w:rPr>
      </w:pPr>
      <w:r w:rsidRPr="00DD53CB">
        <w:rPr>
          <w:rFonts w:ascii="Arial" w:hAnsi="Arial" w:cs="Arial"/>
          <w:szCs w:val="24"/>
        </w:rPr>
        <w:t>- Схема размещения инженерных сетей и сооружений. М 1:</w:t>
      </w:r>
      <w:r>
        <w:rPr>
          <w:rFonts w:ascii="Arial" w:hAnsi="Arial" w:cs="Arial"/>
          <w:szCs w:val="24"/>
        </w:rPr>
        <w:t xml:space="preserve">2 </w:t>
      </w:r>
      <w:r w:rsidRPr="00DD53CB">
        <w:rPr>
          <w:rFonts w:ascii="Arial" w:hAnsi="Arial" w:cs="Arial"/>
          <w:szCs w:val="24"/>
        </w:rPr>
        <w:t>000 (лист 6);</w:t>
      </w:r>
    </w:p>
    <w:p w:rsidR="00B31C0F" w:rsidRPr="00DD53CB" w:rsidRDefault="00B31C0F" w:rsidP="00C27704">
      <w:pPr>
        <w:pStyle w:val="S0"/>
        <w:spacing w:before="0" w:after="0"/>
        <w:ind w:firstLine="0"/>
        <w:jc w:val="left"/>
        <w:rPr>
          <w:rFonts w:ascii="Arial" w:hAnsi="Arial" w:cs="Arial"/>
          <w:szCs w:val="24"/>
        </w:rPr>
      </w:pPr>
      <w:r w:rsidRPr="00DD53CB">
        <w:rPr>
          <w:rFonts w:ascii="Arial" w:hAnsi="Arial" w:cs="Arial"/>
          <w:szCs w:val="24"/>
        </w:rPr>
        <w:t>- Схема архитектурно-планировочной организации территории. М 1:</w:t>
      </w:r>
      <w:r>
        <w:rPr>
          <w:rFonts w:ascii="Arial" w:hAnsi="Arial" w:cs="Arial"/>
          <w:szCs w:val="24"/>
        </w:rPr>
        <w:t xml:space="preserve">2 </w:t>
      </w:r>
      <w:r w:rsidRPr="00DD53CB">
        <w:rPr>
          <w:rFonts w:ascii="Arial" w:hAnsi="Arial" w:cs="Arial"/>
          <w:szCs w:val="24"/>
        </w:rPr>
        <w:t>000 (лист 7);</w:t>
      </w:r>
    </w:p>
    <w:p w:rsidR="00B31C0F" w:rsidRPr="00DD53CB" w:rsidRDefault="00B31C0F" w:rsidP="00C27704">
      <w:pPr>
        <w:pStyle w:val="S0"/>
        <w:spacing w:before="0" w:after="0"/>
        <w:ind w:left="-142" w:firstLine="540"/>
        <w:jc w:val="left"/>
        <w:rPr>
          <w:rFonts w:ascii="Arial" w:hAnsi="Arial" w:cs="Arial"/>
          <w:szCs w:val="24"/>
        </w:rPr>
      </w:pPr>
    </w:p>
    <w:p w:rsidR="00B31C0F" w:rsidRPr="00DD53CB" w:rsidRDefault="00B31C0F" w:rsidP="00C27704">
      <w:pPr>
        <w:rPr>
          <w:rFonts w:ascii="Arial" w:hAnsi="Arial" w:cs="Arial"/>
          <w:sz w:val="24"/>
          <w:szCs w:val="24"/>
        </w:rPr>
      </w:pPr>
      <w:r w:rsidRPr="00DD53CB">
        <w:rPr>
          <w:rFonts w:ascii="Arial" w:hAnsi="Arial" w:cs="Arial"/>
          <w:sz w:val="24"/>
          <w:szCs w:val="24"/>
        </w:rPr>
        <w:t>ТОМ 3. ПРОЕКТ МЕЖЕВАНИЯ ТЕРРИТОРИЙ</w:t>
      </w:r>
    </w:p>
    <w:p w:rsidR="00B31C0F" w:rsidRPr="00DD53CB" w:rsidRDefault="00B31C0F" w:rsidP="00C27704">
      <w:pPr>
        <w:rPr>
          <w:rFonts w:ascii="Arial" w:hAnsi="Arial" w:cs="Arial"/>
          <w:sz w:val="24"/>
          <w:szCs w:val="24"/>
        </w:rPr>
      </w:pPr>
      <w:r w:rsidRPr="00DD53CB">
        <w:rPr>
          <w:rFonts w:ascii="Arial" w:hAnsi="Arial" w:cs="Arial"/>
          <w:sz w:val="24"/>
          <w:szCs w:val="24"/>
        </w:rPr>
        <w:t>(в составе проекта планировки территории)</w:t>
      </w:r>
    </w:p>
    <w:p w:rsidR="00B31C0F" w:rsidRPr="00DD53CB" w:rsidRDefault="00B31C0F" w:rsidP="00C27704">
      <w:pPr>
        <w:rPr>
          <w:rFonts w:ascii="Arial" w:hAnsi="Arial" w:cs="Arial"/>
          <w:sz w:val="24"/>
          <w:szCs w:val="24"/>
        </w:rPr>
      </w:pPr>
    </w:p>
    <w:p w:rsidR="00B31C0F" w:rsidRPr="00DD53CB" w:rsidRDefault="00B31C0F" w:rsidP="00C27704">
      <w:pPr>
        <w:rPr>
          <w:rFonts w:ascii="Arial" w:hAnsi="Arial" w:cs="Arial"/>
          <w:b/>
          <w:sz w:val="24"/>
          <w:szCs w:val="24"/>
        </w:rPr>
      </w:pPr>
      <w:r w:rsidRPr="00DD53CB">
        <w:rPr>
          <w:rFonts w:ascii="Arial" w:hAnsi="Arial" w:cs="Arial"/>
          <w:b/>
          <w:sz w:val="24"/>
          <w:szCs w:val="24"/>
        </w:rPr>
        <w:t>- пояснительная записка</w:t>
      </w:r>
    </w:p>
    <w:p w:rsidR="00B31C0F" w:rsidRPr="00DD53CB" w:rsidRDefault="00B31C0F" w:rsidP="00C27704">
      <w:pPr>
        <w:rPr>
          <w:rFonts w:ascii="Arial" w:hAnsi="Arial" w:cs="Arial"/>
          <w:b/>
          <w:sz w:val="24"/>
          <w:szCs w:val="24"/>
        </w:rPr>
      </w:pPr>
      <w:r w:rsidRPr="00DD53CB">
        <w:rPr>
          <w:rFonts w:ascii="Arial" w:hAnsi="Arial" w:cs="Arial"/>
          <w:b/>
          <w:sz w:val="24"/>
          <w:szCs w:val="24"/>
        </w:rPr>
        <w:t>- графическая часть</w:t>
      </w:r>
    </w:p>
    <w:p w:rsidR="00B31C0F" w:rsidRPr="002C2A37" w:rsidRDefault="00B31C0F" w:rsidP="00C27704">
      <w:pPr>
        <w:rPr>
          <w:rFonts w:ascii="Arial" w:hAnsi="Arial" w:cs="Arial"/>
          <w:sz w:val="24"/>
          <w:szCs w:val="24"/>
        </w:rPr>
      </w:pPr>
      <w:r w:rsidRPr="00DD53CB">
        <w:rPr>
          <w:rFonts w:ascii="Arial" w:hAnsi="Arial" w:cs="Arial"/>
          <w:sz w:val="24"/>
          <w:szCs w:val="24"/>
        </w:rPr>
        <w:t>- Чертеж межевания территории. Чертеж межевания зон с особыми условиями использования территорий М 1:</w:t>
      </w:r>
      <w:r>
        <w:rPr>
          <w:rFonts w:ascii="Arial" w:hAnsi="Arial" w:cs="Arial"/>
          <w:sz w:val="24"/>
          <w:szCs w:val="24"/>
        </w:rPr>
        <w:t xml:space="preserve">2 </w:t>
      </w:r>
      <w:r w:rsidRPr="00DD53CB">
        <w:rPr>
          <w:rFonts w:ascii="Arial" w:hAnsi="Arial" w:cs="Arial"/>
          <w:sz w:val="24"/>
          <w:szCs w:val="24"/>
        </w:rPr>
        <w:t>000. (лист 1)</w:t>
      </w:r>
    </w:p>
    <w:p w:rsidR="00B31C0F" w:rsidRPr="00A61937" w:rsidRDefault="00B31C0F" w:rsidP="00C27704">
      <w:pPr>
        <w:spacing w:after="10"/>
        <w:rPr>
          <w:rFonts w:ascii="Arial" w:hAnsi="Arial" w:cs="Arial"/>
          <w:b/>
          <w:sz w:val="24"/>
          <w:szCs w:val="24"/>
        </w:rPr>
      </w:pPr>
      <w:r w:rsidRPr="00A61937">
        <w:rPr>
          <w:rFonts w:ascii="Arial" w:hAnsi="Arial" w:cs="Arial"/>
          <w:b/>
          <w:sz w:val="24"/>
          <w:szCs w:val="24"/>
        </w:rPr>
        <w:t>ТОМ 3</w:t>
      </w:r>
    </w:p>
    <w:p w:rsidR="00B31C0F" w:rsidRPr="00A61937" w:rsidRDefault="00B31C0F" w:rsidP="00C27704">
      <w:pPr>
        <w:spacing w:after="10"/>
        <w:rPr>
          <w:rFonts w:ascii="Arial" w:hAnsi="Arial" w:cs="Arial"/>
          <w:sz w:val="24"/>
          <w:szCs w:val="24"/>
        </w:rPr>
      </w:pPr>
      <w:r w:rsidRPr="00A61937">
        <w:rPr>
          <w:rFonts w:ascii="Arial" w:hAnsi="Arial" w:cs="Arial"/>
          <w:sz w:val="24"/>
          <w:szCs w:val="24"/>
        </w:rPr>
        <w:t>ПРОЕКТ МЕЖЕВАНИЯ</w:t>
      </w:r>
    </w:p>
    <w:p w:rsidR="00B31C0F" w:rsidRPr="00A61937" w:rsidRDefault="00B31C0F" w:rsidP="00C27704">
      <w:pPr>
        <w:spacing w:before="100" w:beforeAutospacing="1"/>
        <w:rPr>
          <w:rFonts w:ascii="Arial" w:hAnsi="Arial" w:cs="Arial"/>
          <w:b/>
          <w:sz w:val="24"/>
          <w:szCs w:val="24"/>
        </w:rPr>
      </w:pPr>
      <w:r w:rsidRPr="00A61937">
        <w:rPr>
          <w:rFonts w:ascii="Arial" w:hAnsi="Arial" w:cs="Arial"/>
          <w:b/>
          <w:sz w:val="24"/>
          <w:szCs w:val="24"/>
        </w:rPr>
        <w:t>С О Д Е Р Ж А Н И Е.</w:t>
      </w:r>
    </w:p>
    <w:tbl>
      <w:tblPr>
        <w:tblW w:w="0" w:type="auto"/>
        <w:tblLook w:val="01E0"/>
      </w:tblPr>
      <w:tblGrid>
        <w:gridCol w:w="716"/>
        <w:gridCol w:w="8091"/>
        <w:gridCol w:w="763"/>
      </w:tblGrid>
      <w:tr w:rsidR="00B31C0F" w:rsidRPr="00A61937" w:rsidTr="00C27704">
        <w:trPr>
          <w:trHeight w:val="283"/>
        </w:trPr>
        <w:tc>
          <w:tcPr>
            <w:tcW w:w="716" w:type="dxa"/>
          </w:tcPr>
          <w:p w:rsidR="00B31C0F" w:rsidRPr="00A61937" w:rsidRDefault="00B31C0F" w:rsidP="00C27704">
            <w:pPr>
              <w:spacing w:before="100" w:beforeAutospacing="1"/>
              <w:rPr>
                <w:rFonts w:ascii="Arial" w:hAnsi="Arial" w:cs="Arial"/>
                <w:sz w:val="24"/>
                <w:szCs w:val="24"/>
              </w:rPr>
            </w:pPr>
          </w:p>
        </w:tc>
        <w:tc>
          <w:tcPr>
            <w:tcW w:w="8091" w:type="dxa"/>
          </w:tcPr>
          <w:p w:rsidR="00B31C0F" w:rsidRPr="00A61937" w:rsidRDefault="00B31C0F" w:rsidP="00C27704">
            <w:pPr>
              <w:spacing w:before="100" w:beforeAutospacing="1"/>
              <w:rPr>
                <w:rFonts w:ascii="Arial" w:hAnsi="Arial" w:cs="Arial"/>
                <w:sz w:val="24"/>
                <w:szCs w:val="24"/>
              </w:rPr>
            </w:pPr>
          </w:p>
        </w:tc>
        <w:tc>
          <w:tcPr>
            <w:tcW w:w="763" w:type="dxa"/>
          </w:tcPr>
          <w:p w:rsidR="00B31C0F" w:rsidRPr="00A61937" w:rsidRDefault="00B31C0F" w:rsidP="00C27704">
            <w:pPr>
              <w:spacing w:before="100" w:beforeAutospacing="1"/>
              <w:rPr>
                <w:rFonts w:ascii="Arial" w:hAnsi="Arial" w:cs="Arial"/>
                <w:sz w:val="24"/>
                <w:szCs w:val="24"/>
              </w:rPr>
            </w:pPr>
            <w:r w:rsidRPr="00A61937">
              <w:rPr>
                <w:rFonts w:ascii="Arial" w:hAnsi="Arial" w:cs="Arial"/>
                <w:sz w:val="24"/>
                <w:szCs w:val="24"/>
              </w:rPr>
              <w:t>СТР.</w:t>
            </w:r>
          </w:p>
        </w:tc>
      </w:tr>
      <w:tr w:rsidR="00B31C0F" w:rsidRPr="00A61937" w:rsidTr="00C27704">
        <w:trPr>
          <w:trHeight w:val="283"/>
        </w:trPr>
        <w:tc>
          <w:tcPr>
            <w:tcW w:w="716" w:type="dxa"/>
          </w:tcPr>
          <w:p w:rsidR="00B31C0F" w:rsidRPr="00A61937" w:rsidRDefault="00B31C0F" w:rsidP="00C27704">
            <w:pPr>
              <w:spacing w:before="100" w:beforeAutospacing="1"/>
              <w:rPr>
                <w:rFonts w:ascii="Arial" w:hAnsi="Arial" w:cs="Arial"/>
                <w:sz w:val="24"/>
                <w:szCs w:val="24"/>
              </w:rPr>
            </w:pPr>
            <w:r w:rsidRPr="00A61937">
              <w:rPr>
                <w:rFonts w:ascii="Arial" w:hAnsi="Arial" w:cs="Arial"/>
                <w:sz w:val="24"/>
                <w:szCs w:val="24"/>
              </w:rPr>
              <w:t>1</w:t>
            </w:r>
          </w:p>
        </w:tc>
        <w:tc>
          <w:tcPr>
            <w:tcW w:w="8091" w:type="dxa"/>
          </w:tcPr>
          <w:p w:rsidR="00B31C0F" w:rsidRPr="00611371" w:rsidRDefault="00B31C0F" w:rsidP="00C27704">
            <w:pPr>
              <w:spacing w:before="100" w:beforeAutospacing="1"/>
              <w:rPr>
                <w:rFonts w:ascii="Arial" w:hAnsi="Arial" w:cs="Arial"/>
                <w:sz w:val="24"/>
                <w:szCs w:val="24"/>
              </w:rPr>
            </w:pPr>
            <w:r w:rsidRPr="00611371">
              <w:rPr>
                <w:rFonts w:ascii="Arial" w:hAnsi="Arial" w:cs="Arial"/>
                <w:sz w:val="24"/>
                <w:szCs w:val="24"/>
              </w:rPr>
              <w:t>Общая часть</w:t>
            </w:r>
          </w:p>
        </w:tc>
        <w:tc>
          <w:tcPr>
            <w:tcW w:w="763" w:type="dxa"/>
          </w:tcPr>
          <w:p w:rsidR="00B31C0F" w:rsidRPr="00611371" w:rsidRDefault="00B31C0F" w:rsidP="00C27704">
            <w:pPr>
              <w:spacing w:before="100" w:beforeAutospacing="1"/>
              <w:rPr>
                <w:rFonts w:ascii="Arial" w:hAnsi="Arial" w:cs="Arial"/>
                <w:sz w:val="24"/>
                <w:szCs w:val="24"/>
              </w:rPr>
            </w:pPr>
            <w:r w:rsidRPr="00611371">
              <w:rPr>
                <w:rFonts w:ascii="Arial" w:hAnsi="Arial" w:cs="Arial"/>
                <w:sz w:val="24"/>
                <w:szCs w:val="24"/>
              </w:rPr>
              <w:t>5</w:t>
            </w:r>
          </w:p>
        </w:tc>
      </w:tr>
      <w:tr w:rsidR="00B31C0F" w:rsidRPr="00A61937" w:rsidTr="00C27704">
        <w:trPr>
          <w:trHeight w:val="283"/>
        </w:trPr>
        <w:tc>
          <w:tcPr>
            <w:tcW w:w="716" w:type="dxa"/>
          </w:tcPr>
          <w:p w:rsidR="00B31C0F" w:rsidRPr="00A61937" w:rsidRDefault="00B31C0F" w:rsidP="00C27704">
            <w:pPr>
              <w:rPr>
                <w:rFonts w:ascii="Arial" w:hAnsi="Arial" w:cs="Arial"/>
                <w:sz w:val="24"/>
                <w:szCs w:val="24"/>
              </w:rPr>
            </w:pPr>
            <w:r w:rsidRPr="00A61937">
              <w:rPr>
                <w:rFonts w:ascii="Arial" w:hAnsi="Arial" w:cs="Arial"/>
                <w:sz w:val="24"/>
                <w:szCs w:val="24"/>
              </w:rPr>
              <w:t>2</w:t>
            </w:r>
          </w:p>
        </w:tc>
        <w:tc>
          <w:tcPr>
            <w:tcW w:w="8091" w:type="dxa"/>
          </w:tcPr>
          <w:p w:rsidR="00B31C0F" w:rsidRPr="00611371" w:rsidRDefault="00B31C0F" w:rsidP="00C27704">
            <w:pPr>
              <w:rPr>
                <w:rFonts w:ascii="Arial" w:hAnsi="Arial" w:cs="Arial"/>
                <w:sz w:val="24"/>
                <w:szCs w:val="24"/>
              </w:rPr>
            </w:pPr>
            <w:r w:rsidRPr="00611371">
              <w:rPr>
                <w:rFonts w:ascii="Arial" w:hAnsi="Arial" w:cs="Arial"/>
                <w:sz w:val="24"/>
                <w:szCs w:val="24"/>
              </w:rPr>
              <w:t>Характеристика территории межевания</w:t>
            </w:r>
          </w:p>
        </w:tc>
        <w:tc>
          <w:tcPr>
            <w:tcW w:w="763" w:type="dxa"/>
          </w:tcPr>
          <w:p w:rsidR="00B31C0F" w:rsidRPr="00611371" w:rsidRDefault="00B31C0F" w:rsidP="00C27704">
            <w:pPr>
              <w:spacing w:before="100" w:beforeAutospacing="1"/>
              <w:rPr>
                <w:rFonts w:ascii="Arial" w:hAnsi="Arial" w:cs="Arial"/>
                <w:sz w:val="24"/>
                <w:szCs w:val="24"/>
              </w:rPr>
            </w:pPr>
            <w:r w:rsidRPr="00611371">
              <w:rPr>
                <w:rFonts w:ascii="Arial" w:hAnsi="Arial" w:cs="Arial"/>
                <w:sz w:val="24"/>
                <w:szCs w:val="24"/>
              </w:rPr>
              <w:t>8</w:t>
            </w:r>
          </w:p>
        </w:tc>
      </w:tr>
      <w:tr w:rsidR="00B31C0F" w:rsidRPr="00A61937" w:rsidTr="00C27704">
        <w:trPr>
          <w:trHeight w:val="283"/>
        </w:trPr>
        <w:tc>
          <w:tcPr>
            <w:tcW w:w="716" w:type="dxa"/>
          </w:tcPr>
          <w:p w:rsidR="00B31C0F" w:rsidRPr="00A61937" w:rsidRDefault="00B31C0F" w:rsidP="00C27704">
            <w:pPr>
              <w:spacing w:before="100" w:beforeAutospacing="1"/>
              <w:rPr>
                <w:rFonts w:ascii="Arial" w:hAnsi="Arial" w:cs="Arial"/>
                <w:sz w:val="24"/>
                <w:szCs w:val="24"/>
              </w:rPr>
            </w:pPr>
            <w:r w:rsidRPr="00A61937">
              <w:rPr>
                <w:rFonts w:ascii="Arial" w:hAnsi="Arial" w:cs="Arial"/>
                <w:sz w:val="24"/>
                <w:szCs w:val="24"/>
              </w:rPr>
              <w:t>3</w:t>
            </w:r>
          </w:p>
          <w:p w:rsidR="00B31C0F" w:rsidRPr="00A61937" w:rsidRDefault="00B31C0F" w:rsidP="00C27704">
            <w:pPr>
              <w:spacing w:before="100" w:beforeAutospacing="1"/>
              <w:rPr>
                <w:rFonts w:ascii="Arial" w:hAnsi="Arial" w:cs="Arial"/>
                <w:sz w:val="24"/>
                <w:szCs w:val="24"/>
              </w:rPr>
            </w:pPr>
            <w:r w:rsidRPr="00A61937">
              <w:rPr>
                <w:rFonts w:ascii="Arial" w:hAnsi="Arial" w:cs="Arial"/>
                <w:sz w:val="24"/>
                <w:szCs w:val="24"/>
              </w:rPr>
              <w:t>3.1</w:t>
            </w:r>
          </w:p>
        </w:tc>
        <w:tc>
          <w:tcPr>
            <w:tcW w:w="8091" w:type="dxa"/>
          </w:tcPr>
          <w:p w:rsidR="00B31C0F" w:rsidRPr="00611371" w:rsidRDefault="00B31C0F" w:rsidP="00C27704">
            <w:pPr>
              <w:rPr>
                <w:rFonts w:ascii="Arial" w:hAnsi="Arial" w:cs="Arial"/>
                <w:sz w:val="24"/>
                <w:szCs w:val="24"/>
              </w:rPr>
            </w:pPr>
            <w:r w:rsidRPr="00611371">
              <w:rPr>
                <w:rFonts w:ascii="Arial" w:hAnsi="Arial" w:cs="Arial"/>
                <w:sz w:val="24"/>
                <w:szCs w:val="24"/>
              </w:rPr>
              <w:t>Формируемые территориальные зоны (кварталы).</w:t>
            </w:r>
          </w:p>
          <w:p w:rsidR="00B31C0F" w:rsidRPr="00611371" w:rsidRDefault="00B31C0F" w:rsidP="00C27704">
            <w:pPr>
              <w:rPr>
                <w:rFonts w:ascii="Arial" w:hAnsi="Arial" w:cs="Arial"/>
                <w:sz w:val="24"/>
                <w:szCs w:val="24"/>
              </w:rPr>
            </w:pPr>
            <w:r w:rsidRPr="00611371">
              <w:rPr>
                <w:rFonts w:ascii="Arial" w:hAnsi="Arial" w:cs="Arial"/>
                <w:sz w:val="24"/>
                <w:szCs w:val="24"/>
              </w:rPr>
              <w:t>Сведения о характерных точках границ формируемых кварталов - территориальных зон (ТЗ).</w:t>
            </w:r>
          </w:p>
        </w:tc>
        <w:tc>
          <w:tcPr>
            <w:tcW w:w="763" w:type="dxa"/>
          </w:tcPr>
          <w:p w:rsidR="00B31C0F" w:rsidRPr="00611371" w:rsidRDefault="00B31C0F" w:rsidP="00C27704">
            <w:pPr>
              <w:spacing w:before="100" w:beforeAutospacing="1"/>
              <w:rPr>
                <w:rFonts w:ascii="Arial" w:hAnsi="Arial" w:cs="Arial"/>
                <w:sz w:val="24"/>
                <w:szCs w:val="24"/>
              </w:rPr>
            </w:pPr>
            <w:r w:rsidRPr="00611371">
              <w:rPr>
                <w:rFonts w:ascii="Arial" w:hAnsi="Arial" w:cs="Arial"/>
                <w:sz w:val="24"/>
                <w:szCs w:val="24"/>
              </w:rPr>
              <w:t>8</w:t>
            </w:r>
          </w:p>
          <w:p w:rsidR="00B31C0F" w:rsidRPr="00611371" w:rsidRDefault="00B31C0F" w:rsidP="00C27704">
            <w:pPr>
              <w:spacing w:before="100" w:beforeAutospacing="1"/>
              <w:rPr>
                <w:rFonts w:ascii="Arial" w:hAnsi="Arial" w:cs="Arial"/>
                <w:sz w:val="24"/>
                <w:szCs w:val="24"/>
              </w:rPr>
            </w:pPr>
            <w:r w:rsidRPr="00611371">
              <w:rPr>
                <w:rFonts w:ascii="Arial" w:hAnsi="Arial" w:cs="Arial"/>
                <w:sz w:val="24"/>
                <w:szCs w:val="24"/>
              </w:rPr>
              <w:t>8</w:t>
            </w:r>
          </w:p>
        </w:tc>
      </w:tr>
      <w:tr w:rsidR="00B31C0F" w:rsidRPr="00A61937" w:rsidTr="00C27704">
        <w:trPr>
          <w:trHeight w:val="283"/>
        </w:trPr>
        <w:tc>
          <w:tcPr>
            <w:tcW w:w="716" w:type="dxa"/>
          </w:tcPr>
          <w:p w:rsidR="00B31C0F" w:rsidRPr="00A61937" w:rsidRDefault="00B31C0F" w:rsidP="00C27704">
            <w:pPr>
              <w:spacing w:before="100" w:beforeAutospacing="1"/>
              <w:rPr>
                <w:rFonts w:ascii="Arial" w:hAnsi="Arial" w:cs="Arial"/>
                <w:sz w:val="24"/>
                <w:szCs w:val="24"/>
              </w:rPr>
            </w:pPr>
            <w:r w:rsidRPr="00A61937">
              <w:rPr>
                <w:rFonts w:ascii="Arial" w:hAnsi="Arial" w:cs="Arial"/>
                <w:sz w:val="24"/>
                <w:szCs w:val="24"/>
              </w:rPr>
              <w:t>4</w:t>
            </w:r>
          </w:p>
        </w:tc>
        <w:tc>
          <w:tcPr>
            <w:tcW w:w="8091" w:type="dxa"/>
          </w:tcPr>
          <w:p w:rsidR="00B31C0F" w:rsidRPr="00611371" w:rsidRDefault="00B31C0F" w:rsidP="00C27704">
            <w:pPr>
              <w:spacing w:before="100" w:beforeAutospacing="1"/>
              <w:rPr>
                <w:rFonts w:ascii="Arial" w:hAnsi="Arial" w:cs="Arial"/>
                <w:sz w:val="24"/>
                <w:szCs w:val="24"/>
              </w:rPr>
            </w:pPr>
            <w:r w:rsidRPr="00611371">
              <w:rPr>
                <w:rFonts w:ascii="Arial" w:hAnsi="Arial" w:cs="Arial"/>
                <w:sz w:val="24"/>
                <w:szCs w:val="24"/>
              </w:rPr>
              <w:t>Формируемые земельные участки.</w:t>
            </w:r>
          </w:p>
        </w:tc>
        <w:tc>
          <w:tcPr>
            <w:tcW w:w="763" w:type="dxa"/>
          </w:tcPr>
          <w:p w:rsidR="00B31C0F" w:rsidRPr="00611371" w:rsidRDefault="00B31C0F" w:rsidP="00C27704">
            <w:pPr>
              <w:spacing w:before="100" w:beforeAutospacing="1"/>
              <w:rPr>
                <w:rFonts w:ascii="Arial" w:hAnsi="Arial" w:cs="Arial"/>
                <w:sz w:val="24"/>
                <w:szCs w:val="24"/>
              </w:rPr>
            </w:pPr>
            <w:r w:rsidRPr="00611371">
              <w:rPr>
                <w:rFonts w:ascii="Arial" w:hAnsi="Arial" w:cs="Arial"/>
                <w:sz w:val="24"/>
                <w:szCs w:val="24"/>
              </w:rPr>
              <w:t>1</w:t>
            </w:r>
            <w:r>
              <w:rPr>
                <w:rFonts w:ascii="Arial" w:hAnsi="Arial" w:cs="Arial"/>
                <w:sz w:val="24"/>
                <w:szCs w:val="24"/>
              </w:rPr>
              <w:t>6</w:t>
            </w:r>
          </w:p>
        </w:tc>
      </w:tr>
      <w:tr w:rsidR="00B31C0F" w:rsidRPr="00A61937" w:rsidTr="00C27704">
        <w:trPr>
          <w:trHeight w:val="283"/>
        </w:trPr>
        <w:tc>
          <w:tcPr>
            <w:tcW w:w="716" w:type="dxa"/>
          </w:tcPr>
          <w:p w:rsidR="00B31C0F" w:rsidRPr="00A61937" w:rsidRDefault="00B31C0F" w:rsidP="00C27704">
            <w:pPr>
              <w:spacing w:before="100" w:beforeAutospacing="1"/>
              <w:rPr>
                <w:rFonts w:ascii="Arial" w:hAnsi="Arial" w:cs="Arial"/>
                <w:sz w:val="24"/>
                <w:szCs w:val="24"/>
              </w:rPr>
            </w:pPr>
            <w:r w:rsidRPr="00A61937">
              <w:rPr>
                <w:rFonts w:ascii="Arial" w:hAnsi="Arial" w:cs="Arial"/>
                <w:sz w:val="24"/>
                <w:szCs w:val="24"/>
              </w:rPr>
              <w:t>4.1</w:t>
            </w:r>
          </w:p>
        </w:tc>
        <w:tc>
          <w:tcPr>
            <w:tcW w:w="8091" w:type="dxa"/>
          </w:tcPr>
          <w:p w:rsidR="00B31C0F" w:rsidRPr="00611371" w:rsidRDefault="00B31C0F" w:rsidP="00C27704">
            <w:pPr>
              <w:spacing w:before="100" w:beforeAutospacing="1"/>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№1.</w:t>
            </w:r>
          </w:p>
        </w:tc>
        <w:tc>
          <w:tcPr>
            <w:tcW w:w="763" w:type="dxa"/>
          </w:tcPr>
          <w:p w:rsidR="00B31C0F" w:rsidRPr="00611371" w:rsidRDefault="00B31C0F" w:rsidP="00C27704">
            <w:pPr>
              <w:spacing w:before="100" w:beforeAutospacing="1"/>
              <w:rPr>
                <w:rFonts w:ascii="Arial" w:hAnsi="Arial" w:cs="Arial"/>
                <w:sz w:val="24"/>
                <w:szCs w:val="24"/>
              </w:rPr>
            </w:pPr>
            <w:r w:rsidRPr="00611371">
              <w:rPr>
                <w:rFonts w:ascii="Arial" w:hAnsi="Arial" w:cs="Arial"/>
                <w:sz w:val="24"/>
                <w:szCs w:val="24"/>
              </w:rPr>
              <w:t>1</w:t>
            </w:r>
            <w:r>
              <w:rPr>
                <w:rFonts w:ascii="Arial" w:hAnsi="Arial" w:cs="Arial"/>
                <w:sz w:val="24"/>
                <w:szCs w:val="24"/>
              </w:rPr>
              <w:t>6</w:t>
            </w:r>
          </w:p>
        </w:tc>
      </w:tr>
      <w:tr w:rsidR="00B31C0F" w:rsidRPr="00A61937" w:rsidTr="00C27704">
        <w:trPr>
          <w:trHeight w:val="283"/>
        </w:trPr>
        <w:tc>
          <w:tcPr>
            <w:tcW w:w="716" w:type="dxa"/>
          </w:tcPr>
          <w:p w:rsidR="00B31C0F" w:rsidRPr="00A61937" w:rsidRDefault="00B31C0F" w:rsidP="00C27704">
            <w:pPr>
              <w:spacing w:before="100" w:beforeAutospacing="1"/>
              <w:rPr>
                <w:rFonts w:ascii="Arial" w:hAnsi="Arial" w:cs="Arial"/>
                <w:sz w:val="24"/>
                <w:szCs w:val="24"/>
              </w:rPr>
            </w:pPr>
            <w:r w:rsidRPr="00A61937">
              <w:rPr>
                <w:rFonts w:ascii="Arial" w:hAnsi="Arial" w:cs="Arial"/>
                <w:sz w:val="24"/>
                <w:szCs w:val="24"/>
              </w:rPr>
              <w:t>4.2</w:t>
            </w:r>
          </w:p>
        </w:tc>
        <w:tc>
          <w:tcPr>
            <w:tcW w:w="8091" w:type="dxa"/>
          </w:tcPr>
          <w:p w:rsidR="00B31C0F" w:rsidRPr="00611371" w:rsidRDefault="00B31C0F" w:rsidP="00C27704">
            <w:pPr>
              <w:spacing w:before="100" w:beforeAutospacing="1"/>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№2.</w:t>
            </w:r>
          </w:p>
        </w:tc>
        <w:tc>
          <w:tcPr>
            <w:tcW w:w="763" w:type="dxa"/>
          </w:tcPr>
          <w:p w:rsidR="00B31C0F" w:rsidRPr="00611371" w:rsidRDefault="00B31C0F" w:rsidP="00C27704">
            <w:pPr>
              <w:spacing w:before="100" w:beforeAutospacing="1"/>
              <w:rPr>
                <w:rFonts w:ascii="Arial" w:hAnsi="Arial" w:cs="Arial"/>
                <w:sz w:val="24"/>
                <w:szCs w:val="24"/>
              </w:rPr>
            </w:pPr>
            <w:r w:rsidRPr="00611371">
              <w:rPr>
                <w:rFonts w:ascii="Arial" w:hAnsi="Arial" w:cs="Arial"/>
                <w:sz w:val="24"/>
                <w:szCs w:val="24"/>
              </w:rPr>
              <w:t>1</w:t>
            </w:r>
            <w:r>
              <w:rPr>
                <w:rFonts w:ascii="Arial" w:hAnsi="Arial" w:cs="Arial"/>
                <w:sz w:val="24"/>
                <w:szCs w:val="24"/>
              </w:rPr>
              <w:t>8</w:t>
            </w:r>
          </w:p>
        </w:tc>
      </w:tr>
      <w:tr w:rsidR="00B31C0F" w:rsidRPr="00A61937" w:rsidTr="00C27704">
        <w:trPr>
          <w:trHeight w:val="283"/>
        </w:trPr>
        <w:tc>
          <w:tcPr>
            <w:tcW w:w="716" w:type="dxa"/>
          </w:tcPr>
          <w:p w:rsidR="00B31C0F" w:rsidRPr="00A61937" w:rsidRDefault="00B31C0F" w:rsidP="00C27704">
            <w:pPr>
              <w:spacing w:before="100" w:beforeAutospacing="1"/>
              <w:rPr>
                <w:rFonts w:ascii="Arial" w:hAnsi="Arial" w:cs="Arial"/>
                <w:sz w:val="24"/>
                <w:szCs w:val="24"/>
              </w:rPr>
            </w:pPr>
            <w:r w:rsidRPr="00A61937">
              <w:rPr>
                <w:rFonts w:ascii="Arial" w:hAnsi="Arial" w:cs="Arial"/>
                <w:sz w:val="24"/>
                <w:szCs w:val="24"/>
              </w:rPr>
              <w:t>4.</w:t>
            </w:r>
            <w:r>
              <w:rPr>
                <w:rFonts w:ascii="Arial" w:hAnsi="Arial" w:cs="Arial"/>
                <w:sz w:val="24"/>
                <w:szCs w:val="24"/>
              </w:rPr>
              <w:t>3</w:t>
            </w:r>
          </w:p>
        </w:tc>
        <w:tc>
          <w:tcPr>
            <w:tcW w:w="8091" w:type="dxa"/>
          </w:tcPr>
          <w:p w:rsidR="00B31C0F" w:rsidRPr="00611371" w:rsidRDefault="00B31C0F" w:rsidP="00C27704">
            <w:pPr>
              <w:spacing w:before="100" w:beforeAutospacing="1"/>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№3.</w:t>
            </w:r>
          </w:p>
        </w:tc>
        <w:tc>
          <w:tcPr>
            <w:tcW w:w="763" w:type="dxa"/>
          </w:tcPr>
          <w:p w:rsidR="00B31C0F" w:rsidRPr="00611371" w:rsidRDefault="00B31C0F" w:rsidP="00C27704">
            <w:pPr>
              <w:spacing w:before="100" w:beforeAutospacing="1"/>
              <w:rPr>
                <w:rFonts w:ascii="Arial" w:hAnsi="Arial" w:cs="Arial"/>
                <w:sz w:val="24"/>
                <w:szCs w:val="24"/>
              </w:rPr>
            </w:pPr>
            <w:r>
              <w:rPr>
                <w:rFonts w:ascii="Arial" w:hAnsi="Arial" w:cs="Arial"/>
                <w:sz w:val="24"/>
                <w:szCs w:val="24"/>
              </w:rPr>
              <w:t>19</w:t>
            </w:r>
          </w:p>
        </w:tc>
      </w:tr>
      <w:tr w:rsidR="00B31C0F" w:rsidRPr="00A61937" w:rsidTr="00C27704">
        <w:trPr>
          <w:trHeight w:val="283"/>
        </w:trPr>
        <w:tc>
          <w:tcPr>
            <w:tcW w:w="716" w:type="dxa"/>
          </w:tcPr>
          <w:p w:rsidR="00B31C0F" w:rsidRDefault="00B31C0F" w:rsidP="00C27704">
            <w:pPr>
              <w:spacing w:before="100" w:beforeAutospacing="1"/>
              <w:rPr>
                <w:rFonts w:ascii="Arial" w:hAnsi="Arial" w:cs="Arial"/>
                <w:sz w:val="24"/>
                <w:szCs w:val="24"/>
              </w:rPr>
            </w:pPr>
            <w:r w:rsidRPr="00A61937">
              <w:rPr>
                <w:rFonts w:ascii="Arial" w:hAnsi="Arial" w:cs="Arial"/>
                <w:sz w:val="24"/>
                <w:szCs w:val="24"/>
              </w:rPr>
              <w:t>4.</w:t>
            </w:r>
            <w:r>
              <w:rPr>
                <w:rFonts w:ascii="Arial" w:hAnsi="Arial" w:cs="Arial"/>
                <w:sz w:val="24"/>
                <w:szCs w:val="24"/>
              </w:rPr>
              <w:t>4</w:t>
            </w:r>
          </w:p>
          <w:p w:rsidR="00B31C0F" w:rsidRDefault="00B31C0F" w:rsidP="00C27704">
            <w:pPr>
              <w:spacing w:before="100" w:beforeAutospacing="1"/>
              <w:rPr>
                <w:rFonts w:ascii="Arial" w:hAnsi="Arial" w:cs="Arial"/>
                <w:sz w:val="24"/>
                <w:szCs w:val="24"/>
              </w:rPr>
            </w:pPr>
            <w:r>
              <w:rPr>
                <w:rFonts w:ascii="Arial" w:hAnsi="Arial" w:cs="Arial"/>
                <w:sz w:val="24"/>
                <w:szCs w:val="24"/>
              </w:rPr>
              <w:t>4.5</w:t>
            </w:r>
          </w:p>
          <w:p w:rsidR="00B31C0F" w:rsidRDefault="00B31C0F" w:rsidP="00C27704">
            <w:pPr>
              <w:spacing w:before="100" w:beforeAutospacing="1"/>
              <w:rPr>
                <w:rFonts w:ascii="Arial" w:hAnsi="Arial" w:cs="Arial"/>
                <w:sz w:val="24"/>
                <w:szCs w:val="24"/>
              </w:rPr>
            </w:pPr>
            <w:r>
              <w:rPr>
                <w:rFonts w:ascii="Arial" w:hAnsi="Arial" w:cs="Arial"/>
                <w:sz w:val="24"/>
                <w:szCs w:val="24"/>
              </w:rPr>
              <w:t>4.6</w:t>
            </w:r>
          </w:p>
          <w:p w:rsidR="00B31C0F" w:rsidRDefault="00B31C0F" w:rsidP="00C27704">
            <w:pPr>
              <w:spacing w:before="100" w:beforeAutospacing="1"/>
              <w:rPr>
                <w:rFonts w:ascii="Arial" w:hAnsi="Arial" w:cs="Arial"/>
                <w:sz w:val="24"/>
                <w:szCs w:val="24"/>
              </w:rPr>
            </w:pPr>
            <w:r>
              <w:rPr>
                <w:rFonts w:ascii="Arial" w:hAnsi="Arial" w:cs="Arial"/>
                <w:sz w:val="24"/>
                <w:szCs w:val="24"/>
              </w:rPr>
              <w:t>4.7</w:t>
            </w:r>
          </w:p>
          <w:p w:rsidR="00B31C0F" w:rsidRDefault="00B31C0F" w:rsidP="00C27704">
            <w:pPr>
              <w:spacing w:before="100" w:beforeAutospacing="1"/>
              <w:rPr>
                <w:rFonts w:ascii="Arial" w:hAnsi="Arial" w:cs="Arial"/>
                <w:sz w:val="24"/>
                <w:szCs w:val="24"/>
              </w:rPr>
            </w:pPr>
            <w:r>
              <w:rPr>
                <w:rFonts w:ascii="Arial" w:hAnsi="Arial" w:cs="Arial"/>
                <w:sz w:val="24"/>
                <w:szCs w:val="24"/>
              </w:rPr>
              <w:t>4.8</w:t>
            </w:r>
          </w:p>
          <w:p w:rsidR="00B31C0F" w:rsidRDefault="00B31C0F" w:rsidP="00C27704">
            <w:pPr>
              <w:spacing w:before="100" w:beforeAutospacing="1"/>
              <w:rPr>
                <w:rFonts w:ascii="Arial" w:hAnsi="Arial" w:cs="Arial"/>
                <w:sz w:val="24"/>
                <w:szCs w:val="24"/>
              </w:rPr>
            </w:pPr>
            <w:r>
              <w:rPr>
                <w:rFonts w:ascii="Arial" w:hAnsi="Arial" w:cs="Arial"/>
                <w:sz w:val="24"/>
                <w:szCs w:val="24"/>
              </w:rPr>
              <w:t>4.9</w:t>
            </w:r>
          </w:p>
          <w:p w:rsidR="00B31C0F" w:rsidRDefault="00B31C0F" w:rsidP="00C27704">
            <w:pPr>
              <w:spacing w:before="100" w:beforeAutospacing="1"/>
              <w:rPr>
                <w:rFonts w:ascii="Arial" w:hAnsi="Arial" w:cs="Arial"/>
                <w:sz w:val="24"/>
                <w:szCs w:val="24"/>
              </w:rPr>
            </w:pPr>
            <w:r>
              <w:rPr>
                <w:rFonts w:ascii="Arial" w:hAnsi="Arial" w:cs="Arial"/>
                <w:sz w:val="24"/>
                <w:szCs w:val="24"/>
              </w:rPr>
              <w:t>4.10</w:t>
            </w:r>
          </w:p>
          <w:p w:rsidR="00B31C0F" w:rsidRDefault="00B31C0F" w:rsidP="00C27704">
            <w:pPr>
              <w:spacing w:before="100" w:beforeAutospacing="1"/>
              <w:rPr>
                <w:rFonts w:ascii="Arial" w:hAnsi="Arial" w:cs="Arial"/>
                <w:sz w:val="24"/>
                <w:szCs w:val="24"/>
              </w:rPr>
            </w:pPr>
            <w:r>
              <w:rPr>
                <w:rFonts w:ascii="Arial" w:hAnsi="Arial" w:cs="Arial"/>
                <w:sz w:val="24"/>
                <w:szCs w:val="24"/>
              </w:rPr>
              <w:t>4.11</w:t>
            </w:r>
          </w:p>
          <w:p w:rsidR="00B31C0F" w:rsidRDefault="00B31C0F" w:rsidP="00C27704">
            <w:pPr>
              <w:spacing w:before="100" w:beforeAutospacing="1"/>
              <w:rPr>
                <w:rFonts w:ascii="Arial" w:hAnsi="Arial" w:cs="Arial"/>
                <w:sz w:val="24"/>
                <w:szCs w:val="24"/>
              </w:rPr>
            </w:pPr>
            <w:r>
              <w:rPr>
                <w:rFonts w:ascii="Arial" w:hAnsi="Arial" w:cs="Arial"/>
                <w:sz w:val="24"/>
                <w:szCs w:val="24"/>
              </w:rPr>
              <w:t>4.12</w:t>
            </w:r>
          </w:p>
          <w:p w:rsidR="00B31C0F" w:rsidRDefault="00B31C0F" w:rsidP="00C27704">
            <w:pPr>
              <w:spacing w:before="100" w:beforeAutospacing="1"/>
              <w:rPr>
                <w:rFonts w:ascii="Arial" w:hAnsi="Arial" w:cs="Arial"/>
                <w:sz w:val="24"/>
                <w:szCs w:val="24"/>
              </w:rPr>
            </w:pPr>
            <w:r>
              <w:rPr>
                <w:rFonts w:ascii="Arial" w:hAnsi="Arial" w:cs="Arial"/>
                <w:sz w:val="24"/>
                <w:szCs w:val="24"/>
              </w:rPr>
              <w:t>4.13</w:t>
            </w:r>
          </w:p>
          <w:p w:rsidR="00B31C0F" w:rsidRDefault="00B31C0F" w:rsidP="00C27704">
            <w:pPr>
              <w:spacing w:before="100" w:beforeAutospacing="1"/>
              <w:rPr>
                <w:rFonts w:ascii="Arial" w:hAnsi="Arial" w:cs="Arial"/>
                <w:sz w:val="24"/>
                <w:szCs w:val="24"/>
              </w:rPr>
            </w:pPr>
            <w:r>
              <w:rPr>
                <w:rFonts w:ascii="Arial" w:hAnsi="Arial" w:cs="Arial"/>
                <w:sz w:val="24"/>
                <w:szCs w:val="24"/>
              </w:rPr>
              <w:t>4.14</w:t>
            </w:r>
          </w:p>
          <w:p w:rsidR="00B31C0F" w:rsidRPr="00A61937" w:rsidRDefault="00B31C0F" w:rsidP="00C27704">
            <w:pPr>
              <w:spacing w:before="100" w:beforeAutospacing="1"/>
              <w:rPr>
                <w:rFonts w:ascii="Arial" w:hAnsi="Arial" w:cs="Arial"/>
                <w:sz w:val="24"/>
                <w:szCs w:val="24"/>
              </w:rPr>
            </w:pPr>
            <w:r>
              <w:rPr>
                <w:rFonts w:ascii="Arial" w:hAnsi="Arial" w:cs="Arial"/>
                <w:sz w:val="24"/>
                <w:szCs w:val="24"/>
              </w:rPr>
              <w:t>4.15</w:t>
            </w:r>
          </w:p>
        </w:tc>
        <w:tc>
          <w:tcPr>
            <w:tcW w:w="8091" w:type="dxa"/>
          </w:tcPr>
          <w:p w:rsidR="00B31C0F" w:rsidRDefault="00B31C0F" w:rsidP="00C27704">
            <w:pPr>
              <w:spacing w:before="100" w:beforeAutospacing="1"/>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№4.</w:t>
            </w:r>
          </w:p>
          <w:p w:rsidR="00B31C0F" w:rsidRDefault="00B31C0F" w:rsidP="00C27704">
            <w:pPr>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w:t>
            </w:r>
            <w:r>
              <w:rPr>
                <w:rFonts w:ascii="Arial" w:hAnsi="Arial" w:cs="Arial"/>
                <w:sz w:val="24"/>
                <w:szCs w:val="24"/>
              </w:rPr>
              <w:t>5</w:t>
            </w:r>
            <w:r w:rsidRPr="00611371">
              <w:rPr>
                <w:rFonts w:ascii="Arial" w:hAnsi="Arial" w:cs="Arial"/>
                <w:sz w:val="24"/>
                <w:szCs w:val="24"/>
              </w:rPr>
              <w:t>.</w:t>
            </w:r>
          </w:p>
          <w:p w:rsidR="00B31C0F" w:rsidRDefault="00B31C0F" w:rsidP="00C27704">
            <w:pPr>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w:t>
            </w:r>
            <w:r>
              <w:rPr>
                <w:rFonts w:ascii="Arial" w:hAnsi="Arial" w:cs="Arial"/>
                <w:sz w:val="24"/>
                <w:szCs w:val="24"/>
              </w:rPr>
              <w:t>6</w:t>
            </w:r>
            <w:r w:rsidRPr="00611371">
              <w:rPr>
                <w:rFonts w:ascii="Arial" w:hAnsi="Arial" w:cs="Arial"/>
                <w:sz w:val="24"/>
                <w:szCs w:val="24"/>
              </w:rPr>
              <w:t>.</w:t>
            </w:r>
          </w:p>
          <w:p w:rsidR="00B31C0F" w:rsidRDefault="00B31C0F" w:rsidP="00C27704">
            <w:pPr>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w:t>
            </w:r>
            <w:r>
              <w:rPr>
                <w:rFonts w:ascii="Arial" w:hAnsi="Arial" w:cs="Arial"/>
                <w:sz w:val="24"/>
                <w:szCs w:val="24"/>
              </w:rPr>
              <w:t>стков территориальной зоны ТЗ №7</w:t>
            </w:r>
            <w:r w:rsidRPr="00611371">
              <w:rPr>
                <w:rFonts w:ascii="Arial" w:hAnsi="Arial" w:cs="Arial"/>
                <w:sz w:val="24"/>
                <w:szCs w:val="24"/>
              </w:rPr>
              <w:t>.</w:t>
            </w:r>
          </w:p>
          <w:p w:rsidR="00B31C0F" w:rsidRDefault="00B31C0F" w:rsidP="00C27704">
            <w:pPr>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w:t>
            </w:r>
            <w:r>
              <w:rPr>
                <w:rFonts w:ascii="Arial" w:hAnsi="Arial" w:cs="Arial"/>
                <w:sz w:val="24"/>
                <w:szCs w:val="24"/>
              </w:rPr>
              <w:t>10</w:t>
            </w:r>
            <w:r w:rsidRPr="00611371">
              <w:rPr>
                <w:rFonts w:ascii="Arial" w:hAnsi="Arial" w:cs="Arial"/>
                <w:sz w:val="24"/>
                <w:szCs w:val="24"/>
              </w:rPr>
              <w:t>.</w:t>
            </w:r>
          </w:p>
          <w:p w:rsidR="00B31C0F" w:rsidRDefault="00B31C0F" w:rsidP="00C27704">
            <w:pPr>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w:t>
            </w:r>
            <w:r>
              <w:rPr>
                <w:rFonts w:ascii="Arial" w:hAnsi="Arial" w:cs="Arial"/>
                <w:sz w:val="24"/>
                <w:szCs w:val="24"/>
              </w:rPr>
              <w:t>11</w:t>
            </w:r>
            <w:r w:rsidRPr="00611371">
              <w:rPr>
                <w:rFonts w:ascii="Arial" w:hAnsi="Arial" w:cs="Arial"/>
                <w:sz w:val="24"/>
                <w:szCs w:val="24"/>
              </w:rPr>
              <w:t>.</w:t>
            </w:r>
          </w:p>
          <w:p w:rsidR="00B31C0F" w:rsidRDefault="00B31C0F" w:rsidP="00C27704">
            <w:pPr>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w:t>
            </w:r>
            <w:r>
              <w:rPr>
                <w:rFonts w:ascii="Arial" w:hAnsi="Arial" w:cs="Arial"/>
                <w:sz w:val="24"/>
                <w:szCs w:val="24"/>
              </w:rPr>
              <w:t>12</w:t>
            </w:r>
            <w:r w:rsidRPr="00611371">
              <w:rPr>
                <w:rFonts w:ascii="Arial" w:hAnsi="Arial" w:cs="Arial"/>
                <w:sz w:val="24"/>
                <w:szCs w:val="24"/>
              </w:rPr>
              <w:t>.</w:t>
            </w:r>
          </w:p>
          <w:p w:rsidR="00B31C0F" w:rsidRDefault="00B31C0F" w:rsidP="00C27704">
            <w:pPr>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w:t>
            </w:r>
            <w:r>
              <w:rPr>
                <w:rFonts w:ascii="Arial" w:hAnsi="Arial" w:cs="Arial"/>
                <w:sz w:val="24"/>
                <w:szCs w:val="24"/>
              </w:rPr>
              <w:t>13</w:t>
            </w:r>
            <w:r w:rsidRPr="00611371">
              <w:rPr>
                <w:rFonts w:ascii="Arial" w:hAnsi="Arial" w:cs="Arial"/>
                <w:sz w:val="24"/>
                <w:szCs w:val="24"/>
              </w:rPr>
              <w:t>.</w:t>
            </w:r>
          </w:p>
          <w:p w:rsidR="00B31C0F" w:rsidRDefault="00B31C0F" w:rsidP="00C27704">
            <w:pPr>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w:t>
            </w:r>
            <w:r>
              <w:rPr>
                <w:rFonts w:ascii="Arial" w:hAnsi="Arial" w:cs="Arial"/>
                <w:sz w:val="24"/>
                <w:szCs w:val="24"/>
              </w:rPr>
              <w:t>1</w:t>
            </w:r>
            <w:r w:rsidRPr="00611371">
              <w:rPr>
                <w:rFonts w:ascii="Arial" w:hAnsi="Arial" w:cs="Arial"/>
                <w:sz w:val="24"/>
                <w:szCs w:val="24"/>
              </w:rPr>
              <w:t>4.</w:t>
            </w:r>
          </w:p>
          <w:p w:rsidR="00B31C0F" w:rsidRDefault="00B31C0F" w:rsidP="00C27704">
            <w:pPr>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w:t>
            </w:r>
            <w:r>
              <w:rPr>
                <w:rFonts w:ascii="Arial" w:hAnsi="Arial" w:cs="Arial"/>
                <w:sz w:val="24"/>
                <w:szCs w:val="24"/>
              </w:rPr>
              <w:t>15</w:t>
            </w:r>
            <w:r w:rsidRPr="00611371">
              <w:rPr>
                <w:rFonts w:ascii="Arial" w:hAnsi="Arial" w:cs="Arial"/>
                <w:sz w:val="24"/>
                <w:szCs w:val="24"/>
              </w:rPr>
              <w:t>.</w:t>
            </w:r>
          </w:p>
          <w:p w:rsidR="00B31C0F" w:rsidRDefault="00B31C0F" w:rsidP="00C27704">
            <w:pPr>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w:t>
            </w:r>
            <w:r>
              <w:rPr>
                <w:rFonts w:ascii="Arial" w:hAnsi="Arial" w:cs="Arial"/>
                <w:sz w:val="24"/>
                <w:szCs w:val="24"/>
              </w:rPr>
              <w:t>16</w:t>
            </w:r>
            <w:r w:rsidRPr="00611371">
              <w:rPr>
                <w:rFonts w:ascii="Arial" w:hAnsi="Arial" w:cs="Arial"/>
                <w:sz w:val="24"/>
                <w:szCs w:val="24"/>
              </w:rPr>
              <w:t>.</w:t>
            </w:r>
          </w:p>
          <w:p w:rsidR="00B31C0F" w:rsidRPr="00611371" w:rsidRDefault="00B31C0F" w:rsidP="00C27704">
            <w:pPr>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w:t>
            </w:r>
            <w:r>
              <w:rPr>
                <w:rFonts w:ascii="Arial" w:hAnsi="Arial" w:cs="Arial"/>
                <w:sz w:val="24"/>
                <w:szCs w:val="24"/>
              </w:rPr>
              <w:t>17</w:t>
            </w:r>
            <w:r w:rsidRPr="00611371">
              <w:rPr>
                <w:rFonts w:ascii="Arial" w:hAnsi="Arial" w:cs="Arial"/>
                <w:sz w:val="24"/>
                <w:szCs w:val="24"/>
              </w:rPr>
              <w:t>.</w:t>
            </w:r>
          </w:p>
        </w:tc>
        <w:tc>
          <w:tcPr>
            <w:tcW w:w="763" w:type="dxa"/>
          </w:tcPr>
          <w:p w:rsidR="00B31C0F" w:rsidRDefault="00B31C0F" w:rsidP="00C27704">
            <w:pPr>
              <w:spacing w:before="100" w:beforeAutospacing="1"/>
              <w:rPr>
                <w:rFonts w:ascii="Arial" w:hAnsi="Arial" w:cs="Arial"/>
                <w:sz w:val="24"/>
                <w:szCs w:val="24"/>
              </w:rPr>
            </w:pPr>
            <w:r>
              <w:rPr>
                <w:rFonts w:ascii="Arial" w:hAnsi="Arial" w:cs="Arial"/>
                <w:sz w:val="24"/>
                <w:szCs w:val="24"/>
              </w:rPr>
              <w:t>20</w:t>
            </w:r>
          </w:p>
          <w:p w:rsidR="00B31C0F" w:rsidRDefault="00B31C0F" w:rsidP="00C27704">
            <w:pPr>
              <w:spacing w:before="100" w:beforeAutospacing="1"/>
              <w:rPr>
                <w:rFonts w:ascii="Arial" w:hAnsi="Arial" w:cs="Arial"/>
                <w:sz w:val="24"/>
                <w:szCs w:val="24"/>
              </w:rPr>
            </w:pPr>
            <w:r>
              <w:rPr>
                <w:rFonts w:ascii="Arial" w:hAnsi="Arial" w:cs="Arial"/>
                <w:sz w:val="24"/>
                <w:szCs w:val="24"/>
              </w:rPr>
              <w:t>22</w:t>
            </w:r>
          </w:p>
          <w:p w:rsidR="00B31C0F" w:rsidRDefault="00B31C0F" w:rsidP="00C27704">
            <w:pPr>
              <w:spacing w:before="100" w:beforeAutospacing="1"/>
              <w:rPr>
                <w:rFonts w:ascii="Arial" w:hAnsi="Arial" w:cs="Arial"/>
                <w:sz w:val="24"/>
                <w:szCs w:val="24"/>
              </w:rPr>
            </w:pPr>
            <w:r>
              <w:rPr>
                <w:rFonts w:ascii="Arial" w:hAnsi="Arial" w:cs="Arial"/>
                <w:sz w:val="24"/>
                <w:szCs w:val="24"/>
              </w:rPr>
              <w:t>24</w:t>
            </w:r>
          </w:p>
          <w:p w:rsidR="00B31C0F" w:rsidRDefault="00B31C0F" w:rsidP="00C27704">
            <w:pPr>
              <w:spacing w:before="100" w:beforeAutospacing="1"/>
              <w:rPr>
                <w:rFonts w:ascii="Arial" w:hAnsi="Arial" w:cs="Arial"/>
                <w:sz w:val="24"/>
                <w:szCs w:val="24"/>
              </w:rPr>
            </w:pPr>
            <w:r>
              <w:rPr>
                <w:rFonts w:ascii="Arial" w:hAnsi="Arial" w:cs="Arial"/>
                <w:sz w:val="24"/>
                <w:szCs w:val="24"/>
              </w:rPr>
              <w:t>25</w:t>
            </w:r>
          </w:p>
          <w:p w:rsidR="00B31C0F" w:rsidRDefault="00B31C0F" w:rsidP="00C27704">
            <w:pPr>
              <w:spacing w:before="100" w:beforeAutospacing="1"/>
              <w:rPr>
                <w:rFonts w:ascii="Arial" w:hAnsi="Arial" w:cs="Arial"/>
                <w:sz w:val="24"/>
                <w:szCs w:val="24"/>
              </w:rPr>
            </w:pPr>
            <w:r>
              <w:rPr>
                <w:rFonts w:ascii="Arial" w:hAnsi="Arial" w:cs="Arial"/>
                <w:sz w:val="24"/>
                <w:szCs w:val="24"/>
              </w:rPr>
              <w:t>27</w:t>
            </w:r>
          </w:p>
          <w:p w:rsidR="00B31C0F" w:rsidRDefault="00B31C0F" w:rsidP="00C27704">
            <w:pPr>
              <w:spacing w:before="100" w:beforeAutospacing="1"/>
              <w:rPr>
                <w:rFonts w:ascii="Arial" w:hAnsi="Arial" w:cs="Arial"/>
                <w:sz w:val="24"/>
                <w:szCs w:val="24"/>
              </w:rPr>
            </w:pPr>
            <w:r>
              <w:rPr>
                <w:rFonts w:ascii="Arial" w:hAnsi="Arial" w:cs="Arial"/>
                <w:sz w:val="24"/>
                <w:szCs w:val="24"/>
              </w:rPr>
              <w:t>28</w:t>
            </w:r>
          </w:p>
          <w:p w:rsidR="00B31C0F" w:rsidRDefault="00B31C0F" w:rsidP="00C27704">
            <w:pPr>
              <w:spacing w:before="100" w:beforeAutospacing="1"/>
              <w:rPr>
                <w:rFonts w:ascii="Arial" w:hAnsi="Arial" w:cs="Arial"/>
                <w:sz w:val="24"/>
                <w:szCs w:val="24"/>
              </w:rPr>
            </w:pPr>
            <w:r>
              <w:rPr>
                <w:rFonts w:ascii="Arial" w:hAnsi="Arial" w:cs="Arial"/>
                <w:sz w:val="24"/>
                <w:szCs w:val="24"/>
              </w:rPr>
              <w:t>31</w:t>
            </w:r>
          </w:p>
          <w:p w:rsidR="00B31C0F" w:rsidRDefault="00B31C0F" w:rsidP="00C27704">
            <w:pPr>
              <w:spacing w:before="100" w:beforeAutospacing="1"/>
              <w:rPr>
                <w:rFonts w:ascii="Arial" w:hAnsi="Arial" w:cs="Arial"/>
                <w:sz w:val="24"/>
                <w:szCs w:val="24"/>
              </w:rPr>
            </w:pPr>
            <w:r>
              <w:rPr>
                <w:rFonts w:ascii="Arial" w:hAnsi="Arial" w:cs="Arial"/>
                <w:sz w:val="24"/>
                <w:szCs w:val="24"/>
              </w:rPr>
              <w:t>33</w:t>
            </w:r>
          </w:p>
          <w:p w:rsidR="00B31C0F" w:rsidRDefault="00B31C0F" w:rsidP="00C27704">
            <w:pPr>
              <w:spacing w:before="100" w:beforeAutospacing="1"/>
              <w:rPr>
                <w:rFonts w:ascii="Arial" w:hAnsi="Arial" w:cs="Arial"/>
                <w:sz w:val="24"/>
                <w:szCs w:val="24"/>
              </w:rPr>
            </w:pPr>
            <w:r>
              <w:rPr>
                <w:rFonts w:ascii="Arial" w:hAnsi="Arial" w:cs="Arial"/>
                <w:sz w:val="24"/>
                <w:szCs w:val="24"/>
              </w:rPr>
              <w:t>34</w:t>
            </w:r>
          </w:p>
          <w:p w:rsidR="00B31C0F" w:rsidRDefault="00B31C0F" w:rsidP="00C27704">
            <w:pPr>
              <w:spacing w:before="100" w:beforeAutospacing="1"/>
              <w:rPr>
                <w:rFonts w:ascii="Arial" w:hAnsi="Arial" w:cs="Arial"/>
                <w:sz w:val="24"/>
                <w:szCs w:val="24"/>
              </w:rPr>
            </w:pPr>
            <w:r>
              <w:rPr>
                <w:rFonts w:ascii="Arial" w:hAnsi="Arial" w:cs="Arial"/>
                <w:sz w:val="24"/>
                <w:szCs w:val="24"/>
              </w:rPr>
              <w:t>36</w:t>
            </w:r>
          </w:p>
          <w:p w:rsidR="00B31C0F" w:rsidRDefault="00B31C0F" w:rsidP="00C27704">
            <w:pPr>
              <w:spacing w:before="100" w:beforeAutospacing="1"/>
              <w:rPr>
                <w:rFonts w:ascii="Arial" w:hAnsi="Arial" w:cs="Arial"/>
                <w:sz w:val="24"/>
                <w:szCs w:val="24"/>
              </w:rPr>
            </w:pPr>
            <w:r>
              <w:rPr>
                <w:rFonts w:ascii="Arial" w:hAnsi="Arial" w:cs="Arial"/>
                <w:sz w:val="24"/>
                <w:szCs w:val="24"/>
              </w:rPr>
              <w:t>37</w:t>
            </w:r>
          </w:p>
          <w:p w:rsidR="00B31C0F" w:rsidRPr="00611371" w:rsidRDefault="00B31C0F" w:rsidP="00C27704">
            <w:pPr>
              <w:spacing w:before="100" w:beforeAutospacing="1"/>
              <w:rPr>
                <w:rFonts w:ascii="Arial" w:hAnsi="Arial" w:cs="Arial"/>
                <w:sz w:val="24"/>
                <w:szCs w:val="24"/>
              </w:rPr>
            </w:pPr>
            <w:r>
              <w:rPr>
                <w:rFonts w:ascii="Arial" w:hAnsi="Arial" w:cs="Arial"/>
                <w:sz w:val="24"/>
                <w:szCs w:val="24"/>
              </w:rPr>
              <w:t>38</w:t>
            </w:r>
          </w:p>
        </w:tc>
      </w:tr>
      <w:tr w:rsidR="00B31C0F" w:rsidRPr="00A61937" w:rsidTr="00C27704">
        <w:trPr>
          <w:trHeight w:val="283"/>
        </w:trPr>
        <w:tc>
          <w:tcPr>
            <w:tcW w:w="716" w:type="dxa"/>
          </w:tcPr>
          <w:p w:rsidR="00B31C0F" w:rsidRPr="00A61937" w:rsidRDefault="00B31C0F" w:rsidP="00C27704">
            <w:pPr>
              <w:spacing w:before="100" w:beforeAutospacing="1"/>
              <w:rPr>
                <w:rFonts w:ascii="Arial" w:hAnsi="Arial" w:cs="Arial"/>
                <w:sz w:val="24"/>
                <w:szCs w:val="24"/>
              </w:rPr>
            </w:pPr>
            <w:r w:rsidRPr="00A61937">
              <w:rPr>
                <w:rFonts w:ascii="Arial" w:hAnsi="Arial" w:cs="Arial"/>
                <w:sz w:val="24"/>
                <w:szCs w:val="24"/>
              </w:rPr>
              <w:t>5</w:t>
            </w:r>
          </w:p>
        </w:tc>
        <w:tc>
          <w:tcPr>
            <w:tcW w:w="8091" w:type="dxa"/>
          </w:tcPr>
          <w:p w:rsidR="00B31C0F" w:rsidRPr="00611371" w:rsidRDefault="00B31C0F" w:rsidP="00C27704">
            <w:pPr>
              <w:spacing w:before="100" w:beforeAutospacing="1"/>
              <w:rPr>
                <w:rFonts w:ascii="Arial" w:hAnsi="Arial" w:cs="Arial"/>
                <w:sz w:val="24"/>
                <w:szCs w:val="24"/>
              </w:rPr>
            </w:pPr>
            <w:r w:rsidRPr="00611371">
              <w:rPr>
                <w:rFonts w:ascii="Arial" w:hAnsi="Arial" w:cs="Arial"/>
                <w:sz w:val="24"/>
                <w:szCs w:val="24"/>
              </w:rPr>
              <w:t>Характеристика зон с особыми условиями использования территории.</w:t>
            </w:r>
          </w:p>
        </w:tc>
        <w:tc>
          <w:tcPr>
            <w:tcW w:w="763" w:type="dxa"/>
          </w:tcPr>
          <w:p w:rsidR="00B31C0F" w:rsidRPr="00611371" w:rsidRDefault="00B31C0F" w:rsidP="00C27704">
            <w:pPr>
              <w:spacing w:before="100" w:beforeAutospacing="1"/>
              <w:rPr>
                <w:rFonts w:ascii="Arial" w:hAnsi="Arial" w:cs="Arial"/>
                <w:sz w:val="24"/>
                <w:szCs w:val="24"/>
              </w:rPr>
            </w:pPr>
            <w:r>
              <w:rPr>
                <w:rFonts w:ascii="Arial" w:hAnsi="Arial" w:cs="Arial"/>
                <w:sz w:val="24"/>
                <w:szCs w:val="24"/>
              </w:rPr>
              <w:t>39</w:t>
            </w:r>
          </w:p>
        </w:tc>
      </w:tr>
      <w:tr w:rsidR="00B31C0F" w:rsidRPr="00A61937" w:rsidTr="00C27704">
        <w:trPr>
          <w:trHeight w:val="283"/>
        </w:trPr>
        <w:tc>
          <w:tcPr>
            <w:tcW w:w="716" w:type="dxa"/>
          </w:tcPr>
          <w:p w:rsidR="00B31C0F" w:rsidRDefault="00B31C0F" w:rsidP="00C27704">
            <w:pPr>
              <w:spacing w:before="100" w:beforeAutospacing="1"/>
              <w:rPr>
                <w:rFonts w:ascii="Arial" w:hAnsi="Arial" w:cs="Arial"/>
                <w:sz w:val="24"/>
                <w:szCs w:val="24"/>
              </w:rPr>
            </w:pPr>
            <w:r w:rsidRPr="00A61937">
              <w:rPr>
                <w:rFonts w:ascii="Arial" w:hAnsi="Arial" w:cs="Arial"/>
                <w:sz w:val="24"/>
                <w:szCs w:val="24"/>
              </w:rPr>
              <w:t>6</w:t>
            </w:r>
          </w:p>
          <w:p w:rsidR="00B31C0F" w:rsidRPr="00A61937" w:rsidRDefault="00B31C0F" w:rsidP="00C27704">
            <w:pPr>
              <w:rPr>
                <w:rFonts w:ascii="Arial" w:hAnsi="Arial" w:cs="Arial"/>
                <w:sz w:val="24"/>
                <w:szCs w:val="24"/>
              </w:rPr>
            </w:pPr>
            <w:r>
              <w:rPr>
                <w:rFonts w:ascii="Arial" w:hAnsi="Arial" w:cs="Arial"/>
                <w:sz w:val="24"/>
                <w:szCs w:val="24"/>
              </w:rPr>
              <w:t>6.1</w:t>
            </w:r>
          </w:p>
        </w:tc>
        <w:tc>
          <w:tcPr>
            <w:tcW w:w="8091" w:type="dxa"/>
          </w:tcPr>
          <w:p w:rsidR="00B31C0F" w:rsidRDefault="00B31C0F" w:rsidP="00C27704">
            <w:pPr>
              <w:rPr>
                <w:rFonts w:ascii="Arial" w:hAnsi="Arial" w:cs="Arial"/>
                <w:sz w:val="24"/>
                <w:szCs w:val="24"/>
              </w:rPr>
            </w:pPr>
            <w:r w:rsidRPr="00611371">
              <w:rPr>
                <w:rFonts w:ascii="Arial" w:hAnsi="Arial" w:cs="Arial"/>
                <w:sz w:val="24"/>
                <w:szCs w:val="24"/>
              </w:rPr>
              <w:t>Предложения по установлению публичных сервитутов.</w:t>
            </w:r>
          </w:p>
          <w:p w:rsidR="00B31C0F" w:rsidRPr="00611371" w:rsidRDefault="00B31C0F" w:rsidP="00C27704">
            <w:pPr>
              <w:rPr>
                <w:rFonts w:ascii="Arial" w:hAnsi="Arial" w:cs="Arial"/>
                <w:sz w:val="24"/>
                <w:szCs w:val="24"/>
              </w:rPr>
            </w:pPr>
            <w:r>
              <w:rPr>
                <w:rFonts w:ascii="Arial" w:hAnsi="Arial" w:cs="Arial"/>
                <w:sz w:val="24"/>
                <w:szCs w:val="24"/>
              </w:rPr>
              <w:t xml:space="preserve">Сведения о </w:t>
            </w:r>
            <w:r w:rsidRPr="00611371">
              <w:rPr>
                <w:rFonts w:ascii="Arial" w:hAnsi="Arial" w:cs="Arial"/>
                <w:sz w:val="24"/>
                <w:szCs w:val="24"/>
              </w:rPr>
              <w:t>характерных точках границ</w:t>
            </w:r>
            <w:r>
              <w:rPr>
                <w:rFonts w:ascii="Arial" w:hAnsi="Arial" w:cs="Arial"/>
                <w:sz w:val="24"/>
                <w:szCs w:val="24"/>
              </w:rPr>
              <w:t xml:space="preserve"> действия сервитутов</w:t>
            </w:r>
          </w:p>
        </w:tc>
        <w:tc>
          <w:tcPr>
            <w:tcW w:w="763" w:type="dxa"/>
          </w:tcPr>
          <w:p w:rsidR="00B31C0F" w:rsidRDefault="00B31C0F" w:rsidP="00C27704">
            <w:pPr>
              <w:spacing w:before="100" w:beforeAutospacing="1"/>
              <w:rPr>
                <w:rFonts w:ascii="Arial" w:hAnsi="Arial" w:cs="Arial"/>
                <w:sz w:val="24"/>
                <w:szCs w:val="24"/>
              </w:rPr>
            </w:pPr>
            <w:r>
              <w:rPr>
                <w:rFonts w:ascii="Arial" w:hAnsi="Arial" w:cs="Arial"/>
                <w:sz w:val="24"/>
                <w:szCs w:val="24"/>
              </w:rPr>
              <w:t>39</w:t>
            </w:r>
          </w:p>
          <w:p w:rsidR="00B31C0F" w:rsidRPr="00611371" w:rsidRDefault="00B31C0F" w:rsidP="00C27704">
            <w:pPr>
              <w:rPr>
                <w:rFonts w:ascii="Arial" w:hAnsi="Arial" w:cs="Arial"/>
                <w:sz w:val="24"/>
                <w:szCs w:val="24"/>
              </w:rPr>
            </w:pPr>
            <w:r>
              <w:rPr>
                <w:rFonts w:ascii="Arial" w:hAnsi="Arial" w:cs="Arial"/>
                <w:sz w:val="24"/>
                <w:szCs w:val="24"/>
              </w:rPr>
              <w:t>39</w:t>
            </w:r>
          </w:p>
        </w:tc>
      </w:tr>
      <w:tr w:rsidR="00B31C0F" w:rsidRPr="00A61937" w:rsidTr="00C27704">
        <w:trPr>
          <w:trHeight w:val="283"/>
        </w:trPr>
        <w:tc>
          <w:tcPr>
            <w:tcW w:w="716" w:type="dxa"/>
          </w:tcPr>
          <w:p w:rsidR="00B31C0F" w:rsidRPr="00A61937" w:rsidRDefault="00B31C0F" w:rsidP="00C27704">
            <w:pPr>
              <w:spacing w:before="100" w:beforeAutospacing="1"/>
              <w:rPr>
                <w:rFonts w:ascii="Arial" w:hAnsi="Arial" w:cs="Arial"/>
                <w:sz w:val="24"/>
                <w:szCs w:val="24"/>
              </w:rPr>
            </w:pPr>
            <w:r w:rsidRPr="00A61937">
              <w:rPr>
                <w:rFonts w:ascii="Arial" w:hAnsi="Arial" w:cs="Arial"/>
                <w:sz w:val="24"/>
                <w:szCs w:val="24"/>
              </w:rPr>
              <w:t>7</w:t>
            </w:r>
          </w:p>
        </w:tc>
        <w:tc>
          <w:tcPr>
            <w:tcW w:w="8091" w:type="dxa"/>
          </w:tcPr>
          <w:p w:rsidR="00B31C0F" w:rsidRPr="00611371" w:rsidRDefault="00B31C0F" w:rsidP="00C27704">
            <w:pPr>
              <w:rPr>
                <w:rFonts w:ascii="Arial" w:hAnsi="Arial" w:cs="Arial"/>
                <w:sz w:val="24"/>
                <w:szCs w:val="24"/>
              </w:rPr>
            </w:pPr>
            <w:bookmarkStart w:id="23" w:name="_Toc52077619"/>
            <w:bookmarkStart w:id="24" w:name="_Toc52077687"/>
            <w:r w:rsidRPr="00611371">
              <w:rPr>
                <w:rFonts w:ascii="Arial" w:hAnsi="Arial" w:cs="Arial"/>
                <w:sz w:val="24"/>
                <w:szCs w:val="24"/>
              </w:rPr>
              <w:t>Основные технико-экономические показатели проекта межевания</w:t>
            </w:r>
            <w:bookmarkEnd w:id="23"/>
            <w:bookmarkEnd w:id="24"/>
            <w:r w:rsidRPr="00611371">
              <w:rPr>
                <w:rFonts w:ascii="Arial" w:hAnsi="Arial" w:cs="Arial"/>
                <w:sz w:val="24"/>
                <w:szCs w:val="24"/>
              </w:rPr>
              <w:t>.</w:t>
            </w:r>
          </w:p>
        </w:tc>
        <w:tc>
          <w:tcPr>
            <w:tcW w:w="763" w:type="dxa"/>
          </w:tcPr>
          <w:p w:rsidR="00B31C0F" w:rsidRPr="00611371" w:rsidRDefault="00B31C0F" w:rsidP="00C27704">
            <w:pPr>
              <w:spacing w:before="100" w:beforeAutospacing="1"/>
              <w:rPr>
                <w:rFonts w:ascii="Arial" w:hAnsi="Arial" w:cs="Arial"/>
                <w:sz w:val="24"/>
                <w:szCs w:val="24"/>
              </w:rPr>
            </w:pPr>
            <w:r>
              <w:rPr>
                <w:rFonts w:ascii="Arial" w:hAnsi="Arial" w:cs="Arial"/>
                <w:sz w:val="24"/>
                <w:szCs w:val="24"/>
              </w:rPr>
              <w:t>40</w:t>
            </w:r>
          </w:p>
        </w:tc>
      </w:tr>
    </w:tbl>
    <w:p w:rsidR="00B31C0F" w:rsidRDefault="00B31C0F" w:rsidP="00C27704">
      <w:pPr>
        <w:rPr>
          <w:rFonts w:ascii="Arial" w:hAnsi="Arial" w:cs="Arial"/>
        </w:rPr>
      </w:pPr>
    </w:p>
    <w:p w:rsidR="00B31C0F" w:rsidRPr="00A61937" w:rsidRDefault="00B31C0F" w:rsidP="00C27704">
      <w:pPr>
        <w:rPr>
          <w:rFonts w:ascii="Arial" w:hAnsi="Arial" w:cs="Arial"/>
          <w:b/>
          <w:caps/>
          <w:sz w:val="24"/>
          <w:szCs w:val="24"/>
        </w:rPr>
      </w:pPr>
      <w:r w:rsidRPr="00A61937">
        <w:rPr>
          <w:rFonts w:ascii="Arial" w:hAnsi="Arial" w:cs="Arial"/>
          <w:b/>
          <w:caps/>
          <w:sz w:val="24"/>
          <w:szCs w:val="24"/>
        </w:rPr>
        <w:t>1. Общая часть.</w:t>
      </w:r>
    </w:p>
    <w:p w:rsidR="00B31C0F" w:rsidRPr="00A61937" w:rsidRDefault="00B31C0F" w:rsidP="00C27704">
      <w:pPr>
        <w:pStyle w:val="ConsPlusNormal"/>
        <w:widowControl/>
        <w:ind w:firstLine="540"/>
        <w:jc w:val="both"/>
        <w:rPr>
          <w:sz w:val="24"/>
          <w:szCs w:val="24"/>
        </w:rPr>
      </w:pPr>
    </w:p>
    <w:p w:rsidR="00B31C0F" w:rsidRPr="00A61937" w:rsidRDefault="00B31C0F" w:rsidP="00C27704">
      <w:pPr>
        <w:ind w:firstLine="567"/>
        <w:jc w:val="both"/>
        <w:rPr>
          <w:rFonts w:ascii="Arial" w:hAnsi="Arial" w:cs="Arial"/>
          <w:sz w:val="24"/>
          <w:szCs w:val="24"/>
        </w:rPr>
      </w:pPr>
      <w:r w:rsidRPr="00A61937">
        <w:rPr>
          <w:rFonts w:ascii="Arial" w:hAnsi="Arial" w:cs="Arial"/>
          <w:sz w:val="24"/>
          <w:szCs w:val="24"/>
        </w:rPr>
        <w:t xml:space="preserve">Проект межевания территории, расположенной </w:t>
      </w:r>
      <w:r w:rsidRPr="00126B19">
        <w:rPr>
          <w:rFonts w:ascii="Arial" w:hAnsi="Arial" w:cs="Arial"/>
          <w:sz w:val="24"/>
          <w:szCs w:val="24"/>
        </w:rPr>
        <w:t xml:space="preserve">по адресу: Тульская область, Щекинский район, </w:t>
      </w:r>
      <w:r>
        <w:rPr>
          <w:rFonts w:ascii="Arial" w:hAnsi="Arial" w:cs="Arial"/>
          <w:sz w:val="24"/>
          <w:szCs w:val="24"/>
        </w:rPr>
        <w:t xml:space="preserve">МО Яснополянское, д. Самохваловка, </w:t>
      </w:r>
      <w:r w:rsidRPr="00126B19">
        <w:rPr>
          <w:rFonts w:ascii="Arial" w:hAnsi="Arial" w:cs="Arial"/>
          <w:sz w:val="24"/>
          <w:szCs w:val="24"/>
        </w:rPr>
        <w:t xml:space="preserve">примерно </w:t>
      </w:r>
      <w:r>
        <w:rPr>
          <w:rFonts w:ascii="Arial" w:hAnsi="Arial" w:cs="Arial"/>
          <w:sz w:val="24"/>
          <w:szCs w:val="24"/>
        </w:rPr>
        <w:t>5</w:t>
      </w:r>
      <w:r w:rsidRPr="00126B19">
        <w:rPr>
          <w:rFonts w:ascii="Arial" w:hAnsi="Arial" w:cs="Arial"/>
          <w:sz w:val="24"/>
          <w:szCs w:val="24"/>
        </w:rPr>
        <w:t xml:space="preserve">00 м </w:t>
      </w:r>
      <w:r>
        <w:rPr>
          <w:rFonts w:ascii="Arial" w:hAnsi="Arial" w:cs="Arial"/>
          <w:sz w:val="24"/>
          <w:szCs w:val="24"/>
        </w:rPr>
        <w:t>юж</w:t>
      </w:r>
      <w:r w:rsidRPr="00126B19">
        <w:rPr>
          <w:rFonts w:ascii="Arial" w:hAnsi="Arial" w:cs="Arial"/>
          <w:sz w:val="24"/>
          <w:szCs w:val="24"/>
        </w:rPr>
        <w:t xml:space="preserve">нее д. </w:t>
      </w:r>
      <w:r>
        <w:rPr>
          <w:rFonts w:ascii="Arial" w:hAnsi="Arial" w:cs="Arial"/>
          <w:sz w:val="24"/>
          <w:szCs w:val="24"/>
        </w:rPr>
        <w:t>16 площадью 41,05 га</w:t>
      </w:r>
      <w:r w:rsidRPr="00A61937">
        <w:rPr>
          <w:rFonts w:ascii="Arial" w:hAnsi="Arial" w:cs="Arial"/>
          <w:sz w:val="24"/>
          <w:szCs w:val="24"/>
        </w:rPr>
        <w:t xml:space="preserve">, разработан в составе Проекта планировки данной территории на основании муниципального контракта от </w:t>
      </w:r>
      <w:r>
        <w:rPr>
          <w:rFonts w:ascii="Arial" w:hAnsi="Arial" w:cs="Arial"/>
          <w:sz w:val="24"/>
          <w:szCs w:val="24"/>
        </w:rPr>
        <w:t>23 апрел</w:t>
      </w:r>
      <w:r w:rsidRPr="00126B19">
        <w:rPr>
          <w:rFonts w:ascii="Arial" w:hAnsi="Arial" w:cs="Arial"/>
          <w:sz w:val="24"/>
          <w:szCs w:val="24"/>
        </w:rPr>
        <w:t>я 201</w:t>
      </w:r>
      <w:r>
        <w:rPr>
          <w:rFonts w:ascii="Arial" w:hAnsi="Arial" w:cs="Arial"/>
          <w:sz w:val="24"/>
          <w:szCs w:val="24"/>
        </w:rPr>
        <w:t>3</w:t>
      </w:r>
      <w:r w:rsidRPr="00126B19">
        <w:rPr>
          <w:rFonts w:ascii="Arial" w:hAnsi="Arial" w:cs="Arial"/>
          <w:sz w:val="24"/>
          <w:szCs w:val="24"/>
        </w:rPr>
        <w:t xml:space="preserve"> г.</w:t>
      </w:r>
      <w:r>
        <w:rPr>
          <w:rFonts w:ascii="Arial" w:hAnsi="Arial" w:cs="Arial"/>
          <w:sz w:val="24"/>
          <w:szCs w:val="24"/>
        </w:rPr>
        <w:t xml:space="preserve"> </w:t>
      </w:r>
      <w:r w:rsidRPr="00126B19">
        <w:rPr>
          <w:rFonts w:ascii="Arial" w:hAnsi="Arial" w:cs="Arial"/>
          <w:sz w:val="24"/>
          <w:szCs w:val="24"/>
        </w:rPr>
        <w:t>№016630000101</w:t>
      </w:r>
      <w:r>
        <w:rPr>
          <w:rFonts w:ascii="Arial" w:hAnsi="Arial" w:cs="Arial"/>
          <w:sz w:val="24"/>
          <w:szCs w:val="24"/>
        </w:rPr>
        <w:t>3</w:t>
      </w:r>
      <w:r w:rsidRPr="00126B19">
        <w:rPr>
          <w:rFonts w:ascii="Arial" w:hAnsi="Arial" w:cs="Arial"/>
          <w:sz w:val="24"/>
          <w:szCs w:val="24"/>
        </w:rPr>
        <w:t>000</w:t>
      </w:r>
      <w:r>
        <w:rPr>
          <w:rFonts w:ascii="Arial" w:hAnsi="Arial" w:cs="Arial"/>
          <w:sz w:val="24"/>
          <w:szCs w:val="24"/>
        </w:rPr>
        <w:t>023</w:t>
      </w:r>
      <w:r w:rsidRPr="00126B19">
        <w:rPr>
          <w:rFonts w:ascii="Arial" w:hAnsi="Arial" w:cs="Arial"/>
          <w:sz w:val="24"/>
          <w:szCs w:val="24"/>
        </w:rPr>
        <w:t>-0015588-01</w:t>
      </w:r>
      <w:r w:rsidRPr="00B54258">
        <w:rPr>
          <w:rFonts w:ascii="Arial" w:hAnsi="Arial" w:cs="Arial"/>
          <w:sz w:val="24"/>
          <w:szCs w:val="24"/>
        </w:rPr>
        <w:t>,</w:t>
      </w:r>
      <w:r w:rsidRPr="00A61937">
        <w:rPr>
          <w:rFonts w:ascii="Arial" w:hAnsi="Arial" w:cs="Arial"/>
          <w:sz w:val="24"/>
          <w:szCs w:val="24"/>
        </w:rPr>
        <w:t xml:space="preserve"> заключенного Администрацией муниципального образования Щекинский район Тульской области и </w:t>
      </w:r>
      <w:r>
        <w:rPr>
          <w:rFonts w:ascii="Arial" w:hAnsi="Arial" w:cs="Arial"/>
          <w:sz w:val="24"/>
          <w:szCs w:val="24"/>
        </w:rPr>
        <w:t>ГАУ ТО «Проектная контора».</w:t>
      </w:r>
    </w:p>
    <w:p w:rsidR="00B31C0F" w:rsidRPr="00B54258" w:rsidRDefault="00B31C0F" w:rsidP="00C27704">
      <w:pPr>
        <w:pStyle w:val="S0"/>
        <w:spacing w:before="0" w:after="0"/>
        <w:rPr>
          <w:rFonts w:ascii="Arial" w:hAnsi="Arial" w:cs="Arial"/>
          <w:szCs w:val="24"/>
        </w:rPr>
      </w:pPr>
      <w:r w:rsidRPr="00B54258">
        <w:rPr>
          <w:rFonts w:ascii="Arial" w:hAnsi="Arial" w:cs="Arial"/>
          <w:szCs w:val="24"/>
        </w:rPr>
        <w:t>Подготовка документации по планировке и межеванию территории осуществляется в целях обеспечения устойчивого развития территорий в соответствии с документами территориального планирования и нормативами градостроительного проектирования посредством:</w:t>
      </w:r>
    </w:p>
    <w:p w:rsidR="00B31C0F" w:rsidRPr="00B54258" w:rsidRDefault="00B31C0F" w:rsidP="00C27704">
      <w:pPr>
        <w:pStyle w:val="S0"/>
        <w:spacing w:before="0" w:after="0"/>
        <w:rPr>
          <w:rFonts w:ascii="Arial" w:hAnsi="Arial" w:cs="Arial"/>
          <w:szCs w:val="24"/>
        </w:rPr>
      </w:pPr>
      <w:r w:rsidRPr="00B54258">
        <w:rPr>
          <w:rFonts w:ascii="Arial" w:hAnsi="Arial" w:cs="Arial"/>
          <w:szCs w:val="24"/>
        </w:rPr>
        <w:t>- уточнения планировочной структуры отдельных территорий и закрепления красными линиями границ элементов планировочной структуры;</w:t>
      </w:r>
    </w:p>
    <w:p w:rsidR="00B31C0F" w:rsidRPr="00B54258" w:rsidRDefault="00B31C0F" w:rsidP="00C27704">
      <w:pPr>
        <w:pStyle w:val="S0"/>
        <w:spacing w:before="0" w:after="0"/>
        <w:rPr>
          <w:rFonts w:ascii="Arial" w:hAnsi="Arial" w:cs="Arial"/>
          <w:szCs w:val="24"/>
        </w:rPr>
      </w:pPr>
      <w:r w:rsidRPr="00B54258">
        <w:rPr>
          <w:rFonts w:ascii="Arial" w:hAnsi="Arial" w:cs="Arial"/>
          <w:szCs w:val="24"/>
        </w:rPr>
        <w:t>- установления границ зон сложившейся сохраняемой застройки, зон градостроительного преобразования и зон, предназначенных для застройки в соответствии с документами территориального планирования;</w:t>
      </w:r>
    </w:p>
    <w:p w:rsidR="00B31C0F" w:rsidRPr="00B54258" w:rsidRDefault="00B31C0F" w:rsidP="00C27704">
      <w:pPr>
        <w:pStyle w:val="S0"/>
        <w:spacing w:before="0" w:after="0"/>
        <w:rPr>
          <w:rFonts w:ascii="Arial" w:hAnsi="Arial" w:cs="Arial"/>
          <w:szCs w:val="24"/>
        </w:rPr>
      </w:pPr>
      <w:r w:rsidRPr="00B54258">
        <w:rPr>
          <w:rFonts w:ascii="Arial" w:hAnsi="Arial" w:cs="Arial"/>
          <w:szCs w:val="24"/>
        </w:rPr>
        <w:t>- организации улично-дорожной сети;</w:t>
      </w:r>
    </w:p>
    <w:p w:rsidR="00B31C0F" w:rsidRPr="00B54258" w:rsidRDefault="00B31C0F" w:rsidP="00C27704">
      <w:pPr>
        <w:pStyle w:val="S0"/>
        <w:spacing w:before="0" w:after="0"/>
        <w:rPr>
          <w:rFonts w:ascii="Arial" w:hAnsi="Arial" w:cs="Arial"/>
          <w:szCs w:val="24"/>
        </w:rPr>
      </w:pPr>
      <w:r w:rsidRPr="00B54258">
        <w:rPr>
          <w:rFonts w:ascii="Arial" w:hAnsi="Arial" w:cs="Arial"/>
          <w:szCs w:val="24"/>
        </w:rPr>
        <w:t>- установления зон планируемого размещения объектов федерального, регионального, местного значения;</w:t>
      </w:r>
    </w:p>
    <w:p w:rsidR="00B31C0F" w:rsidRPr="00B54258" w:rsidRDefault="00B31C0F" w:rsidP="00C27704">
      <w:pPr>
        <w:pStyle w:val="S0"/>
        <w:spacing w:before="0" w:after="0"/>
        <w:rPr>
          <w:rFonts w:ascii="Arial" w:hAnsi="Arial" w:cs="Arial"/>
          <w:szCs w:val="24"/>
        </w:rPr>
      </w:pPr>
      <w:r w:rsidRPr="00B54258">
        <w:rPr>
          <w:rFonts w:ascii="Arial" w:hAnsi="Arial" w:cs="Arial"/>
          <w:szCs w:val="24"/>
        </w:rPr>
        <w:t>- уточнения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в границах элементов планировочной структуры;</w:t>
      </w:r>
    </w:p>
    <w:p w:rsidR="00B31C0F" w:rsidRPr="00B54258" w:rsidRDefault="00B31C0F" w:rsidP="00C27704">
      <w:pPr>
        <w:pStyle w:val="S0"/>
        <w:spacing w:before="0" w:after="0"/>
        <w:rPr>
          <w:rFonts w:ascii="Arial" w:hAnsi="Arial" w:cs="Arial"/>
          <w:szCs w:val="24"/>
        </w:rPr>
      </w:pPr>
      <w:r w:rsidRPr="00B54258">
        <w:rPr>
          <w:rFonts w:ascii="Arial" w:hAnsi="Arial" w:cs="Arial"/>
          <w:szCs w:val="24"/>
        </w:rPr>
        <w:t>- установления границ земельных участков в границах элементов планировочной структуры, в том числе: земельных участков, на которых расположены объекты капитального строительства; границ земельных участков, предназначенных для размещения объектов федерального, регионального, местного значения; границ земельных участков, предназначенных для строительства и размещения линейных объектов капитального строительства; границ земельных участков, планируемых для предоставления физическим и юридическим лицам для строительства, и целей, не связанных со строительством; границ земельных участков территорий общего пользования, иных земельных участков, не предназначенных для строительства.</w:t>
      </w:r>
    </w:p>
    <w:p w:rsidR="00B31C0F" w:rsidRPr="00B54258" w:rsidRDefault="00B31C0F" w:rsidP="00C27704">
      <w:pPr>
        <w:pStyle w:val="ConsPlusNormal"/>
        <w:widowControl/>
        <w:ind w:firstLine="539"/>
        <w:jc w:val="both"/>
        <w:rPr>
          <w:sz w:val="24"/>
          <w:szCs w:val="24"/>
        </w:rPr>
      </w:pPr>
      <w:r w:rsidRPr="00B54258">
        <w:rPr>
          <w:sz w:val="24"/>
          <w:szCs w:val="24"/>
        </w:rPr>
        <w:t>В соответствии с Градостроительным Кодексом РФ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w:t>
      </w:r>
    </w:p>
    <w:p w:rsidR="00B31C0F" w:rsidRPr="00B54258" w:rsidRDefault="00B31C0F" w:rsidP="00C27704">
      <w:pPr>
        <w:pStyle w:val="ConsPlusNormal"/>
        <w:widowControl/>
        <w:ind w:firstLine="539"/>
        <w:jc w:val="both"/>
        <w:rPr>
          <w:sz w:val="24"/>
          <w:szCs w:val="24"/>
        </w:rPr>
      </w:pPr>
      <w:r w:rsidRPr="00B54258">
        <w:rPr>
          <w:sz w:val="24"/>
          <w:szCs w:val="24"/>
        </w:rPr>
        <w:t xml:space="preserve">Целью данного проекта является формирование оптимальной планировочной структуры индивидуальной жилой застройки, территориальных зон и земельных участков, предоставляемых многодетным семьям для индивидуального жилищного строительства или личного подсобного хозяйства (с правом возведения жилого дома). </w:t>
      </w:r>
    </w:p>
    <w:p w:rsidR="00B31C0F" w:rsidRPr="00B54258" w:rsidRDefault="00B31C0F" w:rsidP="00C27704">
      <w:pPr>
        <w:pStyle w:val="S0"/>
        <w:spacing w:before="0" w:after="0"/>
        <w:rPr>
          <w:rFonts w:ascii="Arial" w:hAnsi="Arial" w:cs="Arial"/>
          <w:szCs w:val="24"/>
        </w:rPr>
      </w:pPr>
      <w:r w:rsidRPr="00B54258">
        <w:rPr>
          <w:rFonts w:ascii="Arial" w:hAnsi="Arial" w:cs="Arial"/>
          <w:szCs w:val="24"/>
        </w:rPr>
        <w:t>Настоящий проект участвует в решении задач, поставленных Генеральным планом МО Головеньковское Щекинского района путем разработки градостроительных проектных предложений по строительству нового жилого фонда для улучшения жилищных условий населения и привлечения новых трудовых ресурсов на территорию муниципального образования.</w:t>
      </w:r>
    </w:p>
    <w:p w:rsidR="00B31C0F" w:rsidRPr="00B54258" w:rsidRDefault="00B31C0F" w:rsidP="00C27704">
      <w:pPr>
        <w:ind w:firstLine="567"/>
        <w:jc w:val="both"/>
        <w:rPr>
          <w:rFonts w:ascii="Arial" w:hAnsi="Arial" w:cs="Arial"/>
          <w:sz w:val="24"/>
          <w:szCs w:val="24"/>
        </w:rPr>
      </w:pPr>
      <w:r w:rsidRPr="00B54258">
        <w:rPr>
          <w:rFonts w:ascii="Arial" w:hAnsi="Arial" w:cs="Arial"/>
          <w:sz w:val="24"/>
          <w:szCs w:val="24"/>
        </w:rPr>
        <w:t>Закон Тульской области от 21.12.2011 №1708-ЗТО «О бесплатном предоставлении земельных участков в собственность гражданам, имеющим трех и более детей» определяет круг лиц, имеющих право на бесплатное получение земельных участков для индивидуального жилищного строительства или личного подсобного хозяйства (с правом возведения жилого дома). Выполнению задачи обеспечения многодетных граждан земельными участками для индивидуального жилищного строительства или ведения личного подсобного хозяйства служит разработка Проекта межевания территории в составе Проекта планировки.</w:t>
      </w:r>
    </w:p>
    <w:p w:rsidR="00B31C0F" w:rsidRDefault="00B31C0F" w:rsidP="00C27704">
      <w:pPr>
        <w:pStyle w:val="ConsPlusNormal"/>
        <w:widowControl/>
        <w:ind w:firstLine="539"/>
        <w:jc w:val="both"/>
        <w:rPr>
          <w:sz w:val="24"/>
          <w:szCs w:val="24"/>
        </w:rPr>
      </w:pPr>
      <w:r w:rsidRPr="00B54258">
        <w:rPr>
          <w:sz w:val="24"/>
          <w:szCs w:val="24"/>
        </w:rPr>
        <w:t xml:space="preserve">Формирование территориальных зон и земельных участков в Проекте межевания территории осуществлялось на основе проектных решений, разработанных в Проекте планировки территории, расположенной по адресу: </w:t>
      </w:r>
      <w:r w:rsidRPr="00126B19">
        <w:rPr>
          <w:sz w:val="24"/>
          <w:szCs w:val="24"/>
        </w:rPr>
        <w:t xml:space="preserve">Тульская область, Щекинский район, </w:t>
      </w:r>
      <w:r>
        <w:rPr>
          <w:sz w:val="24"/>
          <w:szCs w:val="24"/>
        </w:rPr>
        <w:t xml:space="preserve">МО Яснополянское, д. Самохваловка, </w:t>
      </w:r>
      <w:r w:rsidRPr="00126B19">
        <w:rPr>
          <w:sz w:val="24"/>
          <w:szCs w:val="24"/>
        </w:rPr>
        <w:t xml:space="preserve">примерно </w:t>
      </w:r>
      <w:r>
        <w:rPr>
          <w:sz w:val="24"/>
          <w:szCs w:val="24"/>
        </w:rPr>
        <w:t>5</w:t>
      </w:r>
      <w:r w:rsidRPr="00126B19">
        <w:rPr>
          <w:sz w:val="24"/>
          <w:szCs w:val="24"/>
        </w:rPr>
        <w:t xml:space="preserve">00 м </w:t>
      </w:r>
      <w:r>
        <w:rPr>
          <w:sz w:val="24"/>
          <w:szCs w:val="24"/>
        </w:rPr>
        <w:t>юж</w:t>
      </w:r>
      <w:r w:rsidRPr="00126B19">
        <w:rPr>
          <w:sz w:val="24"/>
          <w:szCs w:val="24"/>
        </w:rPr>
        <w:t xml:space="preserve">нее д. </w:t>
      </w:r>
      <w:r>
        <w:rPr>
          <w:sz w:val="24"/>
          <w:szCs w:val="24"/>
        </w:rPr>
        <w:t>16</w:t>
      </w:r>
      <w:r w:rsidRPr="00B54258">
        <w:rPr>
          <w:sz w:val="24"/>
          <w:szCs w:val="24"/>
        </w:rPr>
        <w:t>. В качестве исходных данных использовались следующие исходные материалы:</w:t>
      </w:r>
    </w:p>
    <w:p w:rsidR="00B31C0F" w:rsidRPr="00126B19" w:rsidRDefault="00B31C0F" w:rsidP="00C27704">
      <w:pPr>
        <w:ind w:firstLine="567"/>
        <w:jc w:val="both"/>
        <w:rPr>
          <w:rFonts w:ascii="Arial" w:hAnsi="Arial" w:cs="Arial"/>
          <w:sz w:val="24"/>
          <w:szCs w:val="24"/>
        </w:rPr>
      </w:pPr>
      <w:r w:rsidRPr="00126B19">
        <w:rPr>
          <w:rFonts w:ascii="Arial" w:hAnsi="Arial" w:cs="Arial"/>
          <w:sz w:val="24"/>
          <w:szCs w:val="24"/>
        </w:rPr>
        <w:t xml:space="preserve">- Техническое задание на разработку документации по планировке территории, расположенной по адресу: Тульская область, Щекинский район, </w:t>
      </w:r>
      <w:r>
        <w:rPr>
          <w:rFonts w:ascii="Arial" w:hAnsi="Arial" w:cs="Arial"/>
          <w:sz w:val="24"/>
          <w:szCs w:val="24"/>
        </w:rPr>
        <w:t xml:space="preserve">МО Яснополянское, д. Самохваловка, </w:t>
      </w:r>
      <w:r w:rsidRPr="00126B19">
        <w:rPr>
          <w:rFonts w:ascii="Arial" w:hAnsi="Arial" w:cs="Arial"/>
          <w:sz w:val="24"/>
          <w:szCs w:val="24"/>
        </w:rPr>
        <w:t xml:space="preserve">примерно </w:t>
      </w:r>
      <w:r>
        <w:rPr>
          <w:rFonts w:ascii="Arial" w:hAnsi="Arial" w:cs="Arial"/>
          <w:sz w:val="24"/>
          <w:szCs w:val="24"/>
        </w:rPr>
        <w:t>5</w:t>
      </w:r>
      <w:r w:rsidRPr="00126B19">
        <w:rPr>
          <w:rFonts w:ascii="Arial" w:hAnsi="Arial" w:cs="Arial"/>
          <w:sz w:val="24"/>
          <w:szCs w:val="24"/>
        </w:rPr>
        <w:t xml:space="preserve">00 м </w:t>
      </w:r>
      <w:r>
        <w:rPr>
          <w:rFonts w:ascii="Arial" w:hAnsi="Arial" w:cs="Arial"/>
          <w:sz w:val="24"/>
          <w:szCs w:val="24"/>
        </w:rPr>
        <w:t>юж</w:t>
      </w:r>
      <w:r w:rsidRPr="00126B19">
        <w:rPr>
          <w:rFonts w:ascii="Arial" w:hAnsi="Arial" w:cs="Arial"/>
          <w:sz w:val="24"/>
          <w:szCs w:val="24"/>
        </w:rPr>
        <w:t xml:space="preserve">нее д. </w:t>
      </w:r>
      <w:r>
        <w:rPr>
          <w:rFonts w:ascii="Arial" w:hAnsi="Arial" w:cs="Arial"/>
          <w:sz w:val="24"/>
          <w:szCs w:val="24"/>
        </w:rPr>
        <w:t>16 площадью 41,05 га</w:t>
      </w:r>
      <w:r w:rsidRPr="00126B19">
        <w:rPr>
          <w:rFonts w:ascii="Arial" w:hAnsi="Arial" w:cs="Arial"/>
          <w:sz w:val="24"/>
          <w:szCs w:val="24"/>
        </w:rPr>
        <w:t>.</w:t>
      </w:r>
    </w:p>
    <w:p w:rsidR="00B31C0F" w:rsidRPr="00126B19" w:rsidRDefault="00B31C0F" w:rsidP="00C27704">
      <w:pPr>
        <w:ind w:firstLine="567"/>
        <w:rPr>
          <w:rFonts w:ascii="Arial" w:hAnsi="Arial" w:cs="Arial"/>
          <w:sz w:val="24"/>
          <w:szCs w:val="24"/>
        </w:rPr>
      </w:pPr>
      <w:r w:rsidRPr="00126B19">
        <w:rPr>
          <w:rFonts w:ascii="Arial" w:hAnsi="Arial" w:cs="Arial"/>
          <w:sz w:val="24"/>
          <w:szCs w:val="24"/>
        </w:rPr>
        <w:t xml:space="preserve"> -   Топографический план М 1:</w:t>
      </w:r>
      <w:r>
        <w:rPr>
          <w:rFonts w:ascii="Arial" w:hAnsi="Arial" w:cs="Arial"/>
          <w:sz w:val="24"/>
          <w:szCs w:val="24"/>
        </w:rPr>
        <w:t>500</w:t>
      </w:r>
      <w:r w:rsidRPr="00126B19">
        <w:rPr>
          <w:rFonts w:ascii="Arial" w:hAnsi="Arial" w:cs="Arial"/>
          <w:sz w:val="24"/>
          <w:szCs w:val="24"/>
        </w:rPr>
        <w:t>.</w:t>
      </w:r>
    </w:p>
    <w:p w:rsidR="00B31C0F" w:rsidRPr="00126B19" w:rsidRDefault="00B31C0F" w:rsidP="00C27704">
      <w:pPr>
        <w:tabs>
          <w:tab w:val="left" w:pos="5040"/>
        </w:tabs>
        <w:ind w:firstLine="567"/>
        <w:jc w:val="both"/>
        <w:rPr>
          <w:rFonts w:ascii="Arial" w:eastAsia="SimSun" w:hAnsi="Arial" w:cs="Arial"/>
          <w:sz w:val="24"/>
          <w:szCs w:val="24"/>
        </w:rPr>
      </w:pPr>
      <w:r>
        <w:rPr>
          <w:rFonts w:ascii="Arial" w:eastAsia="SimSun" w:hAnsi="Arial" w:cs="Arial"/>
          <w:sz w:val="24"/>
          <w:szCs w:val="24"/>
        </w:rPr>
        <w:t xml:space="preserve">- </w:t>
      </w:r>
      <w:r w:rsidRPr="00126B19">
        <w:rPr>
          <w:rFonts w:ascii="Arial" w:eastAsia="SimSun" w:hAnsi="Arial" w:cs="Arial"/>
          <w:sz w:val="24"/>
          <w:szCs w:val="24"/>
        </w:rPr>
        <w:t>Схем</w:t>
      </w:r>
      <w:r>
        <w:rPr>
          <w:rFonts w:ascii="Arial" w:eastAsia="SimSun" w:hAnsi="Arial" w:cs="Arial"/>
          <w:sz w:val="24"/>
          <w:szCs w:val="24"/>
        </w:rPr>
        <w:t>а</w:t>
      </w:r>
      <w:r w:rsidRPr="00126B19">
        <w:rPr>
          <w:rFonts w:ascii="Arial" w:eastAsia="SimSun" w:hAnsi="Arial" w:cs="Arial"/>
          <w:sz w:val="24"/>
          <w:szCs w:val="24"/>
        </w:rPr>
        <w:t xml:space="preserve"> территориального планирования МО Щекинский район Тульской области, выполненной ГУП ТО «Архитектурно-проектное бюро градостроительного кадастра и землепользования» в 2008 г.;</w:t>
      </w:r>
    </w:p>
    <w:p w:rsidR="00B31C0F" w:rsidRPr="00126B19" w:rsidRDefault="00B31C0F" w:rsidP="00C27704">
      <w:pPr>
        <w:ind w:firstLine="567"/>
        <w:jc w:val="both"/>
        <w:rPr>
          <w:rFonts w:ascii="Arial" w:hAnsi="Arial" w:cs="Arial"/>
          <w:sz w:val="24"/>
          <w:szCs w:val="24"/>
        </w:rPr>
      </w:pPr>
      <w:r w:rsidRPr="00126B19">
        <w:rPr>
          <w:rFonts w:ascii="Arial" w:hAnsi="Arial" w:cs="Arial"/>
          <w:sz w:val="24"/>
          <w:szCs w:val="24"/>
        </w:rPr>
        <w:t>- Генеральн</w:t>
      </w:r>
      <w:r>
        <w:rPr>
          <w:rFonts w:ascii="Arial" w:hAnsi="Arial" w:cs="Arial"/>
          <w:sz w:val="24"/>
          <w:szCs w:val="24"/>
        </w:rPr>
        <w:t>ый план</w:t>
      </w:r>
      <w:r w:rsidRPr="00126B19">
        <w:rPr>
          <w:rFonts w:ascii="Arial" w:hAnsi="Arial" w:cs="Arial"/>
          <w:sz w:val="24"/>
          <w:szCs w:val="24"/>
        </w:rPr>
        <w:t xml:space="preserve"> муниципального образования Головеньковское Щекинского района Тульской области, выполненного </w:t>
      </w:r>
      <w:r w:rsidRPr="00126B19">
        <w:rPr>
          <w:rFonts w:ascii="Arial" w:eastAsia="SimSun" w:hAnsi="Arial" w:cs="Arial"/>
          <w:sz w:val="24"/>
          <w:szCs w:val="24"/>
        </w:rPr>
        <w:t>ГУП ТО «Архитектурно-проектное бюро градостроительного кадастра и землепользования» в 2009 г</w:t>
      </w:r>
      <w:r w:rsidRPr="00126B19">
        <w:rPr>
          <w:rFonts w:ascii="Arial" w:hAnsi="Arial" w:cs="Arial"/>
          <w:sz w:val="24"/>
          <w:szCs w:val="24"/>
        </w:rPr>
        <w:t>.</w:t>
      </w:r>
    </w:p>
    <w:p w:rsidR="00B31C0F" w:rsidRPr="00126B19" w:rsidRDefault="00B31C0F" w:rsidP="00C27704">
      <w:pPr>
        <w:ind w:firstLine="567"/>
        <w:jc w:val="both"/>
        <w:rPr>
          <w:rFonts w:ascii="Arial" w:hAnsi="Arial" w:cs="Arial"/>
          <w:sz w:val="24"/>
          <w:szCs w:val="24"/>
        </w:rPr>
      </w:pPr>
      <w:r w:rsidRPr="00126B19">
        <w:rPr>
          <w:rFonts w:ascii="Arial" w:hAnsi="Arial" w:cs="Arial"/>
          <w:sz w:val="24"/>
          <w:szCs w:val="24"/>
        </w:rPr>
        <w:t>- Правил</w:t>
      </w:r>
      <w:r>
        <w:rPr>
          <w:rFonts w:ascii="Arial" w:hAnsi="Arial" w:cs="Arial"/>
          <w:sz w:val="24"/>
          <w:szCs w:val="24"/>
        </w:rPr>
        <w:t>а</w:t>
      </w:r>
      <w:r w:rsidRPr="00126B19">
        <w:rPr>
          <w:rFonts w:ascii="Arial" w:hAnsi="Arial" w:cs="Arial"/>
          <w:sz w:val="24"/>
          <w:szCs w:val="24"/>
        </w:rPr>
        <w:t xml:space="preserve"> землепользования и застройки муниципального образования </w:t>
      </w:r>
      <w:r>
        <w:rPr>
          <w:rFonts w:ascii="Arial" w:hAnsi="Arial" w:cs="Arial"/>
          <w:sz w:val="24"/>
          <w:szCs w:val="24"/>
        </w:rPr>
        <w:t>Яснополянское</w:t>
      </w:r>
      <w:r w:rsidRPr="00126B19">
        <w:rPr>
          <w:rFonts w:ascii="Arial" w:hAnsi="Arial" w:cs="Arial"/>
          <w:sz w:val="24"/>
          <w:szCs w:val="24"/>
        </w:rPr>
        <w:t xml:space="preserve"> Щекинского района Тульской области, выполненных </w:t>
      </w:r>
      <w:r w:rsidRPr="00126B19">
        <w:rPr>
          <w:rFonts w:ascii="Arial" w:eastAsia="SimSun" w:hAnsi="Arial" w:cs="Arial"/>
          <w:sz w:val="24"/>
          <w:szCs w:val="24"/>
        </w:rPr>
        <w:t>ГУП ТО «Архитектурно-проектное бюро градостроительного кадастра и землепользования» в 2010 г</w:t>
      </w:r>
      <w:r w:rsidRPr="00126B19">
        <w:rPr>
          <w:rFonts w:ascii="Arial" w:hAnsi="Arial" w:cs="Arial"/>
          <w:sz w:val="24"/>
          <w:szCs w:val="24"/>
        </w:rPr>
        <w:t>.</w:t>
      </w:r>
    </w:p>
    <w:p w:rsidR="00B31C0F" w:rsidRPr="00054D8C" w:rsidRDefault="00B31C0F" w:rsidP="00C27704">
      <w:pPr>
        <w:pStyle w:val="ConsPlusNormal"/>
        <w:widowControl/>
        <w:ind w:firstLine="540"/>
        <w:jc w:val="both"/>
        <w:rPr>
          <w:sz w:val="24"/>
          <w:szCs w:val="24"/>
        </w:rPr>
      </w:pPr>
      <w:r w:rsidRPr="00054D8C">
        <w:rPr>
          <w:sz w:val="24"/>
          <w:szCs w:val="24"/>
        </w:rPr>
        <w:t xml:space="preserve">При разработке Проекта межевания территории учитывались положения Градостроительного Кодекса РФ (в ред. Федерального </w:t>
      </w:r>
      <w:hyperlink r:id="rId7" w:history="1">
        <w:r w:rsidRPr="00054D8C">
          <w:rPr>
            <w:sz w:val="24"/>
            <w:szCs w:val="24"/>
          </w:rPr>
          <w:t>закона</w:t>
        </w:r>
      </w:hyperlink>
      <w:r w:rsidRPr="00054D8C">
        <w:rPr>
          <w:sz w:val="24"/>
          <w:szCs w:val="24"/>
        </w:rPr>
        <w:t xml:space="preserve"> от 20.03.2011 N 41-ФЗ), согласно которым графическая часть Проекта межевания территории включает в себя чертежи, на которых отображаются:</w:t>
      </w:r>
    </w:p>
    <w:p w:rsidR="00B31C0F" w:rsidRPr="00054D8C" w:rsidRDefault="00B31C0F" w:rsidP="00C27704">
      <w:pPr>
        <w:pStyle w:val="ConsPlusNormal"/>
        <w:widowControl/>
        <w:ind w:firstLine="540"/>
        <w:jc w:val="both"/>
        <w:rPr>
          <w:sz w:val="24"/>
          <w:szCs w:val="24"/>
        </w:rPr>
      </w:pPr>
      <w:r w:rsidRPr="00054D8C">
        <w:rPr>
          <w:sz w:val="24"/>
          <w:szCs w:val="24"/>
        </w:rPr>
        <w:t>- красные линии, утвержденные в составе проекта планировки территории;</w:t>
      </w:r>
    </w:p>
    <w:p w:rsidR="00B31C0F" w:rsidRPr="00054D8C" w:rsidRDefault="00B31C0F" w:rsidP="00C27704">
      <w:pPr>
        <w:pStyle w:val="ConsPlusNormal"/>
        <w:widowControl/>
        <w:ind w:firstLine="540"/>
        <w:jc w:val="both"/>
        <w:rPr>
          <w:sz w:val="24"/>
          <w:szCs w:val="24"/>
        </w:rPr>
      </w:pPr>
      <w:r w:rsidRPr="00054D8C">
        <w:rPr>
          <w:sz w:val="24"/>
          <w:szCs w:val="24"/>
        </w:rPr>
        <w:t>- линии отступа от красных линий в целях определения места допустимого размещения зданий, строений, сооружений;</w:t>
      </w:r>
    </w:p>
    <w:p w:rsidR="00B31C0F" w:rsidRPr="00054D8C" w:rsidRDefault="00B31C0F" w:rsidP="00C27704">
      <w:pPr>
        <w:pStyle w:val="ConsPlusNormal"/>
        <w:widowControl/>
        <w:ind w:firstLine="540"/>
        <w:jc w:val="both"/>
        <w:rPr>
          <w:sz w:val="24"/>
          <w:szCs w:val="24"/>
        </w:rPr>
      </w:pPr>
      <w:r w:rsidRPr="00054D8C">
        <w:rPr>
          <w:sz w:val="24"/>
          <w:szCs w:val="24"/>
        </w:rPr>
        <w:t>- границы застроенных земельных участков, в том числе границы земельных участков, на которых расположены линейные объекты;</w:t>
      </w:r>
    </w:p>
    <w:p w:rsidR="00B31C0F" w:rsidRPr="00054D8C" w:rsidRDefault="00B31C0F" w:rsidP="00C27704">
      <w:pPr>
        <w:pStyle w:val="ConsPlusNormal"/>
        <w:widowControl/>
        <w:ind w:firstLine="540"/>
        <w:rPr>
          <w:sz w:val="24"/>
          <w:szCs w:val="24"/>
        </w:rPr>
      </w:pPr>
      <w:r w:rsidRPr="00054D8C">
        <w:rPr>
          <w:sz w:val="24"/>
          <w:szCs w:val="24"/>
        </w:rPr>
        <w:t>-  границы формируемых земельных участков, планируемых для предоставления физическим и юридическим лицам для строительства;</w:t>
      </w:r>
    </w:p>
    <w:p w:rsidR="00B31C0F" w:rsidRPr="00054D8C" w:rsidRDefault="00B31C0F" w:rsidP="00C27704">
      <w:pPr>
        <w:pStyle w:val="ConsPlusNormal"/>
        <w:widowControl/>
        <w:ind w:firstLine="540"/>
        <w:jc w:val="both"/>
        <w:rPr>
          <w:sz w:val="24"/>
          <w:szCs w:val="24"/>
        </w:rPr>
      </w:pPr>
      <w:r w:rsidRPr="00054D8C">
        <w:rPr>
          <w:sz w:val="24"/>
          <w:szCs w:val="24"/>
        </w:rPr>
        <w:t>- границы земельных участков, предназначенных для размещения объектов капитального строительства  местного значения;</w:t>
      </w:r>
    </w:p>
    <w:p w:rsidR="00B31C0F" w:rsidRPr="00054D8C" w:rsidRDefault="00B31C0F" w:rsidP="00C27704">
      <w:pPr>
        <w:pStyle w:val="ConsPlusNormal"/>
        <w:widowControl/>
        <w:ind w:firstLine="540"/>
        <w:jc w:val="both"/>
        <w:rPr>
          <w:sz w:val="24"/>
          <w:szCs w:val="24"/>
        </w:rPr>
      </w:pPr>
      <w:r w:rsidRPr="00054D8C">
        <w:rPr>
          <w:sz w:val="24"/>
          <w:szCs w:val="24"/>
        </w:rPr>
        <w:t>-  границы зон с особыми условиями использования территорий;</w:t>
      </w:r>
    </w:p>
    <w:p w:rsidR="00B31C0F" w:rsidRPr="00054D8C" w:rsidRDefault="00B31C0F" w:rsidP="00C27704">
      <w:pPr>
        <w:pStyle w:val="ConsPlusNormal"/>
        <w:widowControl/>
        <w:ind w:firstLine="540"/>
        <w:jc w:val="both"/>
        <w:rPr>
          <w:sz w:val="24"/>
          <w:szCs w:val="24"/>
        </w:rPr>
      </w:pPr>
      <w:r w:rsidRPr="00054D8C">
        <w:rPr>
          <w:sz w:val="24"/>
          <w:szCs w:val="24"/>
        </w:rPr>
        <w:t>-  границы зон действия публичных сервитутов.</w:t>
      </w:r>
    </w:p>
    <w:p w:rsidR="00B31C0F" w:rsidRPr="00054D8C" w:rsidRDefault="00B31C0F" w:rsidP="00C27704">
      <w:pPr>
        <w:pStyle w:val="ConsPlusNormal"/>
        <w:widowControl/>
        <w:ind w:firstLine="540"/>
        <w:jc w:val="both"/>
        <w:rPr>
          <w:sz w:val="24"/>
          <w:szCs w:val="24"/>
        </w:rPr>
      </w:pPr>
      <w:r w:rsidRPr="00054D8C">
        <w:rPr>
          <w:sz w:val="24"/>
          <w:szCs w:val="24"/>
        </w:rPr>
        <w:t>В пояснительной записке приведены сведения о характерных точках формируемых территориальных зон, представленных кварталами, и земельных участков, предоставляемых гражданам для индивидуального жилищного строительства. Данная информация необходима для проведения кадастровых работ, включающих межевание земельных участков с целью закрепления их границ на местности, подготовку межевых планов, постановку земельных участков на кадастровый учет.</w:t>
      </w:r>
    </w:p>
    <w:p w:rsidR="00B31C0F" w:rsidRPr="00054D8C" w:rsidRDefault="00B31C0F" w:rsidP="00C27704">
      <w:pPr>
        <w:ind w:firstLine="540"/>
        <w:jc w:val="both"/>
        <w:rPr>
          <w:rFonts w:ascii="Arial" w:hAnsi="Arial" w:cs="Arial"/>
          <w:sz w:val="24"/>
          <w:szCs w:val="24"/>
        </w:rPr>
      </w:pPr>
      <w:r w:rsidRPr="00054D8C">
        <w:rPr>
          <w:rFonts w:ascii="Arial" w:hAnsi="Arial" w:cs="Arial"/>
          <w:sz w:val="24"/>
          <w:szCs w:val="24"/>
        </w:rPr>
        <w:t xml:space="preserve">При этом согласно СниП 11-04-2003 «Инструкция о порядке разработки, согласования, экспертизы и утверждения градостроительной документации», межеванию не подлежат территории, занятые транспортными и инженерными коммуникациями и сооружениями, а также земли общего пользования. </w:t>
      </w:r>
    </w:p>
    <w:p w:rsidR="00B31C0F" w:rsidRPr="00054D8C" w:rsidRDefault="00B31C0F" w:rsidP="00C27704">
      <w:pPr>
        <w:ind w:firstLine="540"/>
        <w:jc w:val="both"/>
        <w:rPr>
          <w:rFonts w:ascii="Arial" w:hAnsi="Arial" w:cs="Arial"/>
          <w:sz w:val="24"/>
          <w:szCs w:val="24"/>
        </w:rPr>
      </w:pPr>
      <w:r w:rsidRPr="00054D8C">
        <w:rPr>
          <w:rFonts w:ascii="Arial" w:hAnsi="Arial" w:cs="Arial"/>
          <w:sz w:val="24"/>
          <w:szCs w:val="24"/>
        </w:rPr>
        <w:t>Для реализации предложений по установлению публичных сервитутов для газопровода, расположенн</w:t>
      </w:r>
      <w:r>
        <w:rPr>
          <w:rFonts w:ascii="Arial" w:hAnsi="Arial" w:cs="Arial"/>
          <w:sz w:val="24"/>
          <w:szCs w:val="24"/>
        </w:rPr>
        <w:t>ого</w:t>
      </w:r>
      <w:r w:rsidRPr="00054D8C">
        <w:rPr>
          <w:rFonts w:ascii="Arial" w:hAnsi="Arial" w:cs="Arial"/>
          <w:sz w:val="24"/>
          <w:szCs w:val="24"/>
        </w:rPr>
        <w:t xml:space="preserve"> в границах проектируемой территории, показаны границы их охранных зон с указанием сведений о характерных точках.</w:t>
      </w:r>
    </w:p>
    <w:p w:rsidR="00B31C0F" w:rsidRPr="008E74B9" w:rsidRDefault="00B31C0F" w:rsidP="00C27704">
      <w:pPr>
        <w:pStyle w:val="ConsPlusNormal"/>
        <w:widowControl/>
        <w:ind w:firstLine="540"/>
        <w:jc w:val="both"/>
        <w:rPr>
          <w:sz w:val="24"/>
          <w:szCs w:val="24"/>
        </w:rPr>
      </w:pPr>
      <w:r w:rsidRPr="008E74B9">
        <w:rPr>
          <w:sz w:val="24"/>
          <w:szCs w:val="24"/>
        </w:rPr>
        <w:t xml:space="preserve">Графическая часть Проекта межевания также как и Проект планировки проектируемой территории выполнен в среде программного обеспечения архитектурно – строительного проектирования </w:t>
      </w:r>
      <w:r w:rsidRPr="008E74B9">
        <w:rPr>
          <w:sz w:val="24"/>
          <w:szCs w:val="24"/>
          <w:lang w:val="en-US"/>
        </w:rPr>
        <w:t>ARHICAD</w:t>
      </w:r>
      <w:r w:rsidRPr="008E74B9">
        <w:rPr>
          <w:sz w:val="24"/>
          <w:szCs w:val="24"/>
        </w:rPr>
        <w:t>-1</w:t>
      </w:r>
      <w:r>
        <w:rPr>
          <w:sz w:val="24"/>
          <w:szCs w:val="24"/>
        </w:rPr>
        <w:t>6</w:t>
      </w:r>
      <w:r w:rsidRPr="008E74B9">
        <w:rPr>
          <w:sz w:val="24"/>
          <w:szCs w:val="24"/>
        </w:rPr>
        <w:t>. Данная программа имеет средства точного позиционирования и фиксации координат характерных точек объекта проектирования, поэтому точность определения координат этих точек определяется точностью электронной модели исходной топографической съемки, выполненной в местной системе координат 71.1.</w:t>
      </w:r>
    </w:p>
    <w:p w:rsidR="00B31C0F" w:rsidRPr="00B54258" w:rsidRDefault="00B31C0F" w:rsidP="00C27704">
      <w:pPr>
        <w:pStyle w:val="ConsPlusNormal"/>
        <w:widowControl/>
        <w:ind w:firstLine="540"/>
        <w:jc w:val="both"/>
        <w:rPr>
          <w:color w:val="FF0000"/>
          <w:sz w:val="24"/>
          <w:szCs w:val="24"/>
        </w:rPr>
      </w:pPr>
    </w:p>
    <w:p w:rsidR="00B31C0F" w:rsidRDefault="00B31C0F" w:rsidP="00C27704">
      <w:pPr>
        <w:spacing w:after="120"/>
        <w:rPr>
          <w:rFonts w:ascii="Arial" w:hAnsi="Arial" w:cs="Arial"/>
          <w:b/>
          <w:sz w:val="24"/>
          <w:szCs w:val="24"/>
        </w:rPr>
      </w:pPr>
      <w:r w:rsidRPr="00054D8C">
        <w:rPr>
          <w:rFonts w:ascii="Arial" w:hAnsi="Arial" w:cs="Arial"/>
          <w:b/>
          <w:sz w:val="24"/>
          <w:szCs w:val="24"/>
        </w:rPr>
        <w:t>Нормативная база проектирования включает основные документы:</w:t>
      </w:r>
    </w:p>
    <w:p w:rsidR="00B31C0F" w:rsidRPr="00054D8C" w:rsidRDefault="00B31C0F" w:rsidP="00C27704">
      <w:pPr>
        <w:jc w:val="both"/>
        <w:rPr>
          <w:rFonts w:ascii="Arial" w:hAnsi="Arial" w:cs="Arial"/>
          <w:sz w:val="24"/>
          <w:szCs w:val="24"/>
        </w:rPr>
      </w:pPr>
      <w:r w:rsidRPr="00054D8C">
        <w:rPr>
          <w:rFonts w:ascii="Arial" w:hAnsi="Arial" w:cs="Arial"/>
          <w:sz w:val="24"/>
          <w:szCs w:val="24"/>
        </w:rPr>
        <w:t>- Градостроительный кодекс Российской Федерации (№ 190-ФЗ от 29.12.2004 г.);</w:t>
      </w:r>
    </w:p>
    <w:p w:rsidR="00B31C0F" w:rsidRPr="00054D8C" w:rsidRDefault="00B31C0F" w:rsidP="00C27704">
      <w:pPr>
        <w:jc w:val="both"/>
        <w:rPr>
          <w:rFonts w:ascii="Arial" w:hAnsi="Arial" w:cs="Arial"/>
          <w:sz w:val="24"/>
          <w:szCs w:val="24"/>
        </w:rPr>
      </w:pPr>
      <w:r w:rsidRPr="00054D8C">
        <w:rPr>
          <w:rFonts w:ascii="Arial" w:hAnsi="Arial" w:cs="Arial"/>
          <w:sz w:val="24"/>
          <w:szCs w:val="24"/>
        </w:rPr>
        <w:t>- Земельный кодекс Российской Федерации (№ 136-ФЗ от 25.10.2001г.);</w:t>
      </w:r>
    </w:p>
    <w:p w:rsidR="00B31C0F" w:rsidRPr="00054D8C" w:rsidRDefault="00B31C0F" w:rsidP="00C27704">
      <w:pPr>
        <w:jc w:val="both"/>
        <w:rPr>
          <w:rFonts w:ascii="Arial" w:hAnsi="Arial" w:cs="Arial"/>
          <w:sz w:val="24"/>
          <w:szCs w:val="24"/>
        </w:rPr>
      </w:pPr>
      <w:r w:rsidRPr="00054D8C">
        <w:rPr>
          <w:rFonts w:ascii="Arial" w:hAnsi="Arial" w:cs="Arial"/>
          <w:sz w:val="24"/>
          <w:szCs w:val="24"/>
        </w:rPr>
        <w:t>- Закон Тульской области от 02.11.2007 № 888-ЗТО «О градостроительной деятельности в Тульской области»;</w:t>
      </w:r>
    </w:p>
    <w:p w:rsidR="00B31C0F" w:rsidRPr="00054D8C" w:rsidRDefault="00B31C0F" w:rsidP="00C27704">
      <w:pPr>
        <w:jc w:val="both"/>
        <w:rPr>
          <w:rFonts w:ascii="Arial" w:hAnsi="Arial" w:cs="Arial"/>
          <w:sz w:val="24"/>
          <w:szCs w:val="24"/>
        </w:rPr>
      </w:pPr>
      <w:r w:rsidRPr="00054D8C">
        <w:rPr>
          <w:rFonts w:ascii="Arial" w:hAnsi="Arial" w:cs="Arial"/>
          <w:sz w:val="24"/>
          <w:szCs w:val="24"/>
        </w:rPr>
        <w:t>- Закон  Тульской области от 21.12.2011 №1708-ЗТО «О бесплатном предоставлении земельных участков в собственность гражданам, имеющим трех и более детей»;</w:t>
      </w:r>
    </w:p>
    <w:p w:rsidR="00B31C0F" w:rsidRPr="00054D8C" w:rsidRDefault="00B31C0F" w:rsidP="00C27704">
      <w:pPr>
        <w:pStyle w:val="NormalWeb"/>
        <w:spacing w:before="0" w:beforeAutospacing="0" w:after="0" w:afterAutospacing="0"/>
        <w:jc w:val="both"/>
        <w:rPr>
          <w:rStyle w:val="Strong"/>
          <w:rFonts w:ascii="Arial" w:hAnsi="Arial" w:cs="Arial"/>
          <w:b w:val="0"/>
        </w:rPr>
      </w:pPr>
      <w:r w:rsidRPr="00054D8C">
        <w:rPr>
          <w:rFonts w:ascii="Arial" w:hAnsi="Arial" w:cs="Arial"/>
        </w:rPr>
        <w:t>- Федеральный закон</w:t>
      </w:r>
      <w:r w:rsidRPr="00054D8C">
        <w:rPr>
          <w:rStyle w:val="Strong"/>
          <w:rFonts w:ascii="Arial" w:hAnsi="Arial" w:cs="Arial"/>
          <w:b w:val="0"/>
        </w:rPr>
        <w:t xml:space="preserve"> от 22 июля 2008 года N 123-ФЗ «Технический регламент о требованиях пожарной безопасности»;</w:t>
      </w:r>
    </w:p>
    <w:p w:rsidR="00B31C0F" w:rsidRPr="00054D8C" w:rsidRDefault="00B31C0F" w:rsidP="00C27704">
      <w:pPr>
        <w:pStyle w:val="BodyTextIndent"/>
        <w:suppressAutoHyphens/>
        <w:spacing w:after="0"/>
        <w:ind w:left="0"/>
        <w:jc w:val="both"/>
        <w:rPr>
          <w:rFonts w:ascii="Arial" w:hAnsi="Arial" w:cs="Arial"/>
        </w:rPr>
      </w:pPr>
      <w:r w:rsidRPr="00054D8C">
        <w:rPr>
          <w:rFonts w:ascii="Arial" w:hAnsi="Arial" w:cs="Arial"/>
        </w:rPr>
        <w:t>– Федеральный закон от 30.12.2009 № 384-ФЗ «Технический регламент о безопасности зданий и сооружений»;</w:t>
      </w:r>
    </w:p>
    <w:p w:rsidR="00B31C0F" w:rsidRPr="00054D8C" w:rsidRDefault="00B31C0F" w:rsidP="00C27704">
      <w:pPr>
        <w:pStyle w:val="NormalWeb"/>
        <w:spacing w:before="0" w:beforeAutospacing="0" w:after="0" w:afterAutospacing="0"/>
        <w:jc w:val="both"/>
        <w:rPr>
          <w:rFonts w:ascii="Arial" w:hAnsi="Arial" w:cs="Arial"/>
          <w:bCs/>
        </w:rPr>
      </w:pPr>
      <w:r w:rsidRPr="00054D8C">
        <w:rPr>
          <w:rFonts w:ascii="Arial" w:hAnsi="Arial" w:cs="Arial"/>
        </w:rPr>
        <w:t xml:space="preserve">- Федеральный закон от 27.12.2002 N 184-ФЗ «О техническом регулировании». </w:t>
      </w:r>
      <w:r w:rsidRPr="00054D8C">
        <w:rPr>
          <w:rFonts w:ascii="Arial" w:hAnsi="Arial" w:cs="Arial"/>
          <w:bCs/>
        </w:rPr>
        <w:t>Редакция от 21.07.2011 г;</w:t>
      </w:r>
    </w:p>
    <w:p w:rsidR="00B31C0F" w:rsidRDefault="00B31C0F" w:rsidP="00C27704">
      <w:pPr>
        <w:jc w:val="both"/>
        <w:rPr>
          <w:rFonts w:ascii="Arial" w:hAnsi="Arial" w:cs="Arial"/>
          <w:sz w:val="24"/>
          <w:szCs w:val="24"/>
        </w:rPr>
      </w:pPr>
      <w:r w:rsidRPr="00054D8C">
        <w:rPr>
          <w:rFonts w:ascii="Arial" w:hAnsi="Arial" w:cs="Arial"/>
          <w:sz w:val="24"/>
          <w:szCs w:val="24"/>
        </w:rPr>
        <w:t>- Федеральный закон «О санитарно-эпидемиологическом благополучии населения» от 30 марта 1999 г. № 52-ФЗ;</w:t>
      </w:r>
    </w:p>
    <w:p w:rsidR="00B31C0F" w:rsidRPr="00A15F30" w:rsidRDefault="00B31C0F" w:rsidP="00C27704">
      <w:pPr>
        <w:jc w:val="both"/>
        <w:rPr>
          <w:rFonts w:ascii="Arial" w:hAnsi="Arial" w:cs="Arial"/>
          <w:sz w:val="24"/>
          <w:szCs w:val="24"/>
        </w:rPr>
      </w:pPr>
      <w:r w:rsidRPr="00A15F30">
        <w:rPr>
          <w:rFonts w:ascii="Arial" w:hAnsi="Arial" w:cs="Arial"/>
          <w:sz w:val="24"/>
          <w:szCs w:val="24"/>
        </w:rPr>
        <w:t>- 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B31C0F" w:rsidRPr="00054D8C" w:rsidRDefault="00B31C0F" w:rsidP="00C27704">
      <w:pPr>
        <w:pStyle w:val="BodyTextIndent"/>
        <w:suppressAutoHyphens/>
        <w:spacing w:after="0"/>
        <w:ind w:left="0"/>
        <w:jc w:val="both"/>
        <w:rPr>
          <w:rFonts w:ascii="Arial" w:hAnsi="Arial" w:cs="Arial"/>
        </w:rPr>
      </w:pPr>
      <w:r w:rsidRPr="00054D8C">
        <w:rPr>
          <w:rFonts w:ascii="Arial" w:hAnsi="Arial" w:cs="Arial"/>
        </w:rPr>
        <w:t>– С</w:t>
      </w:r>
      <w:r>
        <w:rPr>
          <w:rFonts w:ascii="Arial" w:hAnsi="Arial" w:cs="Arial"/>
        </w:rPr>
        <w:t>Н</w:t>
      </w:r>
      <w:r w:rsidRPr="00054D8C">
        <w:rPr>
          <w:rFonts w:ascii="Arial" w:hAnsi="Arial" w:cs="Arial"/>
        </w:rPr>
        <w:t>иП 11-04-2003 «Инструкция о порядке разработки, согласования, экспертизы и утверждения градостроительной документации»;</w:t>
      </w:r>
    </w:p>
    <w:p w:rsidR="00B31C0F" w:rsidRPr="00054D8C" w:rsidRDefault="00B31C0F" w:rsidP="00C27704">
      <w:pPr>
        <w:pStyle w:val="BodyTextIndent"/>
        <w:suppressAutoHyphens/>
        <w:spacing w:after="0"/>
        <w:ind w:left="0"/>
        <w:jc w:val="both"/>
        <w:rPr>
          <w:rFonts w:ascii="Arial" w:hAnsi="Arial" w:cs="Arial"/>
        </w:rPr>
      </w:pPr>
      <w:r w:rsidRPr="00054D8C">
        <w:rPr>
          <w:rFonts w:ascii="Arial" w:hAnsi="Arial" w:cs="Arial"/>
        </w:rPr>
        <w:t>– СП 42.13330.2011. Свод правил. Градостроительство. Планировка и застройка городских и сельских поселений. Актуализированная редакция СниП 2.07.01-89*;</w:t>
      </w:r>
    </w:p>
    <w:p w:rsidR="00B31C0F" w:rsidRPr="00054D8C" w:rsidRDefault="00B31C0F" w:rsidP="00C27704">
      <w:pPr>
        <w:pStyle w:val="snip"/>
        <w:spacing w:before="0" w:beforeAutospacing="0" w:after="0" w:afterAutospacing="0"/>
        <w:jc w:val="both"/>
        <w:rPr>
          <w:rFonts w:ascii="Arial" w:hAnsi="Arial" w:cs="Arial"/>
          <w:bCs/>
        </w:rPr>
      </w:pPr>
      <w:r w:rsidRPr="00054D8C">
        <w:rPr>
          <w:rFonts w:ascii="Arial" w:hAnsi="Arial" w:cs="Arial"/>
        </w:rPr>
        <w:t xml:space="preserve">- </w:t>
      </w:r>
      <w:r w:rsidRPr="00A15F30">
        <w:rPr>
          <w:rFonts w:ascii="Arial" w:hAnsi="Arial" w:cs="Arial"/>
          <w:bCs/>
        </w:rPr>
        <w:t xml:space="preserve">СНиП 31-02-2001 </w:t>
      </w:r>
      <w:r w:rsidRPr="00054D8C">
        <w:rPr>
          <w:rFonts w:ascii="Arial" w:hAnsi="Arial" w:cs="Arial"/>
          <w:bCs/>
        </w:rPr>
        <w:t>«</w:t>
      </w:r>
      <w:r>
        <w:rPr>
          <w:rFonts w:ascii="Arial" w:hAnsi="Arial" w:cs="Arial"/>
          <w:bCs/>
        </w:rPr>
        <w:t>Дома ж</w:t>
      </w:r>
      <w:r w:rsidRPr="00054D8C">
        <w:rPr>
          <w:rFonts w:ascii="Arial" w:hAnsi="Arial" w:cs="Arial"/>
          <w:bCs/>
        </w:rPr>
        <w:t xml:space="preserve">илые </w:t>
      </w:r>
      <w:r>
        <w:rPr>
          <w:rFonts w:ascii="Arial" w:hAnsi="Arial" w:cs="Arial"/>
          <w:bCs/>
        </w:rPr>
        <w:t>одноквартирные</w:t>
      </w:r>
      <w:r w:rsidRPr="00054D8C">
        <w:rPr>
          <w:rFonts w:ascii="Arial" w:hAnsi="Arial" w:cs="Arial"/>
          <w:bCs/>
        </w:rPr>
        <w:t>»;</w:t>
      </w:r>
    </w:p>
    <w:p w:rsidR="00B31C0F" w:rsidRPr="00054D8C" w:rsidRDefault="00B31C0F" w:rsidP="00C27704">
      <w:pPr>
        <w:pStyle w:val="BodyTextIndent"/>
        <w:suppressAutoHyphens/>
        <w:spacing w:after="0"/>
        <w:ind w:left="0"/>
        <w:jc w:val="both"/>
        <w:rPr>
          <w:rFonts w:ascii="Arial" w:hAnsi="Arial" w:cs="Arial"/>
        </w:rPr>
      </w:pPr>
      <w:r w:rsidRPr="00054D8C">
        <w:rPr>
          <w:rFonts w:ascii="Arial" w:hAnsi="Arial" w:cs="Arial"/>
        </w:rPr>
        <w:t>– Постановление Правительства РФ от 30.07.2009 № 621 «Об утверждении формы карты (плана) объекта землеустройства и требований к ее составлению»;</w:t>
      </w:r>
    </w:p>
    <w:p w:rsidR="00B31C0F" w:rsidRDefault="00B31C0F" w:rsidP="002C2A37">
      <w:pPr>
        <w:jc w:val="both"/>
        <w:rPr>
          <w:rFonts w:ascii="Arial" w:hAnsi="Arial" w:cs="Arial"/>
          <w:sz w:val="24"/>
          <w:szCs w:val="24"/>
        </w:rPr>
      </w:pPr>
      <w:r w:rsidRPr="00054D8C">
        <w:rPr>
          <w:rFonts w:ascii="Arial" w:hAnsi="Arial" w:cs="Arial"/>
          <w:sz w:val="24"/>
          <w:szCs w:val="24"/>
        </w:rPr>
        <w:t>- Постановление Главного государственного санитарного врача РФ от 14 марта 2002 г. №10 «О введении в действие санитарных правил и норм «Зоны санитарной охраны источников водоснабжении и водопроводов питьевого назначения» СанПиН 2.1.4.1110-02».</w:t>
      </w:r>
    </w:p>
    <w:p w:rsidR="00B31C0F" w:rsidRPr="00054D8C" w:rsidRDefault="00B31C0F" w:rsidP="00C27704">
      <w:pPr>
        <w:spacing w:after="120"/>
        <w:rPr>
          <w:rFonts w:ascii="Arial" w:hAnsi="Arial" w:cs="Arial"/>
          <w:b/>
          <w:caps/>
          <w:sz w:val="24"/>
          <w:szCs w:val="24"/>
        </w:rPr>
      </w:pPr>
      <w:r w:rsidRPr="00054D8C">
        <w:rPr>
          <w:rFonts w:ascii="Arial" w:hAnsi="Arial" w:cs="Arial"/>
          <w:b/>
          <w:caps/>
          <w:sz w:val="24"/>
          <w:szCs w:val="24"/>
        </w:rPr>
        <w:t>2. Характеристика территории межевания.</w:t>
      </w:r>
    </w:p>
    <w:p w:rsidR="00B31C0F" w:rsidRPr="00A9788C" w:rsidRDefault="00B31C0F" w:rsidP="00C27704">
      <w:pPr>
        <w:ind w:firstLine="567"/>
        <w:jc w:val="both"/>
        <w:rPr>
          <w:rFonts w:ascii="Arial" w:hAnsi="Arial" w:cs="Arial"/>
          <w:sz w:val="24"/>
          <w:szCs w:val="24"/>
        </w:rPr>
      </w:pPr>
      <w:r w:rsidRPr="00A9788C">
        <w:rPr>
          <w:rFonts w:ascii="Arial" w:hAnsi="Arial" w:cs="Arial"/>
          <w:sz w:val="24"/>
          <w:szCs w:val="24"/>
        </w:rPr>
        <w:t xml:space="preserve">Планируемая территория расположена </w:t>
      </w:r>
      <w:r w:rsidRPr="00A9788C">
        <w:rPr>
          <w:rFonts w:ascii="Arial" w:hAnsi="Arial" w:cs="Arial"/>
          <w:sz w:val="24"/>
          <w:szCs w:val="24"/>
          <w:lang w:eastAsia="ar-SA"/>
        </w:rPr>
        <w:t xml:space="preserve">южнее </w:t>
      </w:r>
      <w:r>
        <w:rPr>
          <w:rFonts w:ascii="Arial" w:hAnsi="Arial" w:cs="Arial"/>
          <w:sz w:val="24"/>
          <w:szCs w:val="24"/>
        </w:rPr>
        <w:t>д</w:t>
      </w:r>
      <w:r w:rsidRPr="00241646">
        <w:rPr>
          <w:rFonts w:ascii="Arial" w:hAnsi="Arial" w:cs="Arial"/>
          <w:sz w:val="24"/>
          <w:szCs w:val="24"/>
        </w:rPr>
        <w:t xml:space="preserve">. </w:t>
      </w:r>
      <w:r>
        <w:rPr>
          <w:rFonts w:ascii="Arial" w:hAnsi="Arial" w:cs="Arial"/>
          <w:sz w:val="24"/>
          <w:szCs w:val="24"/>
        </w:rPr>
        <w:t>Самохваловка</w:t>
      </w:r>
      <w:r w:rsidRPr="00241646">
        <w:rPr>
          <w:rFonts w:ascii="Arial" w:hAnsi="Arial" w:cs="Arial"/>
          <w:sz w:val="24"/>
          <w:szCs w:val="24"/>
        </w:rPr>
        <w:t xml:space="preserve"> и северо-</w:t>
      </w:r>
      <w:r>
        <w:rPr>
          <w:rFonts w:ascii="Arial" w:hAnsi="Arial" w:cs="Arial"/>
          <w:sz w:val="24"/>
          <w:szCs w:val="24"/>
        </w:rPr>
        <w:t>восточ</w:t>
      </w:r>
      <w:r w:rsidRPr="00241646">
        <w:rPr>
          <w:rFonts w:ascii="Arial" w:hAnsi="Arial" w:cs="Arial"/>
          <w:sz w:val="24"/>
          <w:szCs w:val="24"/>
        </w:rPr>
        <w:t xml:space="preserve">нее </w:t>
      </w:r>
      <w:r>
        <w:rPr>
          <w:rFonts w:ascii="Arial" w:hAnsi="Arial" w:cs="Arial"/>
          <w:sz w:val="24"/>
          <w:szCs w:val="24"/>
        </w:rPr>
        <w:t>п</w:t>
      </w:r>
      <w:r w:rsidRPr="00241646">
        <w:rPr>
          <w:rFonts w:ascii="Arial" w:hAnsi="Arial" w:cs="Arial"/>
          <w:sz w:val="24"/>
          <w:szCs w:val="24"/>
        </w:rPr>
        <w:t xml:space="preserve">. </w:t>
      </w:r>
      <w:r>
        <w:rPr>
          <w:rFonts w:ascii="Arial" w:hAnsi="Arial" w:cs="Arial"/>
          <w:sz w:val="24"/>
          <w:szCs w:val="24"/>
        </w:rPr>
        <w:t>Майский</w:t>
      </w:r>
      <w:r w:rsidRPr="00A9788C">
        <w:rPr>
          <w:rFonts w:ascii="Arial" w:hAnsi="Arial" w:cs="Arial"/>
          <w:sz w:val="24"/>
          <w:szCs w:val="24"/>
          <w:lang w:eastAsia="ar-SA"/>
        </w:rPr>
        <w:t xml:space="preserve">, </w:t>
      </w:r>
      <w:r w:rsidRPr="00A9788C">
        <w:rPr>
          <w:rFonts w:ascii="Arial" w:hAnsi="Arial" w:cs="Arial"/>
          <w:sz w:val="24"/>
          <w:szCs w:val="24"/>
        </w:rPr>
        <w:t xml:space="preserve">ограничена с севера – </w:t>
      </w:r>
      <w:r>
        <w:rPr>
          <w:rFonts w:ascii="Arial" w:hAnsi="Arial" w:cs="Arial"/>
          <w:sz w:val="24"/>
          <w:szCs w:val="24"/>
        </w:rPr>
        <w:t>д</w:t>
      </w:r>
      <w:r w:rsidRPr="00A9788C">
        <w:rPr>
          <w:rFonts w:ascii="Arial" w:hAnsi="Arial" w:cs="Arial"/>
          <w:sz w:val="24"/>
          <w:szCs w:val="24"/>
        </w:rPr>
        <w:t xml:space="preserve">. </w:t>
      </w:r>
      <w:r>
        <w:rPr>
          <w:rFonts w:ascii="Arial" w:hAnsi="Arial" w:cs="Arial"/>
          <w:sz w:val="24"/>
          <w:szCs w:val="24"/>
        </w:rPr>
        <w:t>Самохваловка</w:t>
      </w:r>
      <w:r w:rsidRPr="00A9788C">
        <w:rPr>
          <w:rFonts w:ascii="Arial" w:hAnsi="Arial" w:cs="Arial"/>
          <w:sz w:val="24"/>
          <w:szCs w:val="24"/>
        </w:rPr>
        <w:t xml:space="preserve">; с востока – полосой отвода автодороги М2 Москва-Крым; с юга – </w:t>
      </w:r>
      <w:r>
        <w:rPr>
          <w:rFonts w:ascii="Arial" w:hAnsi="Arial" w:cs="Arial"/>
          <w:sz w:val="24"/>
          <w:szCs w:val="24"/>
        </w:rPr>
        <w:t>п. Майский</w:t>
      </w:r>
      <w:r w:rsidRPr="00A9788C">
        <w:rPr>
          <w:rFonts w:ascii="Arial" w:hAnsi="Arial" w:cs="Arial"/>
          <w:sz w:val="24"/>
          <w:szCs w:val="24"/>
        </w:rPr>
        <w:t>; с запада – лесным массивом.</w:t>
      </w:r>
    </w:p>
    <w:p w:rsidR="00B31C0F" w:rsidRPr="00A9788C" w:rsidRDefault="00B31C0F" w:rsidP="00C27704">
      <w:pPr>
        <w:ind w:firstLine="567"/>
        <w:jc w:val="both"/>
        <w:rPr>
          <w:rFonts w:ascii="Arial" w:hAnsi="Arial" w:cs="Arial"/>
          <w:sz w:val="24"/>
          <w:szCs w:val="24"/>
          <w:lang w:eastAsia="ar-SA"/>
        </w:rPr>
      </w:pPr>
      <w:r w:rsidRPr="00A9788C">
        <w:rPr>
          <w:rFonts w:ascii="Arial" w:hAnsi="Arial" w:cs="Arial"/>
          <w:sz w:val="24"/>
          <w:szCs w:val="24"/>
          <w:lang w:eastAsia="ar-SA"/>
        </w:rPr>
        <w:t xml:space="preserve">Участок проектирования имеет площадь </w:t>
      </w:r>
      <w:r>
        <w:rPr>
          <w:rFonts w:ascii="Arial" w:hAnsi="Arial" w:cs="Arial"/>
          <w:sz w:val="24"/>
          <w:szCs w:val="24"/>
          <w:lang w:eastAsia="ar-SA"/>
        </w:rPr>
        <w:t>4</w:t>
      </w:r>
      <w:r w:rsidRPr="00A9788C">
        <w:rPr>
          <w:rFonts w:ascii="Arial" w:hAnsi="Arial" w:cs="Arial"/>
          <w:sz w:val="24"/>
          <w:szCs w:val="24"/>
          <w:lang w:eastAsia="ar-SA"/>
        </w:rPr>
        <w:t>1</w:t>
      </w:r>
      <w:r>
        <w:rPr>
          <w:rFonts w:ascii="Arial" w:hAnsi="Arial" w:cs="Arial"/>
          <w:sz w:val="24"/>
          <w:szCs w:val="24"/>
          <w:lang w:eastAsia="ar-SA"/>
        </w:rPr>
        <w:t>,0</w:t>
      </w:r>
      <w:r w:rsidRPr="00A9788C">
        <w:rPr>
          <w:rFonts w:ascii="Arial" w:hAnsi="Arial" w:cs="Arial"/>
          <w:sz w:val="24"/>
          <w:szCs w:val="24"/>
          <w:lang w:eastAsia="ar-SA"/>
        </w:rPr>
        <w:t xml:space="preserve">5 га. </w:t>
      </w:r>
    </w:p>
    <w:p w:rsidR="00B31C0F" w:rsidRDefault="00B31C0F" w:rsidP="00C27704">
      <w:pPr>
        <w:ind w:firstLine="567"/>
        <w:jc w:val="both"/>
        <w:rPr>
          <w:rFonts w:ascii="Arial" w:hAnsi="Arial" w:cs="Arial"/>
          <w:sz w:val="24"/>
          <w:szCs w:val="24"/>
        </w:rPr>
      </w:pPr>
      <w:r w:rsidRPr="00A9788C">
        <w:rPr>
          <w:rFonts w:ascii="Arial" w:hAnsi="Arial" w:cs="Arial"/>
          <w:sz w:val="24"/>
          <w:szCs w:val="24"/>
        </w:rPr>
        <w:t>Территория занята луговой растительностью</w:t>
      </w:r>
      <w:r>
        <w:rPr>
          <w:rFonts w:ascii="Arial" w:hAnsi="Arial" w:cs="Arial"/>
          <w:sz w:val="24"/>
          <w:szCs w:val="24"/>
        </w:rPr>
        <w:t xml:space="preserve"> и лесом</w:t>
      </w:r>
      <w:r w:rsidRPr="00A9788C">
        <w:rPr>
          <w:rFonts w:ascii="Arial" w:hAnsi="Arial" w:cs="Arial"/>
          <w:sz w:val="24"/>
          <w:szCs w:val="24"/>
        </w:rPr>
        <w:t xml:space="preserve">. </w:t>
      </w:r>
    </w:p>
    <w:p w:rsidR="00B31C0F" w:rsidRPr="00A9788C" w:rsidRDefault="00B31C0F" w:rsidP="00C27704">
      <w:pPr>
        <w:ind w:firstLine="567"/>
        <w:jc w:val="both"/>
        <w:rPr>
          <w:rFonts w:ascii="Arial" w:hAnsi="Arial" w:cs="Arial"/>
          <w:sz w:val="24"/>
          <w:szCs w:val="24"/>
        </w:rPr>
      </w:pPr>
      <w:r w:rsidRPr="00A9788C">
        <w:rPr>
          <w:rFonts w:ascii="Arial" w:hAnsi="Arial" w:cs="Arial"/>
          <w:sz w:val="24"/>
          <w:szCs w:val="24"/>
        </w:rPr>
        <w:t>На территории участка проектирования располагаются следующие инженерные коммуникации:</w:t>
      </w:r>
    </w:p>
    <w:p w:rsidR="00B31C0F" w:rsidRPr="00A9788C" w:rsidRDefault="00B31C0F" w:rsidP="00C27704">
      <w:pPr>
        <w:ind w:firstLine="567"/>
        <w:jc w:val="both"/>
        <w:rPr>
          <w:rFonts w:ascii="Arial" w:hAnsi="Arial" w:cs="Arial"/>
          <w:sz w:val="24"/>
          <w:szCs w:val="24"/>
        </w:rPr>
      </w:pPr>
      <w:r>
        <w:rPr>
          <w:rFonts w:ascii="Arial" w:hAnsi="Arial" w:cs="Arial"/>
          <w:sz w:val="24"/>
          <w:szCs w:val="24"/>
        </w:rPr>
        <w:t xml:space="preserve"> - газопровод средне</w:t>
      </w:r>
      <w:r w:rsidRPr="00A9788C">
        <w:rPr>
          <w:rFonts w:ascii="Arial" w:hAnsi="Arial" w:cs="Arial"/>
          <w:sz w:val="24"/>
          <w:szCs w:val="24"/>
        </w:rPr>
        <w:t xml:space="preserve">го давления с охранной зоной </w:t>
      </w:r>
      <w:r>
        <w:rPr>
          <w:rFonts w:ascii="Arial" w:hAnsi="Arial" w:cs="Arial"/>
          <w:sz w:val="24"/>
          <w:szCs w:val="24"/>
        </w:rPr>
        <w:t>4</w:t>
      </w:r>
      <w:r w:rsidRPr="00A9788C">
        <w:rPr>
          <w:rFonts w:ascii="Arial" w:hAnsi="Arial" w:cs="Arial"/>
          <w:sz w:val="24"/>
          <w:szCs w:val="24"/>
        </w:rPr>
        <w:t xml:space="preserve"> м в каждую </w:t>
      </w:r>
      <w:r>
        <w:rPr>
          <w:rFonts w:ascii="Arial" w:hAnsi="Arial" w:cs="Arial"/>
          <w:sz w:val="24"/>
          <w:szCs w:val="24"/>
        </w:rPr>
        <w:t>сторону.</w:t>
      </w:r>
    </w:p>
    <w:p w:rsidR="00B31C0F" w:rsidRPr="00A9788C" w:rsidRDefault="00B31C0F" w:rsidP="00C27704">
      <w:pPr>
        <w:ind w:firstLine="567"/>
        <w:jc w:val="both"/>
        <w:rPr>
          <w:rFonts w:ascii="Arial" w:hAnsi="Arial" w:cs="Arial"/>
          <w:sz w:val="24"/>
          <w:szCs w:val="24"/>
        </w:rPr>
      </w:pPr>
      <w:r w:rsidRPr="00A9788C">
        <w:rPr>
          <w:rFonts w:ascii="Arial" w:hAnsi="Arial" w:cs="Arial"/>
          <w:sz w:val="24"/>
          <w:szCs w:val="24"/>
        </w:rPr>
        <w:t>Объекты культурного наследия в соответствии с Техническим заданием на проектирование на территории проектирования отсутствуют.</w:t>
      </w:r>
    </w:p>
    <w:p w:rsidR="00B31C0F" w:rsidRPr="00336BE0" w:rsidRDefault="00B31C0F" w:rsidP="00C27704">
      <w:pPr>
        <w:ind w:firstLine="540"/>
        <w:jc w:val="both"/>
        <w:rPr>
          <w:rFonts w:ascii="Arial" w:hAnsi="Arial" w:cs="Arial"/>
          <w:color w:val="FF0000"/>
          <w:sz w:val="24"/>
          <w:szCs w:val="24"/>
          <w:lang w:eastAsia="ar-SA"/>
        </w:rPr>
      </w:pPr>
      <w:r w:rsidRPr="00E97120">
        <w:rPr>
          <w:rFonts w:ascii="Arial" w:hAnsi="Arial" w:cs="Arial"/>
          <w:sz w:val="24"/>
          <w:szCs w:val="24"/>
        </w:rPr>
        <w:t xml:space="preserve">Рельеф участка проектируемой жилой застройки характеризуется равномерным уклоном </w:t>
      </w:r>
      <w:r>
        <w:rPr>
          <w:rFonts w:ascii="Arial" w:hAnsi="Arial" w:cs="Arial"/>
          <w:sz w:val="24"/>
          <w:szCs w:val="24"/>
        </w:rPr>
        <w:t xml:space="preserve">из центра </w:t>
      </w:r>
      <w:r w:rsidRPr="00E97120">
        <w:rPr>
          <w:rFonts w:ascii="Arial" w:hAnsi="Arial" w:cs="Arial"/>
          <w:sz w:val="24"/>
          <w:szCs w:val="24"/>
        </w:rPr>
        <w:t xml:space="preserve">в </w:t>
      </w:r>
      <w:r>
        <w:rPr>
          <w:rFonts w:ascii="Arial" w:hAnsi="Arial" w:cs="Arial"/>
          <w:sz w:val="24"/>
          <w:szCs w:val="24"/>
        </w:rPr>
        <w:t xml:space="preserve">северном и южном </w:t>
      </w:r>
      <w:r w:rsidRPr="00E97120">
        <w:rPr>
          <w:rFonts w:ascii="Arial" w:hAnsi="Arial" w:cs="Arial"/>
          <w:sz w:val="24"/>
          <w:szCs w:val="24"/>
        </w:rPr>
        <w:t>направлении.</w:t>
      </w:r>
      <w:r>
        <w:rPr>
          <w:rFonts w:ascii="Arial" w:hAnsi="Arial" w:cs="Arial"/>
          <w:sz w:val="24"/>
          <w:szCs w:val="24"/>
        </w:rPr>
        <w:t xml:space="preserve"> </w:t>
      </w:r>
      <w:r w:rsidRPr="00E97120">
        <w:rPr>
          <w:rFonts w:ascii="Arial" w:hAnsi="Arial" w:cs="Arial"/>
          <w:sz w:val="24"/>
          <w:szCs w:val="24"/>
          <w:lang w:eastAsia="ar-SA"/>
        </w:rPr>
        <w:t>Перепад абсолютных отметок рельефа в пределах площадки проектирования от</w:t>
      </w:r>
      <w:r w:rsidRPr="00336BE0">
        <w:rPr>
          <w:rFonts w:ascii="Arial" w:hAnsi="Arial" w:cs="Arial"/>
          <w:color w:val="FF0000"/>
          <w:sz w:val="24"/>
          <w:szCs w:val="24"/>
          <w:lang w:eastAsia="ar-SA"/>
        </w:rPr>
        <w:t xml:space="preserve"> </w:t>
      </w:r>
      <w:r>
        <w:rPr>
          <w:rFonts w:ascii="Arial" w:hAnsi="Arial" w:cs="Arial"/>
          <w:sz w:val="24"/>
          <w:szCs w:val="24"/>
          <w:lang w:eastAsia="ar-SA"/>
        </w:rPr>
        <w:t>241,6</w:t>
      </w:r>
      <w:r w:rsidRPr="00E97120">
        <w:rPr>
          <w:rFonts w:ascii="Arial" w:hAnsi="Arial" w:cs="Arial"/>
          <w:sz w:val="24"/>
          <w:szCs w:val="24"/>
          <w:lang w:eastAsia="ar-SA"/>
        </w:rPr>
        <w:t xml:space="preserve"> м до </w:t>
      </w:r>
      <w:r>
        <w:rPr>
          <w:rFonts w:ascii="Arial" w:hAnsi="Arial" w:cs="Arial"/>
          <w:sz w:val="24"/>
          <w:szCs w:val="24"/>
          <w:lang w:eastAsia="ar-SA"/>
        </w:rPr>
        <w:t>255,1</w:t>
      </w:r>
      <w:r w:rsidRPr="00E97120">
        <w:rPr>
          <w:rFonts w:ascii="Arial" w:hAnsi="Arial" w:cs="Arial"/>
          <w:sz w:val="24"/>
          <w:szCs w:val="24"/>
          <w:lang w:eastAsia="ar-SA"/>
        </w:rPr>
        <w:t xml:space="preserve"> м.</w:t>
      </w:r>
    </w:p>
    <w:p w:rsidR="00B31C0F" w:rsidRPr="00B54258" w:rsidRDefault="00B31C0F" w:rsidP="00C27704">
      <w:pPr>
        <w:ind w:firstLine="567"/>
        <w:jc w:val="both"/>
        <w:rPr>
          <w:rFonts w:ascii="Arial" w:hAnsi="Arial" w:cs="Arial"/>
          <w:color w:val="FF0000"/>
          <w:sz w:val="24"/>
          <w:szCs w:val="24"/>
        </w:rPr>
      </w:pPr>
    </w:p>
    <w:p w:rsidR="00B31C0F" w:rsidRPr="00A27F51" w:rsidRDefault="00B31C0F" w:rsidP="00C27704">
      <w:pPr>
        <w:spacing w:after="120"/>
        <w:rPr>
          <w:rFonts w:ascii="Arial" w:hAnsi="Arial" w:cs="Arial"/>
          <w:b/>
          <w:caps/>
          <w:sz w:val="24"/>
          <w:szCs w:val="24"/>
        </w:rPr>
      </w:pPr>
      <w:r w:rsidRPr="00A27F51">
        <w:rPr>
          <w:rFonts w:ascii="Arial" w:hAnsi="Arial" w:cs="Arial"/>
          <w:b/>
          <w:caps/>
          <w:sz w:val="24"/>
          <w:szCs w:val="24"/>
        </w:rPr>
        <w:t>3. ФОРМИРУЕМЫЕ ТЕРРИТОРИАЛЬНЫЕ ЗОНЫ (КВАРТАЛЫ).</w:t>
      </w:r>
    </w:p>
    <w:p w:rsidR="00B31C0F" w:rsidRPr="00A27F51" w:rsidRDefault="00B31C0F" w:rsidP="00C27704">
      <w:pPr>
        <w:ind w:firstLine="539"/>
        <w:jc w:val="both"/>
        <w:rPr>
          <w:rFonts w:ascii="Arial" w:hAnsi="Arial" w:cs="Arial"/>
          <w:sz w:val="24"/>
          <w:szCs w:val="24"/>
        </w:rPr>
      </w:pPr>
      <w:r w:rsidRPr="00A27F51">
        <w:rPr>
          <w:rFonts w:ascii="Arial" w:hAnsi="Arial" w:cs="Arial"/>
          <w:sz w:val="24"/>
          <w:szCs w:val="24"/>
        </w:rPr>
        <w:t xml:space="preserve">В соответствии с Проектом планировки рассматриваемой территории проектными решениями предусмотрено формирование </w:t>
      </w:r>
      <w:r w:rsidRPr="00EA4370">
        <w:rPr>
          <w:rFonts w:ascii="Arial" w:hAnsi="Arial" w:cs="Arial"/>
          <w:sz w:val="24"/>
          <w:szCs w:val="24"/>
        </w:rPr>
        <w:t>семнадцати кварталов</w:t>
      </w:r>
      <w:r w:rsidRPr="00A27F51">
        <w:rPr>
          <w:rFonts w:ascii="Arial" w:hAnsi="Arial" w:cs="Arial"/>
          <w:sz w:val="24"/>
          <w:szCs w:val="24"/>
        </w:rPr>
        <w:t xml:space="preserve">, которые при подготовке (корректировке) Правил землепользования и застройки муниципального образования должны быть представлены в качестве территориальных зон, имеющих основной вид разрешенного использования земельных участков - для строительства индивидуальных жилых домов с приусадебными участками или для строительства объектов социально-культурного, коммунального и иного назначения. </w:t>
      </w:r>
    </w:p>
    <w:p w:rsidR="00B31C0F" w:rsidRPr="00A27F51" w:rsidRDefault="00B31C0F" w:rsidP="00C27704">
      <w:pPr>
        <w:pStyle w:val="S0"/>
        <w:spacing w:before="0" w:after="0"/>
        <w:ind w:firstLine="540"/>
        <w:rPr>
          <w:rFonts w:ascii="Arial" w:hAnsi="Arial" w:cs="Arial"/>
          <w:szCs w:val="24"/>
        </w:rPr>
      </w:pPr>
      <w:r w:rsidRPr="00A27F51">
        <w:rPr>
          <w:rFonts w:ascii="Arial" w:hAnsi="Arial" w:cs="Arial"/>
          <w:szCs w:val="24"/>
        </w:rPr>
        <w:t xml:space="preserve">Расположение территориальных зон (кварталов), подзон (частей кварталов)  и их обозначение представлено в графическом и электронном виде на чертеже «Чертеж межевания территории», М </w:t>
      </w:r>
      <w:r w:rsidRPr="00EA4370">
        <w:rPr>
          <w:rFonts w:ascii="Arial" w:hAnsi="Arial" w:cs="Arial"/>
          <w:szCs w:val="24"/>
        </w:rPr>
        <w:t>1:2 000.</w:t>
      </w:r>
    </w:p>
    <w:p w:rsidR="00B31C0F" w:rsidRPr="00A27F51" w:rsidRDefault="00B31C0F" w:rsidP="00C27704">
      <w:pPr>
        <w:ind w:firstLine="539"/>
        <w:jc w:val="both"/>
        <w:rPr>
          <w:rFonts w:ascii="Arial" w:hAnsi="Arial" w:cs="Arial"/>
          <w:sz w:val="24"/>
          <w:szCs w:val="24"/>
        </w:rPr>
      </w:pPr>
      <w:r w:rsidRPr="00A27F51">
        <w:rPr>
          <w:rFonts w:ascii="Arial" w:hAnsi="Arial" w:cs="Arial"/>
          <w:sz w:val="24"/>
          <w:szCs w:val="24"/>
        </w:rPr>
        <w:t>Ниже приводятся сведения о характерных точках границ формируемых территориальных зон и подзон.</w:t>
      </w:r>
    </w:p>
    <w:p w:rsidR="00B31C0F" w:rsidRPr="00A61937" w:rsidRDefault="00B31C0F" w:rsidP="00C27704">
      <w:pPr>
        <w:spacing w:before="240" w:after="120"/>
        <w:rPr>
          <w:rFonts w:ascii="Arial" w:hAnsi="Arial" w:cs="Arial"/>
          <w:b/>
          <w:caps/>
          <w:sz w:val="24"/>
          <w:szCs w:val="24"/>
        </w:rPr>
      </w:pPr>
      <w:r w:rsidRPr="00A61937">
        <w:rPr>
          <w:rFonts w:ascii="Arial" w:hAnsi="Arial" w:cs="Arial"/>
          <w:b/>
          <w:caps/>
          <w:sz w:val="24"/>
          <w:szCs w:val="24"/>
        </w:rPr>
        <w:t>3.1. сведения о характерных точках границ ФОРМИРУЕМЫХ КВАРТАЛОВ - территориальных зон (ТЗ).</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B31C0F" w:rsidRPr="00A61937" w:rsidTr="00C27704">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firstLine="720"/>
              <w:jc w:val="center"/>
              <w:rPr>
                <w:rFonts w:ascii="Arial" w:hAnsi="Arial" w:cs="Arial"/>
                <w:sz w:val="24"/>
                <w:szCs w:val="24"/>
                <w:lang w:val="en-US"/>
              </w:rPr>
            </w:pPr>
            <w:r w:rsidRPr="00A61937">
              <w:rPr>
                <w:rFonts w:ascii="Arial" w:hAnsi="Arial" w:cs="Arial"/>
                <w:sz w:val="24"/>
                <w:szCs w:val="24"/>
              </w:rPr>
              <w:br w:type="page"/>
            </w:r>
            <w:r w:rsidRPr="00A61937">
              <w:rPr>
                <w:rFonts w:ascii="Arial" w:hAnsi="Arial" w:cs="Arial"/>
                <w:b/>
                <w:caps/>
                <w:sz w:val="24"/>
                <w:szCs w:val="24"/>
              </w:rPr>
              <w:t>террИТОРИАЛЬНАЯ  зона  №</w:t>
            </w:r>
            <w:r w:rsidRPr="00A61937">
              <w:rPr>
                <w:rFonts w:ascii="Arial" w:hAnsi="Arial" w:cs="Arial"/>
                <w:b/>
                <w:caps/>
                <w:sz w:val="24"/>
                <w:szCs w:val="24"/>
                <w:lang w:val="en-US"/>
              </w:rPr>
              <w:t>1</w:t>
            </w:r>
          </w:p>
        </w:tc>
      </w:tr>
      <w:tr w:rsidR="00B31C0F" w:rsidRPr="00A61937"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Координаты, м</w:t>
            </w:r>
          </w:p>
        </w:tc>
      </w:tr>
      <w:tr w:rsidR="00B31C0F" w:rsidRPr="00A61937"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B31C0F" w:rsidRPr="00A61937" w:rsidTr="00C27704">
        <w:trPr>
          <w:trHeight w:val="173"/>
        </w:trPr>
        <w:tc>
          <w:tcPr>
            <w:tcW w:w="2088"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3C524E"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722883.447</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3C524E" w:rsidRDefault="00B31C0F" w:rsidP="00C27704">
            <w:pPr>
              <w:ind w:left="108" w:firstLine="720"/>
              <w:jc w:val="center"/>
              <w:rPr>
                <w:rFonts w:ascii="Arial" w:hAnsi="Arial" w:cs="Arial"/>
                <w:sz w:val="24"/>
                <w:szCs w:val="24"/>
              </w:rPr>
            </w:pPr>
            <w:r>
              <w:rPr>
                <w:rFonts w:ascii="Arial" w:hAnsi="Arial" w:cs="Arial"/>
                <w:sz w:val="24"/>
                <w:szCs w:val="24"/>
              </w:rPr>
              <w:t>252662</w:t>
            </w:r>
            <w:r>
              <w:rPr>
                <w:rFonts w:ascii="Arial" w:hAnsi="Arial" w:cs="Arial"/>
                <w:sz w:val="24"/>
                <w:szCs w:val="24"/>
                <w:lang w:val="en-US"/>
              </w:rPr>
              <w:t>.</w:t>
            </w:r>
            <w:r>
              <w:rPr>
                <w:rFonts w:ascii="Arial" w:hAnsi="Arial" w:cs="Arial"/>
                <w:sz w:val="24"/>
                <w:szCs w:val="24"/>
              </w:rPr>
              <w:t>067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rPr>
            </w:pPr>
            <w:r>
              <w:rPr>
                <w:rFonts w:ascii="Arial" w:hAnsi="Arial" w:cs="Arial"/>
                <w:sz w:val="24"/>
                <w:szCs w:val="24"/>
                <w:lang w:val="en-US"/>
              </w:rPr>
              <w:t>722834.285</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252652.952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rPr>
            </w:pPr>
            <w:r>
              <w:rPr>
                <w:rFonts w:ascii="Arial" w:hAnsi="Arial" w:cs="Arial"/>
                <w:sz w:val="24"/>
                <w:szCs w:val="24"/>
                <w:lang w:val="en-US"/>
              </w:rPr>
              <w:t>722829.909</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252676.549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rPr>
            </w:pPr>
            <w:r>
              <w:rPr>
                <w:rFonts w:ascii="Arial" w:hAnsi="Arial" w:cs="Arial"/>
                <w:sz w:val="24"/>
                <w:szCs w:val="24"/>
                <w:lang w:val="en-US"/>
              </w:rPr>
              <w:t>722879.071</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252685.665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5</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rPr>
            </w:pPr>
            <w:r>
              <w:rPr>
                <w:rFonts w:ascii="Arial" w:hAnsi="Arial" w:cs="Arial"/>
                <w:sz w:val="24"/>
                <w:szCs w:val="24"/>
                <w:lang w:val="en-US"/>
              </w:rPr>
              <w:t>722874.696</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252709.263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6</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722867.813</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252707.987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7</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722825.534</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252700.147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8</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722820.429</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252727.678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b/>
                <w:sz w:val="24"/>
                <w:szCs w:val="24"/>
                <w:lang w:val="en-US"/>
              </w:rPr>
            </w:pPr>
            <w:r w:rsidRPr="00A61937">
              <w:rPr>
                <w:rFonts w:ascii="Arial" w:hAnsi="Arial" w:cs="Arial"/>
                <w:sz w:val="24"/>
                <w:szCs w:val="24"/>
              </w:rPr>
              <w:t>н</w:t>
            </w:r>
            <w:r w:rsidRPr="00A61937">
              <w:rPr>
                <w:rFonts w:ascii="Arial" w:hAnsi="Arial" w:cs="Arial"/>
                <w:sz w:val="24"/>
                <w:szCs w:val="24"/>
                <w:lang w:val="en-US"/>
              </w:rPr>
              <w:t>9</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722862.708</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252735.517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722857.603</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252763.048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722815.324</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252755.208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722810.949</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252778.806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F34C0" w:rsidRDefault="00B31C0F" w:rsidP="00C27704">
            <w:pPr>
              <w:ind w:left="108" w:firstLine="72"/>
              <w:jc w:val="center"/>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5</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0F34C0" w:rsidRDefault="00B31C0F" w:rsidP="00C27704">
            <w:pPr>
              <w:ind w:left="108" w:firstLine="720"/>
              <w:jc w:val="center"/>
              <w:rPr>
                <w:rFonts w:ascii="Arial" w:hAnsi="Arial" w:cs="Arial"/>
                <w:sz w:val="24"/>
                <w:szCs w:val="24"/>
                <w:lang w:val="en-US"/>
              </w:rPr>
            </w:pPr>
            <w:r>
              <w:rPr>
                <w:rFonts w:ascii="Arial" w:hAnsi="Arial" w:cs="Arial"/>
                <w:sz w:val="24"/>
                <w:szCs w:val="24"/>
              </w:rPr>
              <w:t>722860</w:t>
            </w:r>
            <w:r>
              <w:rPr>
                <w:rFonts w:ascii="Arial" w:hAnsi="Arial" w:cs="Arial"/>
                <w:sz w:val="24"/>
                <w:szCs w:val="24"/>
                <w:lang w:val="en-US"/>
              </w:rPr>
              <w:t>.111</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252787.922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722864.486</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252764.324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722801.833</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252827.968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722825.431</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252832.344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722849.028</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252836.719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722872.626</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252841.095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722881.742</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252791.933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722905.340</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252796.309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722896.224</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252845.471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722919.822</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252849.846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722928.937</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252800.684</w:t>
            </w:r>
          </w:p>
        </w:tc>
      </w:tr>
      <w:tr w:rsidR="00B31C0F" w:rsidRPr="00A61937" w:rsidTr="00C27704">
        <w:trPr>
          <w:trHeight w:val="447"/>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sidRPr="00A61937">
              <w:rPr>
                <w:rFonts w:ascii="Arial" w:hAnsi="Arial" w:cs="Arial"/>
                <w:b/>
                <w:caps/>
                <w:sz w:val="24"/>
                <w:szCs w:val="24"/>
              </w:rPr>
              <w:t>террИТОРИАЛЬНАЯ  зона  №</w:t>
            </w:r>
            <w:r w:rsidRPr="00A61937">
              <w:rPr>
                <w:rFonts w:ascii="Arial" w:hAnsi="Arial" w:cs="Arial"/>
                <w:b/>
                <w:caps/>
                <w:sz w:val="24"/>
                <w:szCs w:val="24"/>
                <w:lang w:val="en-US"/>
              </w:rPr>
              <w:t>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722916.540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252867.545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722907.424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252916.707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722898.308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252965.869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722874.711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252961.493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722892.942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252863.169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b/>
                <w:sz w:val="24"/>
                <w:szCs w:val="24"/>
                <w:lang w:val="en-US"/>
              </w:rPr>
            </w:pPr>
            <w:r w:rsidRPr="00A61937">
              <w:rPr>
                <w:rFonts w:ascii="Arial" w:hAnsi="Arial" w:cs="Arial"/>
                <w:sz w:val="24"/>
                <w:szCs w:val="24"/>
              </w:rPr>
              <w:t>н</w:t>
            </w:r>
            <w:r w:rsidRPr="00A61937">
              <w:rPr>
                <w:rFonts w:ascii="Arial" w:hAnsi="Arial" w:cs="Arial"/>
                <w:sz w:val="24"/>
                <w:szCs w:val="24"/>
                <w:lang w:val="en-US"/>
              </w:rPr>
              <w:t>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722869.344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252858.793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Pr>
                <w:rFonts w:ascii="Arial" w:hAnsi="Arial" w:cs="Arial"/>
                <w:sz w:val="24"/>
                <w:szCs w:val="24"/>
                <w:lang w:val="en-US"/>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722851.113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252957.117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573DC4" w:rsidRDefault="00B31C0F" w:rsidP="00C27704">
            <w:pPr>
              <w:ind w:left="108" w:firstLine="72"/>
              <w:jc w:val="cente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573DC4" w:rsidRDefault="00B31C0F" w:rsidP="00C27704">
            <w:pPr>
              <w:ind w:left="108" w:firstLine="720"/>
              <w:jc w:val="center"/>
              <w:rPr>
                <w:rFonts w:ascii="Arial" w:hAnsi="Arial" w:cs="Arial"/>
                <w:sz w:val="24"/>
                <w:szCs w:val="24"/>
                <w:lang w:val="en-US"/>
              </w:rPr>
            </w:pPr>
            <w:r>
              <w:rPr>
                <w:rFonts w:ascii="Arial" w:hAnsi="Arial" w:cs="Arial"/>
                <w:sz w:val="24"/>
                <w:szCs w:val="24"/>
              </w:rPr>
              <w:t>722827.515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252952.742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722845.747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252854.418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722822.149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252850.042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722803.917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252948.366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16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722780.320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252943.991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573DC4" w:rsidRDefault="00B31C0F" w:rsidP="00C27704">
            <w:pPr>
              <w:ind w:left="108" w:firstLine="72"/>
              <w:jc w:val="center"/>
              <w:rPr>
                <w:rFonts w:ascii="Arial" w:hAnsi="Arial" w:cs="Arial"/>
                <w:sz w:val="24"/>
                <w:szCs w:val="24"/>
                <w:lang w:val="en-US"/>
              </w:rPr>
            </w:pPr>
            <w:r>
              <w:rPr>
                <w:rFonts w:ascii="Arial" w:hAnsi="Arial" w:cs="Arial"/>
                <w:sz w:val="24"/>
                <w:szCs w:val="24"/>
                <w:lang w:val="en-US"/>
              </w:rPr>
              <w:t>н17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722789.435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252894.829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18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722798.551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252845.667</w:t>
            </w:r>
          </w:p>
        </w:tc>
      </w:tr>
      <w:tr w:rsidR="00B31C0F" w:rsidRPr="00A61937" w:rsidTr="00C27704">
        <w:trPr>
          <w:trHeight w:val="404"/>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sidRPr="00A61937">
              <w:rPr>
                <w:rFonts w:ascii="Arial" w:hAnsi="Arial" w:cs="Arial"/>
                <w:b/>
                <w:caps/>
                <w:sz w:val="24"/>
                <w:szCs w:val="24"/>
              </w:rPr>
              <w:t>террИТОРИАЛЬНАЯ  зона  №</w:t>
            </w:r>
            <w:r w:rsidRPr="00A61937">
              <w:rPr>
                <w:rFonts w:ascii="Arial" w:hAnsi="Arial" w:cs="Arial"/>
                <w:b/>
                <w:caps/>
                <w:sz w:val="24"/>
                <w:szCs w:val="24"/>
                <w:lang w:val="en-US"/>
              </w:rPr>
              <w:t>3</w:t>
            </w:r>
          </w:p>
        </w:tc>
      </w:tr>
      <w:tr w:rsidR="00B31C0F" w:rsidRPr="00A61937"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Координаты, м</w:t>
            </w:r>
          </w:p>
        </w:tc>
      </w:tr>
      <w:tr w:rsidR="00B31C0F" w:rsidRPr="00A61937"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3E280C" w:rsidRDefault="00B31C0F" w:rsidP="00C27704">
            <w:pPr>
              <w:ind w:left="108" w:firstLine="720"/>
              <w:jc w:val="center"/>
              <w:rPr>
                <w:rFonts w:ascii="Arial" w:hAnsi="Arial" w:cs="Arial"/>
                <w:sz w:val="24"/>
                <w:szCs w:val="24"/>
                <w:lang w:val="en-US"/>
              </w:rPr>
            </w:pPr>
            <w:r>
              <w:rPr>
                <w:rFonts w:ascii="Arial" w:hAnsi="Arial" w:cs="Arial"/>
                <w:sz w:val="24"/>
                <w:szCs w:val="24"/>
              </w:rPr>
              <w:t>722815.311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252656.553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b/>
                <w:sz w:val="24"/>
                <w:szCs w:val="24"/>
                <w:lang w:val="en-US"/>
              </w:rPr>
            </w:pPr>
            <w:r w:rsidRPr="00A61937">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722805.648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252708.664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722783.033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252704.471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722792.696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252652.359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722770.082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252648.166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722760.419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252700.278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722737.804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252696.084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722747.467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252643.973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722724.853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252639.779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E280C"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722715.190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252691.891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E280C"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722691.592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252687.516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E280C"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722700.380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252640.123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E280C"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722673.376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252640.405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E280C"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722665.536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252682.684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E280C"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722628.665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252675.847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722632.949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252652.741</w:t>
            </w:r>
          </w:p>
        </w:tc>
      </w:tr>
      <w:tr w:rsidR="00B31C0F" w:rsidRPr="00A61937" w:rsidTr="00C27704">
        <w:trPr>
          <w:trHeight w:val="404"/>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sidRPr="00A61937">
              <w:rPr>
                <w:rFonts w:ascii="Arial" w:hAnsi="Arial" w:cs="Arial"/>
                <w:b/>
                <w:caps/>
                <w:sz w:val="24"/>
                <w:szCs w:val="24"/>
              </w:rPr>
              <w:t>террИТОРИАЛЬНАЯ  зона  №</w:t>
            </w:r>
            <w:r>
              <w:rPr>
                <w:rFonts w:ascii="Arial" w:hAnsi="Arial" w:cs="Arial"/>
                <w:b/>
                <w:caps/>
                <w:sz w:val="24"/>
                <w:szCs w:val="24"/>
                <w:lang w:val="en-US"/>
              </w:rPr>
              <w:t>4</w:t>
            </w:r>
          </w:p>
        </w:tc>
      </w:tr>
      <w:tr w:rsidR="00B31C0F" w:rsidRPr="00A61937"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Координаты, м</w:t>
            </w:r>
          </w:p>
        </w:tc>
      </w:tr>
      <w:tr w:rsidR="00B31C0F" w:rsidRPr="00A61937"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722802.366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252726.363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b/>
                <w:sz w:val="24"/>
                <w:szCs w:val="24"/>
                <w:lang w:val="en-US"/>
              </w:rPr>
            </w:pPr>
            <w:r w:rsidRPr="00A61937">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722793.250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252775.525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722784.135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252824.687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722760.537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252820.311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722778.768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252721.987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722755.171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252717.611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722736.939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252815.935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579B7"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722713.341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252811.560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579B7"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722731.573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252713.236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579B7"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722707.975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252708.860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787556"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722689.743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252807.184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722666.146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252802.809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722684.377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252704.485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722660.780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252700.109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722642.548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252798.433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722618.950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252794.057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722628.066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252744.895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722637.182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252695.733</w:t>
            </w:r>
          </w:p>
        </w:tc>
      </w:tr>
      <w:tr w:rsidR="00B31C0F" w:rsidRPr="00A61937" w:rsidTr="00C27704">
        <w:trPr>
          <w:trHeight w:val="404"/>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sidRPr="00A61937">
              <w:rPr>
                <w:rFonts w:ascii="Arial" w:hAnsi="Arial" w:cs="Arial"/>
                <w:b/>
                <w:caps/>
                <w:sz w:val="24"/>
                <w:szCs w:val="24"/>
              </w:rPr>
              <w:t>террИТОРИАЛЬНАЯ  зона  №</w:t>
            </w:r>
            <w:r>
              <w:rPr>
                <w:rFonts w:ascii="Arial" w:hAnsi="Arial" w:cs="Arial"/>
                <w:b/>
                <w:caps/>
                <w:sz w:val="24"/>
                <w:szCs w:val="24"/>
                <w:lang w:val="en-US"/>
              </w:rPr>
              <w:t>5</w:t>
            </w:r>
          </w:p>
        </w:tc>
      </w:tr>
      <w:tr w:rsidR="00B31C0F" w:rsidRPr="00A61937"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Координаты, м</w:t>
            </w:r>
          </w:p>
        </w:tc>
      </w:tr>
      <w:tr w:rsidR="00B31C0F" w:rsidRPr="00A61937"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722780.853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252842.385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b/>
                <w:sz w:val="24"/>
                <w:szCs w:val="24"/>
                <w:lang w:val="en-US"/>
              </w:rPr>
            </w:pPr>
            <w:r w:rsidRPr="00A61937">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722771.737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252891.547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722762.621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252940.709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722739.023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252936.333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722757.255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252838.009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722733.657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252833.634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722715.426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252931.958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00C61"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722691.828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252927.582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00C61"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722710.060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252829.258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00C61"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722686.462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252824.883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00C61"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722668.230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252923.207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722644.632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252918.831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722662.864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252820.507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722639.266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252816.131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722621.035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252914.455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722597.437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252910.080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722606.553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252860.918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722615.669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252811.756</w:t>
            </w:r>
          </w:p>
        </w:tc>
      </w:tr>
    </w:tbl>
    <w:p w:rsidR="00B31C0F" w:rsidRDefault="00B31C0F" w:rsidP="00C27704"/>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B31C0F" w:rsidRPr="00A61937" w:rsidTr="00C27704">
        <w:trPr>
          <w:trHeight w:val="404"/>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sidRPr="00A61937">
              <w:rPr>
                <w:rFonts w:ascii="Arial" w:hAnsi="Arial" w:cs="Arial"/>
                <w:b/>
                <w:caps/>
                <w:sz w:val="24"/>
                <w:szCs w:val="24"/>
              </w:rPr>
              <w:t>террИТОРИАЛЬНАЯ  зона  №</w:t>
            </w:r>
            <w:r>
              <w:rPr>
                <w:rFonts w:ascii="Arial" w:hAnsi="Arial" w:cs="Arial"/>
                <w:b/>
                <w:caps/>
                <w:sz w:val="24"/>
                <w:szCs w:val="24"/>
                <w:lang w:val="en-US"/>
              </w:rPr>
              <w:t>6</w:t>
            </w:r>
          </w:p>
        </w:tc>
      </w:tr>
      <w:tr w:rsidR="00B31C0F" w:rsidRPr="00A61937"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Координаты, м</w:t>
            </w:r>
          </w:p>
        </w:tc>
      </w:tr>
      <w:tr w:rsidR="00B31C0F" w:rsidRPr="00A61937"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8B60B6" w:rsidRDefault="00B31C0F" w:rsidP="00C27704">
            <w:pPr>
              <w:ind w:left="108" w:firstLine="720"/>
              <w:jc w:val="center"/>
              <w:rPr>
                <w:rFonts w:ascii="Arial" w:hAnsi="Arial" w:cs="Arial"/>
                <w:sz w:val="24"/>
                <w:szCs w:val="24"/>
              </w:rPr>
            </w:pPr>
            <w:r>
              <w:rPr>
                <w:rFonts w:ascii="Arial" w:hAnsi="Arial" w:cs="Arial"/>
                <w:sz w:val="24"/>
                <w:szCs w:val="24"/>
              </w:rPr>
              <w:t>722758</w:t>
            </w:r>
            <w:r>
              <w:rPr>
                <w:rFonts w:ascii="Arial" w:hAnsi="Arial" w:cs="Arial"/>
                <w:sz w:val="24"/>
                <w:szCs w:val="24"/>
                <w:lang w:val="en-US"/>
              </w:rPr>
              <w:t>.</w:t>
            </w:r>
            <w:r>
              <w:rPr>
                <w:rFonts w:ascii="Arial" w:hAnsi="Arial" w:cs="Arial"/>
                <w:sz w:val="24"/>
                <w:szCs w:val="24"/>
              </w:rPr>
              <w:t>246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252964.307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b/>
                <w:sz w:val="24"/>
                <w:szCs w:val="24"/>
                <w:lang w:val="en-US"/>
              </w:rPr>
            </w:pPr>
            <w:r w:rsidRPr="00A61937">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722749.130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253013.469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722740.014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253062.631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722716.416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253058.255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722734.648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252959.931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722711.050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252955.556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722692.818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253053.879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00C61"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722669.221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253049.504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00C61"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722687.452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252951.180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00C61"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722663.855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252946.804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00C61"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722645.623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253045.128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722622.025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253040.753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722640.257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252942.429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722616.659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252938.053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722598.427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253036.377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722574.830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253032.002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722583.945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252982.840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722593.061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252933.678</w:t>
            </w:r>
          </w:p>
        </w:tc>
      </w:tr>
      <w:tr w:rsidR="00B31C0F" w:rsidRPr="00A61937" w:rsidTr="00C27704">
        <w:trPr>
          <w:trHeight w:val="404"/>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sidRPr="00A61937">
              <w:rPr>
                <w:rFonts w:ascii="Arial" w:hAnsi="Arial" w:cs="Arial"/>
                <w:b/>
                <w:caps/>
                <w:sz w:val="24"/>
                <w:szCs w:val="24"/>
              </w:rPr>
              <w:t>террИТОРИАЛЬНАЯ  зона  №</w:t>
            </w:r>
            <w:r>
              <w:rPr>
                <w:rFonts w:ascii="Arial" w:hAnsi="Arial" w:cs="Arial"/>
                <w:b/>
                <w:caps/>
                <w:sz w:val="24"/>
                <w:szCs w:val="24"/>
                <w:lang w:val="en-US"/>
              </w:rPr>
              <w:t>7</w:t>
            </w:r>
          </w:p>
        </w:tc>
      </w:tr>
      <w:tr w:rsidR="00B31C0F" w:rsidRPr="00A61937"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Координаты, м</w:t>
            </w:r>
          </w:p>
        </w:tc>
      </w:tr>
      <w:tr w:rsidR="00B31C0F" w:rsidRPr="00A61937"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722713.135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253075.953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b/>
                <w:sz w:val="24"/>
                <w:szCs w:val="24"/>
                <w:lang w:val="en-US"/>
              </w:rPr>
            </w:pPr>
            <w:r w:rsidRPr="00A61937">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722704.019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253125.115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722680.421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253120.740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722689.537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253071.578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722665.939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253067.202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722656.823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253116.364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722633.225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253111.989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722642.341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253062.827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722618.743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253058.451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6E29D5"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722609.628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253107.613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6E29D5"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722586.030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253103.237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6E29D5"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722595.146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253054.075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6E29D5"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722571.548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253049.700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6E29D5"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722562.432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253098.862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6E29D5"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722538.834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253094.486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722547.950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253045.324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722524.352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253040.949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722515.237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253090.111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722491.639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253085.735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722500.755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253036.573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722477.157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253032.197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722468.041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253081.359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722444.443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253076.984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722453.559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253027.822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722429.961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253023.446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722420.846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253072.608</w:t>
            </w:r>
          </w:p>
        </w:tc>
      </w:tr>
      <w:tr w:rsidR="00B31C0F" w:rsidRPr="00A61937" w:rsidTr="00C27704">
        <w:trPr>
          <w:trHeight w:val="404"/>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sidRPr="00A61937">
              <w:rPr>
                <w:rFonts w:ascii="Arial" w:hAnsi="Arial" w:cs="Arial"/>
                <w:b/>
                <w:caps/>
                <w:sz w:val="24"/>
                <w:szCs w:val="24"/>
              </w:rPr>
              <w:t>террИТОРИАЛЬНАЯ  зона  №</w:t>
            </w:r>
            <w:r>
              <w:rPr>
                <w:rFonts w:ascii="Arial" w:hAnsi="Arial" w:cs="Arial"/>
                <w:b/>
                <w:caps/>
                <w:sz w:val="24"/>
                <w:szCs w:val="24"/>
                <w:lang w:val="en-US"/>
              </w:rPr>
              <w:t>8</w:t>
            </w:r>
          </w:p>
        </w:tc>
      </w:tr>
      <w:tr w:rsidR="00B31C0F" w:rsidRPr="00A61937"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Координаты, м</w:t>
            </w:r>
          </w:p>
        </w:tc>
      </w:tr>
      <w:tr w:rsidR="00B31C0F" w:rsidRPr="00A61937"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722519.525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252655.610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b/>
                <w:sz w:val="24"/>
                <w:szCs w:val="24"/>
                <w:lang w:val="en-US"/>
              </w:rPr>
            </w:pPr>
            <w:r w:rsidRPr="00A61937">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722622.765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252674.753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722604.534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252773.077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722463.887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252746.998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90CD5" w:rsidRDefault="00B31C0F" w:rsidP="00C27704">
            <w:pPr>
              <w:ind w:left="108" w:firstLine="72"/>
              <w:jc w:val="center"/>
              <w:rPr>
                <w:rFonts w:ascii="Arial" w:hAnsi="Arial" w:cs="Arial"/>
                <w:sz w:val="24"/>
                <w:szCs w:val="24"/>
              </w:rPr>
            </w:pPr>
            <w:r w:rsidRPr="00490CD5">
              <w:rPr>
                <w:rFonts w:ascii="Arial" w:hAnsi="Arial" w:cs="Arial"/>
                <w:sz w:val="24"/>
                <w:szCs w:val="24"/>
              </w:rPr>
              <w:t>н2</w:t>
            </w:r>
            <w:r>
              <w:rPr>
                <w:rFonts w:ascii="Arial" w:hAnsi="Arial" w:cs="Arial"/>
                <w:sz w:val="24"/>
                <w:szCs w:val="24"/>
              </w:rPr>
              <w:t>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722438.000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252677.743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90CD5" w:rsidRDefault="00B31C0F" w:rsidP="00C27704">
            <w:pPr>
              <w:ind w:left="108" w:firstLine="72"/>
              <w:jc w:val="center"/>
              <w:rPr>
                <w:rFonts w:ascii="Arial" w:hAnsi="Arial" w:cs="Arial"/>
                <w:sz w:val="24"/>
                <w:szCs w:val="24"/>
              </w:rPr>
            </w:pPr>
            <w:r w:rsidRPr="00490CD5">
              <w:rPr>
                <w:rFonts w:ascii="Arial" w:hAnsi="Arial" w:cs="Arial"/>
                <w:sz w:val="24"/>
                <w:szCs w:val="24"/>
              </w:rPr>
              <w:t>н</w:t>
            </w:r>
            <w:r>
              <w:rPr>
                <w:rFonts w:ascii="Arial" w:hAnsi="Arial" w:cs="Arial"/>
                <w:sz w:val="24"/>
                <w:szCs w:val="24"/>
              </w:rPr>
              <w:t>26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722484.835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252660.236</w:t>
            </w:r>
          </w:p>
        </w:tc>
      </w:tr>
      <w:tr w:rsidR="00B31C0F" w:rsidRPr="00A61937" w:rsidTr="00C27704">
        <w:trPr>
          <w:trHeight w:val="404"/>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sidRPr="00A61937">
              <w:rPr>
                <w:rFonts w:ascii="Arial" w:hAnsi="Arial" w:cs="Arial"/>
                <w:b/>
                <w:caps/>
                <w:sz w:val="24"/>
                <w:szCs w:val="24"/>
              </w:rPr>
              <w:t>террИТОРИАЛЬНАЯ  зона  №</w:t>
            </w:r>
            <w:r>
              <w:rPr>
                <w:rFonts w:ascii="Arial" w:hAnsi="Arial" w:cs="Arial"/>
                <w:b/>
                <w:caps/>
                <w:sz w:val="24"/>
                <w:szCs w:val="24"/>
                <w:lang w:val="en-US"/>
              </w:rPr>
              <w:t>9</w:t>
            </w:r>
          </w:p>
        </w:tc>
      </w:tr>
      <w:tr w:rsidR="00B31C0F" w:rsidRPr="00A61937"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Координаты, м</w:t>
            </w:r>
          </w:p>
        </w:tc>
      </w:tr>
      <w:tr w:rsidR="00B31C0F" w:rsidRPr="00A61937"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AF16A5" w:rsidRDefault="00B31C0F" w:rsidP="00C27704">
            <w:pPr>
              <w:ind w:left="108" w:firstLine="720"/>
              <w:jc w:val="center"/>
              <w:rPr>
                <w:rFonts w:ascii="Arial" w:hAnsi="Arial" w:cs="Arial"/>
                <w:sz w:val="24"/>
                <w:szCs w:val="24"/>
                <w:lang w:val="en-US"/>
              </w:rPr>
            </w:pPr>
            <w:r>
              <w:rPr>
                <w:rFonts w:ascii="Arial" w:hAnsi="Arial" w:cs="Arial"/>
                <w:sz w:val="24"/>
                <w:szCs w:val="24"/>
              </w:rPr>
              <w:t>722485.945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252806.009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b/>
                <w:sz w:val="24"/>
                <w:szCs w:val="24"/>
                <w:lang w:val="en-US"/>
              </w:rPr>
            </w:pPr>
            <w:r w:rsidRPr="00A61937">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722594.689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252826.172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722579.739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252906.798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722519.440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252895.617</w:t>
            </w:r>
          </w:p>
        </w:tc>
      </w:tr>
      <w:tr w:rsidR="00B31C0F" w:rsidRPr="00A61937" w:rsidTr="00C27704">
        <w:trPr>
          <w:trHeight w:val="404"/>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sidRPr="00A61937">
              <w:rPr>
                <w:rFonts w:ascii="Arial" w:hAnsi="Arial" w:cs="Arial"/>
                <w:b/>
                <w:caps/>
                <w:sz w:val="24"/>
                <w:szCs w:val="24"/>
              </w:rPr>
              <w:t>террИТОРИАЛЬНАЯ  зона  №</w:t>
            </w:r>
            <w:r>
              <w:rPr>
                <w:rFonts w:ascii="Arial" w:hAnsi="Arial" w:cs="Arial"/>
                <w:b/>
                <w:caps/>
                <w:sz w:val="24"/>
                <w:szCs w:val="24"/>
                <w:lang w:val="en-US"/>
              </w:rPr>
              <w:t>10</w:t>
            </w:r>
          </w:p>
        </w:tc>
      </w:tr>
      <w:tr w:rsidR="00B31C0F" w:rsidRPr="00A61937"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Координаты, м</w:t>
            </w:r>
          </w:p>
        </w:tc>
      </w:tr>
      <w:tr w:rsidR="00B31C0F" w:rsidRPr="00A61937"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722575.363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252930.396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b/>
                <w:sz w:val="24"/>
                <w:szCs w:val="24"/>
                <w:lang w:val="en-US"/>
              </w:rPr>
            </w:pPr>
            <w:r w:rsidRPr="00A61937">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722566.247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252979.558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722557.131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253028.720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722533.534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253024.344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722551.765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252926.020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722528.167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252921.645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722509.936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253019.969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80F00"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722485.355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253015.411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80F00"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722515.102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252919.222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80F00"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722502.303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252924.006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80F00"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722458.270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252940.465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722446.206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253008.152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722438.380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252987.215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722425.486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252952.720</w:t>
            </w:r>
          </w:p>
        </w:tc>
      </w:tr>
    </w:tbl>
    <w:p w:rsidR="00B31C0F" w:rsidRDefault="00B31C0F" w:rsidP="00C27704"/>
    <w:p w:rsidR="00B31C0F" w:rsidRDefault="00B31C0F" w:rsidP="00C27704"/>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B31C0F" w:rsidRPr="00A61937" w:rsidTr="00C27704">
        <w:trPr>
          <w:trHeight w:val="404"/>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sidRPr="00A61937">
              <w:rPr>
                <w:rFonts w:ascii="Arial" w:hAnsi="Arial" w:cs="Arial"/>
                <w:b/>
                <w:caps/>
                <w:sz w:val="24"/>
                <w:szCs w:val="24"/>
              </w:rPr>
              <w:t>террИТОРИАЛЬНАЯ  зона  №</w:t>
            </w:r>
            <w:r>
              <w:rPr>
                <w:rFonts w:ascii="Arial" w:hAnsi="Arial" w:cs="Arial"/>
                <w:b/>
                <w:caps/>
                <w:sz w:val="24"/>
                <w:szCs w:val="24"/>
                <w:lang w:val="en-US"/>
              </w:rPr>
              <w:t>11</w:t>
            </w:r>
          </w:p>
        </w:tc>
      </w:tr>
      <w:tr w:rsidR="00B31C0F" w:rsidRPr="00A61937"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Координаты, м</w:t>
            </w:r>
          </w:p>
        </w:tc>
      </w:tr>
      <w:tr w:rsidR="00B31C0F" w:rsidRPr="00A61937"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722459.370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252786.323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b/>
                <w:sz w:val="24"/>
                <w:szCs w:val="24"/>
                <w:lang w:val="en-US"/>
              </w:rPr>
            </w:pPr>
            <w:r w:rsidRPr="00A61937">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722467.773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252808.804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722476.176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252831.285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722484.579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252853.765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722492.983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252876.246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722501.386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252898.727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722454.551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252916.234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B4791C"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722412.535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252803.830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B4791C"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722391.459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252811.707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B30145"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722433.475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252924.112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722412.399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252931.989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722370.383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252819.585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722349.308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252827.463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722391.323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252939.867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722370.247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252947.745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722328.232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252835.341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30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722281.397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252852.848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31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722289.800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252875.329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32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722298.203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252897.809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33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722306.606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252920.290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34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722315.009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252942.771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35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722323.412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252965.252</w:t>
            </w:r>
          </w:p>
        </w:tc>
      </w:tr>
      <w:tr w:rsidR="00B31C0F" w:rsidRPr="00A61937" w:rsidTr="00C27704">
        <w:trPr>
          <w:trHeight w:val="404"/>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sidRPr="00A61937">
              <w:rPr>
                <w:rFonts w:ascii="Arial" w:hAnsi="Arial" w:cs="Arial"/>
                <w:b/>
                <w:caps/>
                <w:sz w:val="24"/>
                <w:szCs w:val="24"/>
              </w:rPr>
              <w:t>террИТОРИАЛЬНАЯ  зона  №</w:t>
            </w:r>
            <w:r>
              <w:rPr>
                <w:rFonts w:ascii="Arial" w:hAnsi="Arial" w:cs="Arial"/>
                <w:b/>
                <w:caps/>
                <w:sz w:val="24"/>
                <w:szCs w:val="24"/>
                <w:lang w:val="en-US"/>
              </w:rPr>
              <w:t>12</w:t>
            </w:r>
          </w:p>
        </w:tc>
      </w:tr>
      <w:tr w:rsidR="00B31C0F" w:rsidRPr="00A61937"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Координаты, м</w:t>
            </w:r>
          </w:p>
        </w:tc>
      </w:tr>
      <w:tr w:rsidR="00B31C0F" w:rsidRPr="00A61937"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722411.052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252657.058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b/>
                <w:sz w:val="24"/>
                <w:szCs w:val="24"/>
                <w:lang w:val="en-US"/>
              </w:rPr>
            </w:pPr>
            <w:r w:rsidRPr="00A61937">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722419.455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252679.539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722427.858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252702.020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722436.261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252724.501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722444.665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252746.982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н</w:t>
            </w:r>
            <w:r>
              <w:rPr>
                <w:rFonts w:ascii="Arial" w:hAnsi="Arial" w:cs="Arial"/>
                <w:sz w:val="24"/>
                <w:szCs w:val="24"/>
                <w:lang w:val="en-US"/>
              </w:rPr>
              <w:t>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722453.068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252769.462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D46D1D" w:rsidRDefault="00B31C0F" w:rsidP="00C27704">
            <w:pPr>
              <w:ind w:left="108" w:firstLine="72"/>
              <w:jc w:val="cente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722406.233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252786.969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722364.217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252674.565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722342.673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252682.618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722384.688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252795.022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722363.144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252803.075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722321.129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252690.671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722299.585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252698.724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B31C0F" w:rsidRPr="00BB076F" w:rsidRDefault="00B31C0F" w:rsidP="00C27704">
            <w:pPr>
              <w:ind w:left="108" w:firstLine="720"/>
              <w:jc w:val="center"/>
              <w:rPr>
                <w:rFonts w:ascii="Arial" w:hAnsi="Arial" w:cs="Arial"/>
                <w:sz w:val="24"/>
                <w:szCs w:val="24"/>
                <w:lang w:val="en-US"/>
              </w:rPr>
            </w:pPr>
            <w:r>
              <w:rPr>
                <w:rFonts w:ascii="Arial" w:hAnsi="Arial" w:cs="Arial"/>
                <w:sz w:val="24"/>
                <w:szCs w:val="24"/>
              </w:rPr>
              <w:t>722341.600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252811.128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722320.056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252819.181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722278.040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252706.777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722256.496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252714.830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н28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722298.512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252827.234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н29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722276.968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252835.287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н30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722257.711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252783.768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н31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722234.952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252722.883</w:t>
            </w:r>
          </w:p>
        </w:tc>
      </w:tr>
      <w:tr w:rsidR="00B31C0F" w:rsidRPr="00A61937" w:rsidTr="00C27704">
        <w:trPr>
          <w:trHeight w:val="404"/>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sidRPr="00A61937">
              <w:rPr>
                <w:rFonts w:ascii="Arial" w:hAnsi="Arial" w:cs="Arial"/>
                <w:b/>
                <w:caps/>
                <w:sz w:val="24"/>
                <w:szCs w:val="24"/>
              </w:rPr>
              <w:t>террИТОРИАЛЬНАЯ  зона  №</w:t>
            </w:r>
            <w:r>
              <w:rPr>
                <w:rFonts w:ascii="Arial" w:hAnsi="Arial" w:cs="Arial"/>
                <w:b/>
                <w:caps/>
                <w:sz w:val="24"/>
                <w:szCs w:val="24"/>
                <w:lang w:val="en-US"/>
              </w:rPr>
              <w:t>1</w:t>
            </w:r>
            <w:r w:rsidRPr="00A61937">
              <w:rPr>
                <w:rFonts w:ascii="Arial" w:hAnsi="Arial" w:cs="Arial"/>
                <w:b/>
                <w:caps/>
                <w:sz w:val="24"/>
                <w:szCs w:val="24"/>
                <w:lang w:val="en-US"/>
              </w:rPr>
              <w:t>3</w:t>
            </w:r>
          </w:p>
        </w:tc>
      </w:tr>
      <w:tr w:rsidR="00B31C0F" w:rsidRPr="00A61937"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Координаты, м</w:t>
            </w:r>
          </w:p>
        </w:tc>
      </w:tr>
      <w:tr w:rsidR="00B31C0F" w:rsidRPr="00A61937"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722337.162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252407.973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722383.998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252390.466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722392.401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252412.947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722345.566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252430.453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Pr>
                <w:rFonts w:ascii="Arial" w:hAnsi="Arial" w:cs="Arial"/>
                <w:sz w:val="24"/>
                <w:szCs w:val="24"/>
                <w:lang w:val="en-US"/>
              </w:rPr>
              <w:t>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722353.969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252452.934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645323"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722400.804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252435.428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645323"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7</w:t>
            </w:r>
          </w:p>
        </w:tc>
        <w:tc>
          <w:tcPr>
            <w:tcW w:w="3240" w:type="dxa"/>
            <w:tcBorders>
              <w:top w:val="single" w:sz="2" w:space="0" w:color="auto"/>
              <w:left w:val="single" w:sz="2" w:space="0" w:color="auto"/>
              <w:bottom w:val="single" w:sz="2" w:space="0" w:color="auto"/>
              <w:right w:val="single" w:sz="2" w:space="0" w:color="auto"/>
            </w:tcBorders>
          </w:tcPr>
          <w:p w:rsidR="00B31C0F" w:rsidRPr="000607CA" w:rsidRDefault="00B31C0F" w:rsidP="00C27704">
            <w:pPr>
              <w:ind w:left="108" w:firstLine="720"/>
              <w:jc w:val="center"/>
              <w:rPr>
                <w:rFonts w:ascii="Arial" w:hAnsi="Arial" w:cs="Arial"/>
                <w:sz w:val="24"/>
                <w:szCs w:val="24"/>
                <w:lang w:val="en-US"/>
              </w:rPr>
            </w:pPr>
            <w:r>
              <w:rPr>
                <w:rFonts w:ascii="Arial" w:hAnsi="Arial" w:cs="Arial"/>
                <w:sz w:val="24"/>
                <w:szCs w:val="24"/>
                <w:lang w:val="en-US"/>
              </w:rPr>
              <w:t>722</w:t>
            </w:r>
            <w:r>
              <w:rPr>
                <w:rFonts w:ascii="Arial" w:hAnsi="Arial" w:cs="Arial"/>
                <w:sz w:val="24"/>
                <w:szCs w:val="24"/>
              </w:rPr>
              <w:t>409.207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252457.909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607CA"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722362.372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252475.415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607CA"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722370.775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252497.896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607CA"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722417.610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252480.389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607CA"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722426.013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252502.870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722379.178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252520.377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722387.581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252542.858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722434.416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252525.351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722442.819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252547.832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722395.984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252565.338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722404.387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252587.819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722451.223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252570.313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722459.626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252592.794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722412.791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252610.300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722421.194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252632.781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722468.029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252615.274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722476.432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252637.755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722429.597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252655.262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722438.000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252677.743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722484.835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252660.236</w:t>
            </w:r>
          </w:p>
        </w:tc>
      </w:tr>
      <w:tr w:rsidR="00B31C0F" w:rsidRPr="00A61937" w:rsidTr="00C27704">
        <w:trPr>
          <w:trHeight w:val="404"/>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sidRPr="00A61937">
              <w:rPr>
                <w:rFonts w:ascii="Arial" w:hAnsi="Arial" w:cs="Arial"/>
                <w:b/>
                <w:caps/>
                <w:sz w:val="24"/>
                <w:szCs w:val="24"/>
              </w:rPr>
              <w:t>террИТОРИАЛЬНАЯ  зона  №</w:t>
            </w:r>
            <w:r>
              <w:rPr>
                <w:rFonts w:ascii="Arial" w:hAnsi="Arial" w:cs="Arial"/>
                <w:b/>
                <w:caps/>
                <w:sz w:val="24"/>
                <w:szCs w:val="24"/>
                <w:lang w:val="en-US"/>
              </w:rPr>
              <w:t>14</w:t>
            </w:r>
          </w:p>
        </w:tc>
      </w:tr>
      <w:tr w:rsidR="00B31C0F" w:rsidRPr="00A61937"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Координаты, м</w:t>
            </w:r>
          </w:p>
        </w:tc>
      </w:tr>
      <w:tr w:rsidR="00B31C0F" w:rsidRPr="00A61937"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722357.775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252514.527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b/>
                <w:sz w:val="24"/>
                <w:szCs w:val="24"/>
                <w:lang w:val="en-US"/>
              </w:rPr>
            </w:pPr>
            <w:r w:rsidRPr="00A61937">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722377.032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252566.046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722369.286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252617.564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722374.745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252625.617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jc w:val="center"/>
              <w:rPr>
                <w:rFonts w:ascii="Arial" w:hAnsi="Arial" w:cs="Arial"/>
                <w:sz w:val="24"/>
                <w:szCs w:val="24"/>
              </w:rPr>
            </w:pPr>
            <w:r w:rsidRPr="00A61937">
              <w:rPr>
                <w:rFonts w:ascii="Arial" w:hAnsi="Arial" w:cs="Arial"/>
                <w:sz w:val="24"/>
                <w:szCs w:val="24"/>
              </w:rPr>
              <w:t>н</w:t>
            </w:r>
            <w:r>
              <w:rPr>
                <w:rFonts w:ascii="Arial" w:hAnsi="Arial" w:cs="Arial"/>
                <w:sz w:val="24"/>
                <w:szCs w:val="24"/>
              </w:rPr>
              <w:t>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722336.231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252522.580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jc w:val="center"/>
              <w:rPr>
                <w:rFonts w:ascii="Arial" w:hAnsi="Arial" w:cs="Arial"/>
                <w:sz w:val="24"/>
                <w:szCs w:val="24"/>
              </w:rPr>
            </w:pPr>
            <w:r w:rsidRPr="00A61937">
              <w:rPr>
                <w:rFonts w:ascii="Arial" w:hAnsi="Arial" w:cs="Arial"/>
                <w:sz w:val="24"/>
                <w:szCs w:val="24"/>
              </w:rPr>
              <w:t>н</w:t>
            </w:r>
            <w:r>
              <w:rPr>
                <w:rFonts w:ascii="Arial" w:hAnsi="Arial" w:cs="Arial"/>
                <w:sz w:val="24"/>
                <w:szCs w:val="24"/>
              </w:rPr>
              <w:t>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722314.687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252530.633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722353.201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252633.670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252641.723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252641.723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jc w:val="center"/>
              <w:rPr>
                <w:rFonts w:ascii="Arial" w:hAnsi="Arial" w:cs="Arial"/>
                <w:sz w:val="24"/>
                <w:szCs w:val="24"/>
              </w:rPr>
            </w:pPr>
            <w:r w:rsidRPr="00A61937">
              <w:rPr>
                <w:rFonts w:ascii="Arial" w:hAnsi="Arial" w:cs="Arial"/>
                <w:sz w:val="24"/>
                <w:szCs w:val="24"/>
              </w:rPr>
              <w:t>н</w:t>
            </w:r>
            <w:r>
              <w:rPr>
                <w:rFonts w:ascii="Arial" w:hAnsi="Arial" w:cs="Arial"/>
                <w:sz w:val="24"/>
                <w:szCs w:val="24"/>
              </w:rPr>
              <w:t>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722293.143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252538.686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jc w:val="center"/>
              <w:rPr>
                <w:rFonts w:ascii="Arial" w:hAnsi="Arial" w:cs="Arial"/>
                <w:sz w:val="24"/>
                <w:szCs w:val="24"/>
              </w:rPr>
            </w:pPr>
            <w:r w:rsidRPr="00A61937">
              <w:rPr>
                <w:rFonts w:ascii="Arial" w:hAnsi="Arial" w:cs="Arial"/>
                <w:sz w:val="24"/>
                <w:szCs w:val="24"/>
              </w:rPr>
              <w:t>н</w:t>
            </w:r>
            <w:r>
              <w:rPr>
                <w:rFonts w:ascii="Arial" w:hAnsi="Arial" w:cs="Arial"/>
                <w:sz w:val="24"/>
                <w:szCs w:val="24"/>
              </w:rPr>
              <w:t>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722271.599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252546.739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722310.113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252649.776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722255.569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252657.829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jc w:val="center"/>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722250.055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252554.792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jc w:val="center"/>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722228.511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252562.845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722267.025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252665.882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722245.481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252673.935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jc w:val="center"/>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722206.966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252570.898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jc w:val="center"/>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722185.422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252578.951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jc w:val="center"/>
              <w:rPr>
                <w:rFonts w:ascii="Arial" w:hAnsi="Arial" w:cs="Arial"/>
                <w:sz w:val="24"/>
                <w:szCs w:val="24"/>
              </w:rPr>
            </w:pPr>
            <w:r>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722204.679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252630.470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н27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722223.937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252681.988</w:t>
            </w:r>
          </w:p>
        </w:tc>
      </w:tr>
      <w:tr w:rsidR="00B31C0F" w:rsidRPr="00A61937" w:rsidTr="00C27704">
        <w:trPr>
          <w:trHeight w:val="404"/>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sidRPr="00A61937">
              <w:rPr>
                <w:rFonts w:ascii="Arial" w:hAnsi="Arial" w:cs="Arial"/>
                <w:b/>
                <w:caps/>
                <w:sz w:val="24"/>
                <w:szCs w:val="24"/>
              </w:rPr>
              <w:t>террИТОРИАЛЬНАЯ  зона  №</w:t>
            </w:r>
            <w:r>
              <w:rPr>
                <w:rFonts w:ascii="Arial" w:hAnsi="Arial" w:cs="Arial"/>
                <w:b/>
                <w:caps/>
                <w:sz w:val="24"/>
                <w:szCs w:val="24"/>
                <w:lang w:val="en-US"/>
              </w:rPr>
              <w:t>15</w:t>
            </w:r>
          </w:p>
        </w:tc>
      </w:tr>
      <w:tr w:rsidR="00B31C0F" w:rsidRPr="00A61937"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Координаты, м</w:t>
            </w:r>
          </w:p>
        </w:tc>
      </w:tr>
      <w:tr w:rsidR="00B31C0F" w:rsidRPr="00A61937"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722215.787</w:t>
            </w:r>
          </w:p>
        </w:tc>
        <w:tc>
          <w:tcPr>
            <w:tcW w:w="3420" w:type="dxa"/>
            <w:tcBorders>
              <w:top w:val="single" w:sz="2" w:space="0" w:color="auto"/>
              <w:left w:val="single" w:sz="2" w:space="0" w:color="auto"/>
              <w:bottom w:val="single" w:sz="2" w:space="0" w:color="auto"/>
              <w:right w:val="single" w:sz="2" w:space="0" w:color="auto"/>
            </w:tcBorders>
          </w:tcPr>
          <w:p w:rsidR="00B31C0F" w:rsidRPr="003B5B16" w:rsidRDefault="00B31C0F" w:rsidP="00C27704">
            <w:pPr>
              <w:ind w:left="108" w:firstLine="720"/>
              <w:jc w:val="center"/>
              <w:rPr>
                <w:rFonts w:ascii="Arial" w:hAnsi="Arial" w:cs="Arial"/>
                <w:sz w:val="24"/>
                <w:szCs w:val="24"/>
              </w:rPr>
            </w:pPr>
            <w:r>
              <w:rPr>
                <w:rFonts w:ascii="Arial" w:hAnsi="Arial" w:cs="Arial"/>
                <w:sz w:val="24"/>
                <w:szCs w:val="24"/>
              </w:rPr>
              <w:t>252420.276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b/>
                <w:sz w:val="24"/>
                <w:szCs w:val="24"/>
                <w:lang w:val="en-US"/>
              </w:rPr>
            </w:pPr>
            <w:r w:rsidRPr="00A61937">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722207.384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rPr>
              <w:t>252397.795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722254.219</w:t>
            </w:r>
          </w:p>
        </w:tc>
        <w:tc>
          <w:tcPr>
            <w:tcW w:w="342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252380.288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722262.622</w:t>
            </w:r>
          </w:p>
        </w:tc>
        <w:tc>
          <w:tcPr>
            <w:tcW w:w="342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252402.769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50559A" w:rsidRDefault="00B31C0F" w:rsidP="00C27704">
            <w:pPr>
              <w:ind w:left="108" w:firstLine="72"/>
              <w:jc w:val="cente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722309.457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252385.263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50559A" w:rsidRDefault="00B31C0F" w:rsidP="00C27704">
            <w:pPr>
              <w:ind w:left="108" w:firstLine="72"/>
              <w:jc w:val="cente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722317.860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252407.743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722224.190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252442.756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50559A" w:rsidRDefault="00B31C0F" w:rsidP="00C27704">
            <w:pPr>
              <w:ind w:left="108" w:firstLine="72"/>
              <w:jc w:val="center"/>
              <w:rPr>
                <w:rFonts w:ascii="Arial" w:hAnsi="Arial" w:cs="Arial"/>
                <w:sz w:val="24"/>
                <w:szCs w:val="24"/>
              </w:rPr>
            </w:pPr>
            <w:r>
              <w:rPr>
                <w:rFonts w:ascii="Arial" w:hAnsi="Arial" w:cs="Arial"/>
                <w:sz w:val="24"/>
                <w:szCs w:val="24"/>
                <w:lang w:val="en-US"/>
              </w:rPr>
              <w:t>н9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722232.593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252465.237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722326.264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252430.224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722334.667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252452.705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075BB" w:rsidRDefault="00B31C0F" w:rsidP="00C27704">
            <w:pPr>
              <w:ind w:left="108" w:firstLine="72"/>
              <w:jc w:val="cente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722240.997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252487.718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075BB" w:rsidRDefault="00B31C0F" w:rsidP="00C27704">
            <w:pPr>
              <w:ind w:left="108" w:firstLine="72"/>
              <w:jc w:val="cente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722249.400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252510.199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075BB" w:rsidRDefault="00B31C0F" w:rsidP="00C27704">
            <w:pPr>
              <w:ind w:left="108" w:firstLine="72"/>
              <w:jc w:val="cente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722343.070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252475.186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075BB" w:rsidRDefault="00B31C0F" w:rsidP="00C27704">
            <w:pPr>
              <w:ind w:left="108" w:firstLine="72"/>
              <w:jc w:val="cente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722351.473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252497.667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075BB" w:rsidRDefault="00B31C0F" w:rsidP="00C27704">
            <w:pPr>
              <w:ind w:left="108" w:firstLine="72"/>
              <w:jc w:val="cente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722304.638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252515.173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075BB" w:rsidRDefault="00B31C0F" w:rsidP="00C27704">
            <w:pPr>
              <w:ind w:left="108" w:firstLine="72"/>
              <w:jc w:val="center"/>
              <w:rPr>
                <w:rFonts w:ascii="Arial" w:hAnsi="Arial" w:cs="Arial"/>
                <w:sz w:val="24"/>
                <w:szCs w:val="24"/>
              </w:rPr>
            </w:pPr>
            <w:r>
              <w:rPr>
                <w:rFonts w:ascii="Arial" w:hAnsi="Arial" w:cs="Arial"/>
                <w:sz w:val="24"/>
                <w:szCs w:val="24"/>
              </w:rPr>
              <w:t>н</w:t>
            </w:r>
            <w:r>
              <w:rPr>
                <w:rFonts w:ascii="Arial" w:hAnsi="Arial" w:cs="Arial"/>
                <w:sz w:val="24"/>
                <w:szCs w:val="24"/>
                <w:lang w:val="en-US"/>
              </w:rPr>
              <w:t>2</w:t>
            </w:r>
            <w:r>
              <w:rPr>
                <w:rFonts w:ascii="Arial" w:hAnsi="Arial" w:cs="Arial"/>
                <w:sz w:val="24"/>
                <w:szCs w:val="24"/>
              </w:rPr>
              <w:t>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722257.803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252532.680</w:t>
            </w:r>
          </w:p>
        </w:tc>
      </w:tr>
      <w:tr w:rsidR="00B31C0F" w:rsidRPr="00A61937" w:rsidTr="00C27704">
        <w:trPr>
          <w:trHeight w:val="404"/>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3E280C" w:rsidRDefault="00B31C0F" w:rsidP="00C27704">
            <w:pPr>
              <w:ind w:left="108" w:firstLine="720"/>
              <w:jc w:val="center"/>
              <w:rPr>
                <w:rFonts w:ascii="Arial" w:hAnsi="Arial" w:cs="Arial"/>
                <w:sz w:val="24"/>
                <w:szCs w:val="24"/>
              </w:rPr>
            </w:pPr>
            <w:r w:rsidRPr="00A61937">
              <w:rPr>
                <w:rFonts w:ascii="Arial" w:hAnsi="Arial" w:cs="Arial"/>
                <w:b/>
                <w:caps/>
                <w:sz w:val="24"/>
                <w:szCs w:val="24"/>
              </w:rPr>
              <w:t>террИТОРИАЛЬНАЯ  зона  №</w:t>
            </w:r>
            <w:r>
              <w:rPr>
                <w:rFonts w:ascii="Arial" w:hAnsi="Arial" w:cs="Arial"/>
                <w:b/>
                <w:caps/>
                <w:sz w:val="24"/>
                <w:szCs w:val="24"/>
              </w:rPr>
              <w:t>16</w:t>
            </w:r>
          </w:p>
        </w:tc>
      </w:tr>
      <w:tr w:rsidR="00B31C0F" w:rsidRPr="00A61937"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Координаты, м</w:t>
            </w:r>
          </w:p>
        </w:tc>
      </w:tr>
      <w:tr w:rsidR="00B31C0F" w:rsidRPr="00A61937"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jc w:val="center"/>
              <w:rPr>
                <w:rFonts w:ascii="Arial" w:hAnsi="Arial" w:cs="Arial"/>
                <w:sz w:val="24"/>
                <w:szCs w:val="24"/>
              </w:rPr>
            </w:pPr>
            <w:r w:rsidRPr="00A61937">
              <w:rPr>
                <w:rFonts w:ascii="Arial" w:hAnsi="Arial" w:cs="Arial"/>
                <w:sz w:val="24"/>
                <w:szCs w:val="24"/>
              </w:rPr>
              <w:t>н</w:t>
            </w:r>
            <w:r>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722135.285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252399.123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jc w:val="center"/>
              <w:rPr>
                <w:rFonts w:ascii="Arial" w:hAnsi="Arial" w:cs="Arial"/>
                <w:sz w:val="24"/>
                <w:szCs w:val="24"/>
              </w:rPr>
            </w:pPr>
            <w:r w:rsidRPr="00A61937">
              <w:rPr>
                <w:rFonts w:ascii="Arial" w:hAnsi="Arial" w:cs="Arial"/>
                <w:sz w:val="24"/>
                <w:szCs w:val="24"/>
              </w:rPr>
              <w:t>н</w:t>
            </w:r>
            <w:r>
              <w:rPr>
                <w:rFonts w:ascii="Arial" w:hAnsi="Arial" w:cs="Arial"/>
                <w:sz w:val="24"/>
                <w:szCs w:val="24"/>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722182.120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252381.616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jc w:val="center"/>
              <w:rPr>
                <w:rFonts w:ascii="Arial" w:hAnsi="Arial" w:cs="Arial"/>
                <w:sz w:val="24"/>
                <w:szCs w:val="24"/>
              </w:rPr>
            </w:pPr>
            <w:r w:rsidRPr="00A61937">
              <w:rPr>
                <w:rFonts w:ascii="Arial" w:hAnsi="Arial" w:cs="Arial"/>
                <w:sz w:val="24"/>
                <w:szCs w:val="24"/>
              </w:rPr>
              <w:t>н</w:t>
            </w:r>
            <w:r>
              <w:rPr>
                <w:rFonts w:ascii="Arial" w:hAnsi="Arial" w:cs="Arial"/>
                <w:sz w:val="24"/>
                <w:szCs w:val="24"/>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722190.523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252404.097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jc w:val="center"/>
              <w:rPr>
                <w:rFonts w:ascii="Arial" w:hAnsi="Arial" w:cs="Arial"/>
                <w:sz w:val="24"/>
                <w:szCs w:val="24"/>
              </w:rPr>
            </w:pPr>
            <w:r w:rsidRPr="00A61937">
              <w:rPr>
                <w:rFonts w:ascii="Arial" w:hAnsi="Arial" w:cs="Arial"/>
                <w:sz w:val="24"/>
                <w:szCs w:val="24"/>
              </w:rPr>
              <w:t>н</w:t>
            </w:r>
            <w:r>
              <w:rPr>
                <w:rFonts w:ascii="Arial" w:hAnsi="Arial" w:cs="Arial"/>
                <w:sz w:val="24"/>
                <w:szCs w:val="24"/>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722143.688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252421.604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jc w:val="cente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722152.091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252444.085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jc w:val="cente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722198.927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252426.578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jc w:val="cente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722207.330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252449.059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jc w:val="cente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722160.495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252466.565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jc w:val="cente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722168.898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252489.046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jc w:val="center"/>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722215.733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252471.540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jc w:val="center"/>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722224.136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252494.020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jc w:val="center"/>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722177.301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252511.527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jc w:val="center"/>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722185.704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252534.008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jc w:val="center"/>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722232.539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252516.501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jc w:val="cente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722240.942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252538.982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jc w:val="cente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722194.107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252556.489</w:t>
            </w:r>
          </w:p>
        </w:tc>
      </w:tr>
      <w:tr w:rsidR="00B31C0F" w:rsidRPr="00A61937" w:rsidTr="00C27704">
        <w:trPr>
          <w:trHeight w:val="404"/>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3E280C" w:rsidRDefault="00B31C0F" w:rsidP="00C27704">
            <w:pPr>
              <w:ind w:left="108" w:firstLine="720"/>
              <w:jc w:val="center"/>
              <w:rPr>
                <w:rFonts w:ascii="Arial" w:hAnsi="Arial" w:cs="Arial"/>
                <w:sz w:val="24"/>
                <w:szCs w:val="24"/>
              </w:rPr>
            </w:pPr>
            <w:r w:rsidRPr="00A61937">
              <w:rPr>
                <w:rFonts w:ascii="Arial" w:hAnsi="Arial" w:cs="Arial"/>
                <w:b/>
                <w:caps/>
                <w:sz w:val="24"/>
                <w:szCs w:val="24"/>
              </w:rPr>
              <w:t>террИТОРИАЛЬНАЯ  зона  №</w:t>
            </w:r>
            <w:r>
              <w:rPr>
                <w:rFonts w:ascii="Arial" w:hAnsi="Arial" w:cs="Arial"/>
                <w:b/>
                <w:caps/>
                <w:sz w:val="24"/>
                <w:szCs w:val="24"/>
              </w:rPr>
              <w:t>17</w:t>
            </w:r>
          </w:p>
        </w:tc>
      </w:tr>
      <w:tr w:rsidR="00B31C0F" w:rsidRPr="00A61937"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firstLine="720"/>
              <w:jc w:val="center"/>
              <w:rPr>
                <w:rFonts w:ascii="Arial" w:hAnsi="Arial" w:cs="Arial"/>
                <w:sz w:val="24"/>
                <w:szCs w:val="24"/>
              </w:rPr>
            </w:pPr>
            <w:r w:rsidRPr="00A61937">
              <w:rPr>
                <w:rFonts w:ascii="Arial" w:hAnsi="Arial" w:cs="Arial"/>
                <w:sz w:val="24"/>
                <w:szCs w:val="24"/>
              </w:rPr>
              <w:t>Координаты, м</w:t>
            </w:r>
          </w:p>
        </w:tc>
      </w:tr>
      <w:tr w:rsidR="00B31C0F" w:rsidRPr="00A61937"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rPr>
            </w:pPr>
            <w:r w:rsidRPr="00A61937">
              <w:rPr>
                <w:rFonts w:ascii="Arial" w:hAnsi="Arial" w:cs="Arial"/>
                <w:sz w:val="24"/>
                <w:szCs w:val="24"/>
              </w:rPr>
              <w:t>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3A64DA" w:rsidRDefault="00B31C0F" w:rsidP="00C27704">
            <w:pPr>
              <w:ind w:left="108" w:firstLine="720"/>
              <w:jc w:val="center"/>
              <w:rPr>
                <w:rFonts w:ascii="Arial" w:hAnsi="Arial" w:cs="Arial"/>
                <w:sz w:val="24"/>
                <w:szCs w:val="24"/>
                <w:lang w:val="en-US"/>
              </w:rPr>
            </w:pPr>
            <w:r>
              <w:rPr>
                <w:rFonts w:ascii="Arial" w:hAnsi="Arial" w:cs="Arial"/>
                <w:sz w:val="24"/>
                <w:szCs w:val="24"/>
              </w:rPr>
              <w:t>722408.625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252959.022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b/>
                <w:sz w:val="24"/>
                <w:szCs w:val="24"/>
                <w:lang w:val="en-US"/>
              </w:rPr>
            </w:pPr>
            <w:r w:rsidRPr="00A61937">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722419.829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252988.996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722381.424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253003.352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722370.220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252973.377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lang w:val="en-US"/>
              </w:rPr>
            </w:pPr>
            <w:r w:rsidRPr="00A61937">
              <w:rPr>
                <w:rFonts w:ascii="Arial" w:hAnsi="Arial" w:cs="Arial"/>
                <w:sz w:val="24"/>
                <w:szCs w:val="24"/>
              </w:rPr>
              <w:t>н</w:t>
            </w:r>
            <w:r w:rsidRPr="00A61937">
              <w:rPr>
                <w:rFonts w:ascii="Arial" w:hAnsi="Arial" w:cs="Arial"/>
                <w:sz w:val="24"/>
                <w:szCs w:val="24"/>
                <w:lang w:val="en-US"/>
              </w:rPr>
              <w:t>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722331.816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252987.733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н</w:t>
            </w:r>
            <w:r w:rsidRPr="00A61937">
              <w:rPr>
                <w:rFonts w:ascii="Arial" w:hAnsi="Arial" w:cs="Arial"/>
                <w:sz w:val="24"/>
                <w:szCs w:val="24"/>
                <w:lang w:val="en-US"/>
              </w:rPr>
              <w:t>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722343.020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253017.707</w:t>
            </w:r>
          </w:p>
        </w:tc>
      </w:tr>
    </w:tbl>
    <w:p w:rsidR="00B31C0F" w:rsidRDefault="00B31C0F" w:rsidP="00C27704">
      <w:pPr>
        <w:rPr>
          <w:rFonts w:ascii="Arial" w:hAnsi="Arial" w:cs="Arial"/>
          <w:sz w:val="24"/>
          <w:szCs w:val="24"/>
        </w:rPr>
      </w:pPr>
    </w:p>
    <w:p w:rsidR="00B31C0F" w:rsidRPr="00A61937" w:rsidRDefault="00B31C0F" w:rsidP="00C27704">
      <w:pPr>
        <w:spacing w:before="120" w:after="120"/>
        <w:rPr>
          <w:rFonts w:ascii="Arial" w:hAnsi="Arial" w:cs="Arial"/>
          <w:b/>
          <w:caps/>
          <w:sz w:val="24"/>
          <w:szCs w:val="24"/>
        </w:rPr>
      </w:pPr>
      <w:r w:rsidRPr="00A61937">
        <w:rPr>
          <w:rFonts w:ascii="Arial" w:hAnsi="Arial" w:cs="Arial"/>
          <w:b/>
          <w:caps/>
          <w:sz w:val="24"/>
          <w:szCs w:val="24"/>
        </w:rPr>
        <w:t>4. ФОРМИРУЕМЫЕ ЗЕМЕЛЬНЫЕ УЧАСТКИ.</w:t>
      </w:r>
    </w:p>
    <w:p w:rsidR="00B31C0F" w:rsidRPr="00A61937" w:rsidRDefault="00B31C0F" w:rsidP="00C27704">
      <w:pPr>
        <w:ind w:firstLine="539"/>
        <w:jc w:val="both"/>
        <w:rPr>
          <w:rFonts w:ascii="Arial" w:hAnsi="Arial" w:cs="Arial"/>
          <w:sz w:val="24"/>
          <w:szCs w:val="24"/>
        </w:rPr>
      </w:pPr>
      <w:r w:rsidRPr="00A61937">
        <w:rPr>
          <w:rFonts w:ascii="Arial" w:hAnsi="Arial" w:cs="Arial"/>
          <w:sz w:val="24"/>
          <w:szCs w:val="24"/>
        </w:rPr>
        <w:t xml:space="preserve">В соответствии с Проектом планировки территории проектными решениями предусмотрено в пределах кварталов формирование </w:t>
      </w:r>
      <w:r w:rsidRPr="00EA4370">
        <w:rPr>
          <w:rFonts w:ascii="Arial" w:hAnsi="Arial" w:cs="Arial"/>
          <w:sz w:val="24"/>
          <w:szCs w:val="24"/>
        </w:rPr>
        <w:t>173 земельных</w:t>
      </w:r>
      <w:r w:rsidRPr="00A61937">
        <w:rPr>
          <w:rFonts w:ascii="Arial" w:hAnsi="Arial" w:cs="Arial"/>
          <w:sz w:val="24"/>
          <w:szCs w:val="24"/>
        </w:rPr>
        <w:t xml:space="preserve"> участков площадью</w:t>
      </w:r>
      <w:r>
        <w:rPr>
          <w:rFonts w:ascii="Arial" w:hAnsi="Arial" w:cs="Arial"/>
          <w:sz w:val="24"/>
          <w:szCs w:val="24"/>
        </w:rPr>
        <w:t xml:space="preserve"> не менее</w:t>
      </w:r>
      <w:r w:rsidRPr="00A61937">
        <w:rPr>
          <w:rFonts w:ascii="Arial" w:hAnsi="Arial" w:cs="Arial"/>
          <w:sz w:val="24"/>
          <w:szCs w:val="24"/>
        </w:rPr>
        <w:t xml:space="preserve"> 1200 м</w:t>
      </w:r>
      <w:r w:rsidRPr="00A61937">
        <w:rPr>
          <w:rFonts w:ascii="Arial" w:hAnsi="Arial" w:cs="Arial"/>
          <w:sz w:val="24"/>
          <w:szCs w:val="24"/>
          <w:vertAlign w:val="superscript"/>
        </w:rPr>
        <w:t>2</w:t>
      </w:r>
      <w:r w:rsidRPr="00A61937">
        <w:rPr>
          <w:rFonts w:ascii="Arial" w:hAnsi="Arial" w:cs="Arial"/>
          <w:sz w:val="24"/>
          <w:szCs w:val="24"/>
        </w:rPr>
        <w:t xml:space="preserve">, предоставляемых в собственность гражданам, имеющим многодетные семьи. </w:t>
      </w:r>
    </w:p>
    <w:p w:rsidR="00B31C0F" w:rsidRPr="00A61937" w:rsidRDefault="00B31C0F" w:rsidP="00C27704">
      <w:pPr>
        <w:ind w:firstLine="539"/>
        <w:jc w:val="both"/>
        <w:rPr>
          <w:rFonts w:ascii="Arial" w:hAnsi="Arial" w:cs="Arial"/>
          <w:sz w:val="24"/>
          <w:szCs w:val="24"/>
        </w:rPr>
      </w:pPr>
      <w:r w:rsidRPr="00A61937">
        <w:rPr>
          <w:rFonts w:ascii="Arial" w:hAnsi="Arial" w:cs="Arial"/>
          <w:sz w:val="24"/>
          <w:szCs w:val="24"/>
        </w:rPr>
        <w:t>Вид разрешенного использования данных земельных участков – для индивидуального жилищного строительства.</w:t>
      </w:r>
    </w:p>
    <w:p w:rsidR="00B31C0F" w:rsidRPr="00A61937" w:rsidRDefault="00B31C0F" w:rsidP="00C27704">
      <w:pPr>
        <w:pStyle w:val="S0"/>
        <w:spacing w:before="0" w:after="0"/>
        <w:ind w:firstLine="540"/>
        <w:rPr>
          <w:rFonts w:ascii="Arial" w:hAnsi="Arial" w:cs="Arial"/>
          <w:szCs w:val="24"/>
        </w:rPr>
      </w:pPr>
      <w:r w:rsidRPr="00A61937">
        <w:rPr>
          <w:rFonts w:ascii="Arial" w:hAnsi="Arial" w:cs="Arial"/>
          <w:szCs w:val="24"/>
        </w:rPr>
        <w:t xml:space="preserve">Расположение земельных участков и их обозначение представлено в графическом и электронном виде на чертеже «Чертеж межевания территории», </w:t>
      </w:r>
      <w:r w:rsidRPr="00EA4370">
        <w:rPr>
          <w:rFonts w:ascii="Arial" w:hAnsi="Arial" w:cs="Arial"/>
          <w:szCs w:val="24"/>
        </w:rPr>
        <w:t>М 1:2000 (лист 1).</w:t>
      </w:r>
    </w:p>
    <w:p w:rsidR="00B31C0F" w:rsidRPr="00A61937" w:rsidRDefault="00B31C0F" w:rsidP="00C27704">
      <w:pPr>
        <w:ind w:firstLine="539"/>
        <w:jc w:val="both"/>
        <w:rPr>
          <w:rFonts w:ascii="Arial" w:hAnsi="Arial" w:cs="Arial"/>
          <w:sz w:val="24"/>
          <w:szCs w:val="24"/>
        </w:rPr>
      </w:pPr>
      <w:r w:rsidRPr="00A61937">
        <w:rPr>
          <w:rFonts w:ascii="Arial" w:hAnsi="Arial" w:cs="Arial"/>
          <w:sz w:val="24"/>
          <w:szCs w:val="24"/>
        </w:rPr>
        <w:t>Ниже приводятся сведения о характерных точках границ формируемых земельных участков.</w:t>
      </w:r>
    </w:p>
    <w:p w:rsidR="00B31C0F" w:rsidRPr="008E74B9" w:rsidRDefault="00B31C0F" w:rsidP="00C27704">
      <w:pPr>
        <w:spacing w:before="240" w:after="120"/>
        <w:rPr>
          <w:rFonts w:ascii="Arial" w:hAnsi="Arial" w:cs="Arial"/>
          <w:b/>
          <w:caps/>
          <w:sz w:val="24"/>
          <w:szCs w:val="24"/>
        </w:rPr>
      </w:pPr>
      <w:r w:rsidRPr="008E74B9">
        <w:rPr>
          <w:rFonts w:ascii="Arial" w:hAnsi="Arial" w:cs="Arial"/>
          <w:b/>
          <w:caps/>
          <w:sz w:val="24"/>
          <w:szCs w:val="24"/>
        </w:rPr>
        <w:t>4.1. сведения о характерных точках границ ФОРМИРУЕМЫХ ЗЕМЕЛЬНЫХ УЧАСТКОВ территориальной зоны тз №1.</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B31C0F" w:rsidRPr="0056762E" w:rsidTr="00C27704">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br w:type="page"/>
            </w:r>
            <w:r w:rsidRPr="008E74B9">
              <w:rPr>
                <w:rFonts w:ascii="Arial" w:hAnsi="Arial" w:cs="Arial"/>
                <w:b/>
                <w:caps/>
                <w:sz w:val="24"/>
                <w:szCs w:val="24"/>
              </w:rPr>
              <w:t>террИТОРИАЛЬНАЯ  зона  №1</w:t>
            </w:r>
          </w:p>
        </w:tc>
      </w:tr>
      <w:tr w:rsidR="00B31C0F" w:rsidRPr="0056762E"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8E74B9" w:rsidRDefault="00B31C0F" w:rsidP="00C27704">
            <w:pPr>
              <w:jc w:val="center"/>
              <w:rPr>
                <w:rFonts w:ascii="Arial" w:hAnsi="Arial" w:cs="Arial"/>
                <w:sz w:val="24"/>
                <w:szCs w:val="24"/>
              </w:rPr>
            </w:pPr>
            <w:r w:rsidRPr="008E74B9">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Координаты, м</w:t>
            </w:r>
          </w:p>
        </w:tc>
      </w:tr>
      <w:tr w:rsidR="00B31C0F" w:rsidRPr="0056762E"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8E74B9"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Y</w:t>
            </w:r>
          </w:p>
        </w:tc>
      </w:tr>
      <w:tr w:rsidR="00B31C0F" w:rsidRPr="0056762E" w:rsidTr="00C27704">
        <w:trPr>
          <w:trHeight w:val="173"/>
        </w:trPr>
        <w:tc>
          <w:tcPr>
            <w:tcW w:w="2088"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left="108" w:firstLine="72"/>
              <w:jc w:val="center"/>
              <w:rPr>
                <w:rFonts w:ascii="Arial" w:hAnsi="Arial" w:cs="Arial"/>
                <w:sz w:val="24"/>
                <w:szCs w:val="24"/>
              </w:rPr>
            </w:pPr>
            <w:r w:rsidRPr="008E74B9">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3C524E"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722883.447</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3C524E" w:rsidRDefault="00B31C0F" w:rsidP="00C27704">
            <w:pPr>
              <w:ind w:left="108" w:firstLine="720"/>
              <w:jc w:val="center"/>
              <w:rPr>
                <w:rFonts w:ascii="Arial" w:hAnsi="Arial" w:cs="Arial"/>
                <w:sz w:val="24"/>
                <w:szCs w:val="24"/>
              </w:rPr>
            </w:pPr>
            <w:r>
              <w:rPr>
                <w:rFonts w:ascii="Arial" w:hAnsi="Arial" w:cs="Arial"/>
                <w:sz w:val="24"/>
                <w:szCs w:val="24"/>
              </w:rPr>
              <w:t>252662</w:t>
            </w:r>
            <w:r>
              <w:rPr>
                <w:rFonts w:ascii="Arial" w:hAnsi="Arial" w:cs="Arial"/>
                <w:sz w:val="24"/>
                <w:szCs w:val="24"/>
                <w:lang w:val="en-US"/>
              </w:rPr>
              <w:t>.</w:t>
            </w:r>
            <w:r>
              <w:rPr>
                <w:rFonts w:ascii="Arial" w:hAnsi="Arial" w:cs="Arial"/>
                <w:sz w:val="24"/>
                <w:szCs w:val="24"/>
              </w:rPr>
              <w:t>067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rPr>
            </w:pPr>
            <w:r>
              <w:rPr>
                <w:rFonts w:ascii="Arial" w:hAnsi="Arial" w:cs="Arial"/>
                <w:sz w:val="24"/>
                <w:szCs w:val="24"/>
                <w:lang w:val="en-US"/>
              </w:rPr>
              <w:t>722834.285</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252652.952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rPr>
            </w:pPr>
            <w:r>
              <w:rPr>
                <w:rFonts w:ascii="Arial" w:hAnsi="Arial" w:cs="Arial"/>
                <w:sz w:val="24"/>
                <w:szCs w:val="24"/>
                <w:lang w:val="en-US"/>
              </w:rPr>
              <w:t>722829.909</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252676.549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rPr>
            </w:pPr>
            <w:r>
              <w:rPr>
                <w:rFonts w:ascii="Arial" w:hAnsi="Arial" w:cs="Arial"/>
                <w:sz w:val="24"/>
                <w:szCs w:val="24"/>
                <w:lang w:val="en-US"/>
              </w:rPr>
              <w:t>722879.071</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252685.665</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rPr>
            </w:pPr>
            <w:r>
              <w:rPr>
                <w:rFonts w:ascii="Arial" w:hAnsi="Arial" w:cs="Arial"/>
                <w:sz w:val="24"/>
                <w:szCs w:val="24"/>
                <w:lang w:val="en-US"/>
              </w:rPr>
              <w:t>722829.909</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252676.549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rPr>
            </w:pPr>
            <w:r>
              <w:rPr>
                <w:rFonts w:ascii="Arial" w:hAnsi="Arial" w:cs="Arial"/>
                <w:sz w:val="24"/>
                <w:szCs w:val="24"/>
                <w:lang w:val="en-US"/>
              </w:rPr>
              <w:t>722879.071</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252685.665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rPr>
            </w:pPr>
            <w:r>
              <w:rPr>
                <w:rFonts w:ascii="Arial" w:hAnsi="Arial" w:cs="Arial"/>
                <w:sz w:val="24"/>
                <w:szCs w:val="24"/>
                <w:lang w:val="en-US"/>
              </w:rPr>
              <w:t>722874.696</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252709.263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722867.813</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252707.987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722825.534</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252700.147</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722867.813</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252707.987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722825.534</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252700.147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722820.429</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252727.678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722862.708</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252735.517</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722820.429</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252727.678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722862.708</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252735.517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722857.603</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252763.048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722815.324</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252755.208</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722857.603</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252763.048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722815.324</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252755.208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722810.949</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252778.806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722834.546</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252783.182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722858.144</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252787.558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0F34C0" w:rsidRDefault="00B31C0F" w:rsidP="00C27704">
            <w:pPr>
              <w:ind w:left="108" w:firstLine="720"/>
              <w:jc w:val="center"/>
              <w:rPr>
                <w:rFonts w:ascii="Arial" w:hAnsi="Arial" w:cs="Arial"/>
                <w:sz w:val="24"/>
                <w:szCs w:val="24"/>
                <w:lang w:val="en-US"/>
              </w:rPr>
            </w:pPr>
            <w:r>
              <w:rPr>
                <w:rFonts w:ascii="Arial" w:hAnsi="Arial" w:cs="Arial"/>
                <w:sz w:val="24"/>
                <w:szCs w:val="24"/>
              </w:rPr>
              <w:t>722860</w:t>
            </w:r>
            <w:r>
              <w:rPr>
                <w:rFonts w:ascii="Arial" w:hAnsi="Arial" w:cs="Arial"/>
                <w:sz w:val="24"/>
                <w:szCs w:val="24"/>
                <w:lang w:val="en-US"/>
              </w:rPr>
              <w:t>.111</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252787.922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722864.486</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252764.324</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722810.949</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252778.806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722834.546</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252783.182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722801.833</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252827.968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722825.431</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252832.344</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722834.546</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252783.182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722858.144</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252787.558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722825.431</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252832.344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722849.028</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252836.719</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722858.144</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252787.558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0F34C0" w:rsidRDefault="00B31C0F" w:rsidP="00C27704">
            <w:pPr>
              <w:ind w:left="108" w:firstLine="720"/>
              <w:jc w:val="center"/>
              <w:rPr>
                <w:rFonts w:ascii="Arial" w:hAnsi="Arial" w:cs="Arial"/>
                <w:sz w:val="24"/>
                <w:szCs w:val="24"/>
                <w:lang w:val="en-US"/>
              </w:rPr>
            </w:pPr>
            <w:r>
              <w:rPr>
                <w:rFonts w:ascii="Arial" w:hAnsi="Arial" w:cs="Arial"/>
                <w:sz w:val="24"/>
                <w:szCs w:val="24"/>
              </w:rPr>
              <w:t>722860</w:t>
            </w:r>
            <w:r>
              <w:rPr>
                <w:rFonts w:ascii="Arial" w:hAnsi="Arial" w:cs="Arial"/>
                <w:sz w:val="24"/>
                <w:szCs w:val="24"/>
                <w:lang w:val="en-US"/>
              </w:rPr>
              <w:t>.111</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252787.922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722849.028</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252836.719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722872.626</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252841.095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722881.742</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252791.933</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722872.626</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252841.095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722881.742</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252791.933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722905.340</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252796.309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722896.224</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252845.471</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10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722905.340</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252796.309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722896.224</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252845.471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722919.822</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252849.846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722928.937</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252800.684</w:t>
            </w:r>
          </w:p>
        </w:tc>
      </w:tr>
    </w:tbl>
    <w:p w:rsidR="00B31C0F" w:rsidRPr="002F53D3" w:rsidRDefault="00B31C0F" w:rsidP="00C27704">
      <w:pPr>
        <w:spacing w:before="240" w:after="120"/>
        <w:rPr>
          <w:rFonts w:ascii="Arial" w:hAnsi="Arial" w:cs="Arial"/>
          <w:b/>
          <w:caps/>
          <w:sz w:val="24"/>
          <w:szCs w:val="24"/>
        </w:rPr>
      </w:pPr>
      <w:r w:rsidRPr="002F53D3">
        <w:rPr>
          <w:rFonts w:ascii="Arial" w:hAnsi="Arial" w:cs="Arial"/>
          <w:b/>
          <w:caps/>
          <w:sz w:val="24"/>
          <w:szCs w:val="24"/>
        </w:rPr>
        <w:t>4.2. сведения о характерных точках границ ФОРМИРУЕМЫХ ЗЕМЕЛЬНЫХ УЧАСТКОВ территориальной зоны тз №2.</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90"/>
        <w:gridCol w:w="3239"/>
        <w:gridCol w:w="3419"/>
      </w:tblGrid>
      <w:tr w:rsidR="00B31C0F" w:rsidRPr="0056762E" w:rsidTr="00C27704">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jc w:val="center"/>
              <w:rPr>
                <w:rFonts w:ascii="Arial" w:hAnsi="Arial" w:cs="Arial"/>
                <w:sz w:val="24"/>
                <w:szCs w:val="24"/>
              </w:rPr>
            </w:pPr>
            <w:r w:rsidRPr="002F53D3">
              <w:rPr>
                <w:rFonts w:ascii="Arial" w:hAnsi="Arial" w:cs="Arial"/>
                <w:sz w:val="24"/>
                <w:szCs w:val="24"/>
              </w:rPr>
              <w:br w:type="page"/>
            </w:r>
            <w:r w:rsidRPr="002F53D3">
              <w:rPr>
                <w:rFonts w:ascii="Arial" w:hAnsi="Arial" w:cs="Arial"/>
                <w:b/>
                <w:caps/>
                <w:sz w:val="24"/>
                <w:szCs w:val="24"/>
              </w:rPr>
              <w:t>террИТОРИАЛЬНАЯ  зона  № 2</w:t>
            </w:r>
          </w:p>
        </w:tc>
      </w:tr>
      <w:tr w:rsidR="00B31C0F" w:rsidRPr="0056762E" w:rsidTr="00C27704">
        <w:trPr>
          <w:trHeight w:val="357"/>
        </w:trPr>
        <w:tc>
          <w:tcPr>
            <w:tcW w:w="2090" w:type="dxa"/>
            <w:vMerge w:val="restart"/>
            <w:tcBorders>
              <w:top w:val="single" w:sz="2" w:space="0" w:color="auto"/>
              <w:left w:val="single" w:sz="2" w:space="0" w:color="auto"/>
              <w:right w:val="single" w:sz="2" w:space="0" w:color="auto"/>
            </w:tcBorders>
            <w:vAlign w:val="center"/>
          </w:tcPr>
          <w:p w:rsidR="00B31C0F" w:rsidRPr="002F53D3" w:rsidRDefault="00B31C0F" w:rsidP="00C27704">
            <w:pPr>
              <w:jc w:val="center"/>
              <w:rPr>
                <w:rFonts w:ascii="Arial" w:hAnsi="Arial" w:cs="Arial"/>
                <w:sz w:val="24"/>
                <w:szCs w:val="24"/>
              </w:rPr>
            </w:pPr>
            <w:r w:rsidRPr="002F53D3">
              <w:rPr>
                <w:rFonts w:ascii="Arial" w:hAnsi="Arial" w:cs="Arial"/>
                <w:sz w:val="24"/>
                <w:szCs w:val="24"/>
              </w:rPr>
              <w:t>Обозначение характерных точек границы</w:t>
            </w:r>
          </w:p>
        </w:tc>
        <w:tc>
          <w:tcPr>
            <w:tcW w:w="6658" w:type="dxa"/>
            <w:gridSpan w:val="2"/>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jc w:val="center"/>
              <w:rPr>
                <w:rFonts w:ascii="Arial" w:hAnsi="Arial" w:cs="Arial"/>
                <w:sz w:val="24"/>
                <w:szCs w:val="24"/>
              </w:rPr>
            </w:pPr>
            <w:r w:rsidRPr="002F53D3">
              <w:rPr>
                <w:rFonts w:ascii="Arial" w:hAnsi="Arial" w:cs="Arial"/>
                <w:sz w:val="24"/>
                <w:szCs w:val="24"/>
              </w:rPr>
              <w:t>Координаты, м</w:t>
            </w:r>
          </w:p>
        </w:tc>
      </w:tr>
      <w:tr w:rsidR="00B31C0F" w:rsidRPr="0056762E" w:rsidTr="00C27704">
        <w:trPr>
          <w:trHeight w:val="517"/>
        </w:trPr>
        <w:tc>
          <w:tcPr>
            <w:tcW w:w="2090" w:type="dxa"/>
            <w:vMerge/>
            <w:tcBorders>
              <w:left w:val="single" w:sz="2" w:space="0" w:color="auto"/>
              <w:bottom w:val="single" w:sz="2" w:space="0" w:color="auto"/>
              <w:right w:val="single" w:sz="2" w:space="0" w:color="auto"/>
            </w:tcBorders>
            <w:vAlign w:val="center"/>
          </w:tcPr>
          <w:p w:rsidR="00B31C0F" w:rsidRPr="002F53D3" w:rsidRDefault="00B31C0F" w:rsidP="00C27704">
            <w:pPr>
              <w:ind w:left="108"/>
              <w:jc w:val="center"/>
              <w:rPr>
                <w:rFonts w:ascii="Arial" w:hAnsi="Arial" w:cs="Arial"/>
                <w:b/>
                <w:sz w:val="24"/>
                <w:szCs w:val="24"/>
              </w:rPr>
            </w:pPr>
          </w:p>
        </w:tc>
        <w:tc>
          <w:tcPr>
            <w:tcW w:w="3239" w:type="dxa"/>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hanging="36"/>
              <w:jc w:val="center"/>
              <w:rPr>
                <w:rFonts w:ascii="Arial" w:hAnsi="Arial" w:cs="Arial"/>
                <w:b/>
                <w:sz w:val="24"/>
                <w:szCs w:val="24"/>
                <w:lang w:val="en-US"/>
              </w:rPr>
            </w:pPr>
            <w:r w:rsidRPr="002F53D3">
              <w:rPr>
                <w:rFonts w:ascii="Arial" w:hAnsi="Arial" w:cs="Arial"/>
                <w:b/>
                <w:sz w:val="24"/>
                <w:szCs w:val="24"/>
                <w:lang w:val="en-US"/>
              </w:rPr>
              <w:t>X</w:t>
            </w:r>
          </w:p>
        </w:tc>
        <w:tc>
          <w:tcPr>
            <w:tcW w:w="3419" w:type="dxa"/>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hanging="36"/>
              <w:jc w:val="center"/>
              <w:rPr>
                <w:rFonts w:ascii="Arial" w:hAnsi="Arial" w:cs="Arial"/>
                <w:b/>
                <w:sz w:val="24"/>
                <w:szCs w:val="24"/>
                <w:lang w:val="en-US"/>
              </w:rPr>
            </w:pPr>
            <w:r w:rsidRPr="002F53D3">
              <w:rPr>
                <w:rFonts w:ascii="Arial" w:hAnsi="Arial" w:cs="Arial"/>
                <w:b/>
                <w:sz w:val="24"/>
                <w:szCs w:val="24"/>
                <w:lang w:val="en-US"/>
              </w:rPr>
              <w:t>Y</w:t>
            </w:r>
          </w:p>
        </w:tc>
      </w:tr>
      <w:tr w:rsidR="00B31C0F" w:rsidRPr="0056762E" w:rsidTr="00C27704">
        <w:trPr>
          <w:trHeight w:val="173"/>
        </w:trPr>
        <w:tc>
          <w:tcPr>
            <w:tcW w:w="2090" w:type="dxa"/>
            <w:tcBorders>
              <w:top w:val="single" w:sz="2" w:space="0" w:color="auto"/>
              <w:left w:val="single" w:sz="2" w:space="0" w:color="auto"/>
              <w:bottom w:val="single" w:sz="2" w:space="0" w:color="auto"/>
              <w:right w:val="single" w:sz="2" w:space="0" w:color="auto"/>
            </w:tcBorders>
          </w:tcPr>
          <w:p w:rsidR="00B31C0F" w:rsidRPr="002F53D3" w:rsidRDefault="00B31C0F" w:rsidP="00C27704">
            <w:pPr>
              <w:ind w:left="108" w:firstLine="72"/>
              <w:jc w:val="center"/>
              <w:rPr>
                <w:rFonts w:ascii="Arial" w:hAnsi="Arial" w:cs="Arial"/>
                <w:sz w:val="24"/>
                <w:szCs w:val="24"/>
              </w:rPr>
            </w:pPr>
            <w:r w:rsidRPr="002F53D3">
              <w:rPr>
                <w:rFonts w:ascii="Arial" w:hAnsi="Arial" w:cs="Arial"/>
                <w:sz w:val="24"/>
                <w:szCs w:val="24"/>
              </w:rPr>
              <w:t>1</w:t>
            </w:r>
          </w:p>
        </w:tc>
        <w:tc>
          <w:tcPr>
            <w:tcW w:w="3239" w:type="dxa"/>
            <w:tcBorders>
              <w:top w:val="single" w:sz="2" w:space="0" w:color="auto"/>
              <w:left w:val="single" w:sz="2" w:space="0" w:color="auto"/>
              <w:bottom w:val="single" w:sz="2" w:space="0" w:color="auto"/>
              <w:right w:val="single" w:sz="2" w:space="0" w:color="auto"/>
            </w:tcBorders>
          </w:tcPr>
          <w:p w:rsidR="00B31C0F" w:rsidRPr="002F53D3" w:rsidRDefault="00B31C0F" w:rsidP="00C27704">
            <w:pPr>
              <w:jc w:val="center"/>
              <w:rPr>
                <w:rFonts w:ascii="Arial" w:hAnsi="Arial" w:cs="Arial"/>
                <w:sz w:val="24"/>
                <w:szCs w:val="24"/>
              </w:rPr>
            </w:pPr>
            <w:r w:rsidRPr="002F53D3">
              <w:rPr>
                <w:rFonts w:ascii="Arial" w:hAnsi="Arial" w:cs="Arial"/>
                <w:sz w:val="24"/>
                <w:szCs w:val="24"/>
              </w:rPr>
              <w:t>2</w:t>
            </w:r>
          </w:p>
        </w:tc>
        <w:tc>
          <w:tcPr>
            <w:tcW w:w="3419" w:type="dxa"/>
            <w:tcBorders>
              <w:top w:val="single" w:sz="2" w:space="0" w:color="auto"/>
              <w:left w:val="single" w:sz="2" w:space="0" w:color="auto"/>
              <w:bottom w:val="single" w:sz="2" w:space="0" w:color="auto"/>
              <w:right w:val="single" w:sz="2" w:space="0" w:color="auto"/>
            </w:tcBorders>
          </w:tcPr>
          <w:p w:rsidR="00B31C0F" w:rsidRPr="002F53D3" w:rsidRDefault="00B31C0F" w:rsidP="00C27704">
            <w:pPr>
              <w:jc w:val="center"/>
              <w:rPr>
                <w:rFonts w:ascii="Arial" w:hAnsi="Arial" w:cs="Arial"/>
                <w:sz w:val="24"/>
                <w:szCs w:val="24"/>
              </w:rPr>
            </w:pPr>
            <w:r w:rsidRPr="002F53D3">
              <w:rPr>
                <w:rFonts w:ascii="Arial" w:hAnsi="Arial" w:cs="Arial"/>
                <w:sz w:val="24"/>
                <w:szCs w:val="24"/>
              </w:rPr>
              <w:t>3</w:t>
            </w:r>
          </w:p>
        </w:tc>
      </w:tr>
      <w:tr w:rsidR="00B31C0F" w:rsidRPr="0056762E" w:rsidTr="00C27704">
        <w:trPr>
          <w:trHeight w:val="173"/>
        </w:trPr>
        <w:tc>
          <w:tcPr>
            <w:tcW w:w="8748" w:type="dxa"/>
            <w:gridSpan w:val="3"/>
            <w:tcBorders>
              <w:top w:val="single" w:sz="2" w:space="0" w:color="auto"/>
              <w:left w:val="single" w:sz="2" w:space="0" w:color="auto"/>
              <w:bottom w:val="single" w:sz="2" w:space="0" w:color="auto"/>
              <w:right w:val="single" w:sz="2" w:space="0" w:color="auto"/>
            </w:tcBorders>
          </w:tcPr>
          <w:p w:rsidR="00B31C0F" w:rsidRPr="007F3D77" w:rsidRDefault="00B31C0F" w:rsidP="00C27704">
            <w:pPr>
              <w:jc w:val="center"/>
              <w:rPr>
                <w:rFonts w:ascii="Arial" w:hAnsi="Arial" w:cs="Arial"/>
                <w:sz w:val="24"/>
                <w:szCs w:val="24"/>
              </w:rPr>
            </w:pPr>
            <w:r w:rsidRPr="007F3D77">
              <w:rPr>
                <w:rFonts w:ascii="Arial" w:hAnsi="Arial" w:cs="Arial"/>
                <w:sz w:val="24"/>
                <w:szCs w:val="24"/>
              </w:rPr>
              <w:t xml:space="preserve">Земельный участок № </w:t>
            </w:r>
            <w:r>
              <w:rPr>
                <w:rFonts w:ascii="Arial" w:hAnsi="Arial" w:cs="Arial"/>
                <w:sz w:val="24"/>
                <w:szCs w:val="24"/>
              </w:rPr>
              <w:t>11</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722916.540</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252867.545</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722907.424</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252916.707</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722883.826</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252912.331</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Н6</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722892.942</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252863.169</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F3D77" w:rsidRDefault="00B31C0F" w:rsidP="00C27704">
            <w:pPr>
              <w:ind w:left="108"/>
              <w:jc w:val="center"/>
              <w:rPr>
                <w:rFonts w:ascii="Arial" w:hAnsi="Arial" w:cs="Arial"/>
                <w:sz w:val="24"/>
                <w:szCs w:val="24"/>
              </w:rPr>
            </w:pPr>
            <w:r w:rsidRPr="007F3D77">
              <w:rPr>
                <w:rFonts w:ascii="Arial" w:hAnsi="Arial" w:cs="Arial"/>
                <w:sz w:val="24"/>
                <w:szCs w:val="24"/>
              </w:rPr>
              <w:t xml:space="preserve">Земельный участок № </w:t>
            </w:r>
            <w:r>
              <w:rPr>
                <w:rFonts w:ascii="Arial" w:hAnsi="Arial" w:cs="Arial"/>
                <w:sz w:val="24"/>
                <w:szCs w:val="24"/>
              </w:rPr>
              <w:t>12</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722883.826</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252912.331</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Н6</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722892.942</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252863.169</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722869.344</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252858.793</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722860.229</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252907.955</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F3D77" w:rsidRDefault="00B31C0F" w:rsidP="00C27704">
            <w:pPr>
              <w:ind w:left="108"/>
              <w:jc w:val="center"/>
              <w:rPr>
                <w:rFonts w:ascii="Arial" w:hAnsi="Arial" w:cs="Arial"/>
                <w:sz w:val="24"/>
                <w:szCs w:val="24"/>
              </w:rPr>
            </w:pPr>
            <w:r w:rsidRPr="007F3D77">
              <w:rPr>
                <w:rFonts w:ascii="Arial" w:hAnsi="Arial" w:cs="Arial"/>
                <w:sz w:val="24"/>
                <w:szCs w:val="24"/>
              </w:rPr>
              <w:t xml:space="preserve">Земельный участок № </w:t>
            </w:r>
            <w:r>
              <w:rPr>
                <w:rFonts w:ascii="Arial" w:hAnsi="Arial" w:cs="Arial"/>
                <w:sz w:val="24"/>
                <w:szCs w:val="24"/>
              </w:rPr>
              <w:t>13</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722869.344</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252858.793</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722860.229</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252907.955</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39"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722836.631</w:t>
            </w:r>
          </w:p>
        </w:tc>
        <w:tc>
          <w:tcPr>
            <w:tcW w:w="3419"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252903.580</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722845.747</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252854.418</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F3D77" w:rsidRDefault="00B31C0F" w:rsidP="00C27704">
            <w:pPr>
              <w:ind w:left="108"/>
              <w:jc w:val="center"/>
              <w:rPr>
                <w:rFonts w:ascii="Arial" w:hAnsi="Arial" w:cs="Arial"/>
                <w:sz w:val="24"/>
                <w:szCs w:val="24"/>
              </w:rPr>
            </w:pPr>
            <w:r w:rsidRPr="007F3D77">
              <w:rPr>
                <w:rFonts w:ascii="Arial" w:hAnsi="Arial" w:cs="Arial"/>
                <w:sz w:val="24"/>
                <w:szCs w:val="24"/>
              </w:rPr>
              <w:t xml:space="preserve">Земельный участок № </w:t>
            </w:r>
            <w:r>
              <w:rPr>
                <w:rFonts w:ascii="Arial" w:hAnsi="Arial" w:cs="Arial"/>
                <w:sz w:val="24"/>
                <w:szCs w:val="24"/>
              </w:rPr>
              <w:t>14</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39"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722836.631</w:t>
            </w:r>
          </w:p>
        </w:tc>
        <w:tc>
          <w:tcPr>
            <w:tcW w:w="3419"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252903.580</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722845.747</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252854.418</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722822.149</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252850.042</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722813.033</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252899.204</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F3D77" w:rsidRDefault="00B31C0F" w:rsidP="00C27704">
            <w:pPr>
              <w:ind w:left="108"/>
              <w:jc w:val="center"/>
              <w:rPr>
                <w:rFonts w:ascii="Arial" w:hAnsi="Arial" w:cs="Arial"/>
                <w:sz w:val="24"/>
                <w:szCs w:val="24"/>
              </w:rPr>
            </w:pPr>
            <w:r w:rsidRPr="007F3D77">
              <w:rPr>
                <w:rFonts w:ascii="Arial" w:hAnsi="Arial" w:cs="Arial"/>
                <w:sz w:val="24"/>
                <w:szCs w:val="24"/>
              </w:rPr>
              <w:t xml:space="preserve">Земельный участок № </w:t>
            </w:r>
            <w:r>
              <w:rPr>
                <w:rFonts w:ascii="Arial" w:hAnsi="Arial" w:cs="Arial"/>
                <w:sz w:val="24"/>
                <w:szCs w:val="24"/>
              </w:rPr>
              <w:t>15</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722822.149</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252850.042</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722813.033</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252899.204</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722789.435</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252894.829</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Н18</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722798.551</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252845.667</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F3D77" w:rsidRDefault="00B31C0F" w:rsidP="00C27704">
            <w:pPr>
              <w:ind w:left="108"/>
              <w:jc w:val="center"/>
              <w:rPr>
                <w:rFonts w:ascii="Arial" w:hAnsi="Arial" w:cs="Arial"/>
                <w:sz w:val="24"/>
                <w:szCs w:val="24"/>
              </w:rPr>
            </w:pPr>
            <w:r w:rsidRPr="007F3D77">
              <w:rPr>
                <w:rFonts w:ascii="Arial" w:hAnsi="Arial" w:cs="Arial"/>
                <w:sz w:val="24"/>
                <w:szCs w:val="24"/>
              </w:rPr>
              <w:t xml:space="preserve">Земельный участок № </w:t>
            </w:r>
            <w:r>
              <w:rPr>
                <w:rFonts w:ascii="Arial" w:hAnsi="Arial" w:cs="Arial"/>
                <w:sz w:val="24"/>
                <w:szCs w:val="24"/>
              </w:rPr>
              <w:t>16</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722907.424</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252916.707</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722898.308</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252965.869</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722874.711</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252961.493</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722883.826</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252912.331</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F3D77" w:rsidRDefault="00B31C0F" w:rsidP="00C27704">
            <w:pPr>
              <w:ind w:left="108"/>
              <w:jc w:val="center"/>
              <w:rPr>
                <w:rFonts w:ascii="Arial" w:hAnsi="Arial" w:cs="Arial"/>
                <w:sz w:val="24"/>
                <w:szCs w:val="24"/>
              </w:rPr>
            </w:pPr>
            <w:r w:rsidRPr="007F3D77">
              <w:rPr>
                <w:rFonts w:ascii="Arial" w:hAnsi="Arial" w:cs="Arial"/>
                <w:sz w:val="24"/>
                <w:szCs w:val="24"/>
              </w:rPr>
              <w:t xml:space="preserve">Земельный участок № </w:t>
            </w:r>
            <w:r>
              <w:rPr>
                <w:rFonts w:ascii="Arial" w:hAnsi="Arial" w:cs="Arial"/>
                <w:sz w:val="24"/>
                <w:szCs w:val="24"/>
              </w:rPr>
              <w:t>17</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722874.711</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252961.493</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722883.826</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252912.331</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722860.229</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252907.955</w:t>
            </w:r>
          </w:p>
        </w:tc>
      </w:tr>
      <w:tr w:rsidR="00B31C0F" w:rsidRPr="0056762E"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722851.113</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252957.117</w:t>
            </w:r>
          </w:p>
        </w:tc>
      </w:tr>
      <w:tr w:rsidR="00B31C0F" w:rsidRPr="007F3D77"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F3D77" w:rsidRDefault="00B31C0F" w:rsidP="00C27704">
            <w:pPr>
              <w:ind w:left="108"/>
              <w:jc w:val="center"/>
              <w:rPr>
                <w:rFonts w:ascii="Arial" w:hAnsi="Arial" w:cs="Arial"/>
                <w:sz w:val="24"/>
                <w:szCs w:val="24"/>
              </w:rPr>
            </w:pPr>
            <w:r w:rsidRPr="007F3D77">
              <w:rPr>
                <w:rFonts w:ascii="Arial" w:hAnsi="Arial" w:cs="Arial"/>
                <w:sz w:val="24"/>
                <w:szCs w:val="24"/>
              </w:rPr>
              <w:t xml:space="preserve">Земельный участок № </w:t>
            </w:r>
            <w:r>
              <w:rPr>
                <w:rFonts w:ascii="Arial" w:hAnsi="Arial" w:cs="Arial"/>
                <w:sz w:val="24"/>
                <w:szCs w:val="24"/>
              </w:rPr>
              <w:t>18</w:t>
            </w:r>
          </w:p>
        </w:tc>
      </w:tr>
      <w:tr w:rsidR="00B31C0F"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722860.229</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252907.955</w:t>
            </w:r>
          </w:p>
        </w:tc>
      </w:tr>
      <w:tr w:rsidR="00B31C0F"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722851.113</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252957.117</w:t>
            </w:r>
          </w:p>
        </w:tc>
      </w:tr>
      <w:tr w:rsidR="00B31C0F"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39" w:type="dxa"/>
            <w:tcBorders>
              <w:top w:val="single" w:sz="2" w:space="0" w:color="auto"/>
              <w:left w:val="single" w:sz="2" w:space="0" w:color="auto"/>
              <w:bottom w:val="single" w:sz="2" w:space="0" w:color="auto"/>
              <w:right w:val="single" w:sz="2" w:space="0" w:color="auto"/>
            </w:tcBorders>
          </w:tcPr>
          <w:p w:rsidR="00B31C0F" w:rsidRPr="00573DC4" w:rsidRDefault="00B31C0F" w:rsidP="00C27704">
            <w:pPr>
              <w:ind w:left="108" w:firstLine="720"/>
              <w:jc w:val="center"/>
              <w:rPr>
                <w:rFonts w:ascii="Arial" w:hAnsi="Arial" w:cs="Arial"/>
                <w:sz w:val="24"/>
                <w:szCs w:val="24"/>
                <w:lang w:val="en-US"/>
              </w:rPr>
            </w:pPr>
            <w:r>
              <w:rPr>
                <w:rFonts w:ascii="Arial" w:hAnsi="Arial" w:cs="Arial"/>
                <w:sz w:val="24"/>
                <w:szCs w:val="24"/>
              </w:rPr>
              <w:t>722827.515</w:t>
            </w:r>
          </w:p>
        </w:tc>
        <w:tc>
          <w:tcPr>
            <w:tcW w:w="3419"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252952.742</w:t>
            </w:r>
          </w:p>
        </w:tc>
      </w:tr>
      <w:tr w:rsidR="00B31C0F"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39"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722836.631</w:t>
            </w:r>
          </w:p>
        </w:tc>
        <w:tc>
          <w:tcPr>
            <w:tcW w:w="3419"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252903.580</w:t>
            </w:r>
          </w:p>
        </w:tc>
      </w:tr>
      <w:tr w:rsidR="00B31C0F" w:rsidRPr="007F3D77"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F3D77" w:rsidRDefault="00B31C0F" w:rsidP="00C27704">
            <w:pPr>
              <w:ind w:left="108"/>
              <w:jc w:val="center"/>
              <w:rPr>
                <w:rFonts w:ascii="Arial" w:hAnsi="Arial" w:cs="Arial"/>
                <w:sz w:val="24"/>
                <w:szCs w:val="24"/>
              </w:rPr>
            </w:pPr>
            <w:r w:rsidRPr="007F3D77">
              <w:rPr>
                <w:rFonts w:ascii="Arial" w:hAnsi="Arial" w:cs="Arial"/>
                <w:sz w:val="24"/>
                <w:szCs w:val="24"/>
              </w:rPr>
              <w:t xml:space="preserve">Земельный участок № </w:t>
            </w:r>
            <w:r>
              <w:rPr>
                <w:rFonts w:ascii="Arial" w:hAnsi="Arial" w:cs="Arial"/>
                <w:sz w:val="24"/>
                <w:szCs w:val="24"/>
              </w:rPr>
              <w:t>19</w:t>
            </w:r>
          </w:p>
        </w:tc>
      </w:tr>
      <w:tr w:rsidR="00B31C0F"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39" w:type="dxa"/>
            <w:tcBorders>
              <w:top w:val="single" w:sz="2" w:space="0" w:color="auto"/>
              <w:left w:val="single" w:sz="2" w:space="0" w:color="auto"/>
              <w:bottom w:val="single" w:sz="2" w:space="0" w:color="auto"/>
              <w:right w:val="single" w:sz="2" w:space="0" w:color="auto"/>
            </w:tcBorders>
          </w:tcPr>
          <w:p w:rsidR="00B31C0F" w:rsidRPr="00573DC4" w:rsidRDefault="00B31C0F" w:rsidP="00C27704">
            <w:pPr>
              <w:ind w:left="108" w:firstLine="720"/>
              <w:jc w:val="center"/>
              <w:rPr>
                <w:rFonts w:ascii="Arial" w:hAnsi="Arial" w:cs="Arial"/>
                <w:sz w:val="24"/>
                <w:szCs w:val="24"/>
                <w:lang w:val="en-US"/>
              </w:rPr>
            </w:pPr>
            <w:r>
              <w:rPr>
                <w:rFonts w:ascii="Arial" w:hAnsi="Arial" w:cs="Arial"/>
                <w:sz w:val="24"/>
                <w:szCs w:val="24"/>
              </w:rPr>
              <w:t>722827.515</w:t>
            </w:r>
          </w:p>
        </w:tc>
        <w:tc>
          <w:tcPr>
            <w:tcW w:w="3419"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252952.742</w:t>
            </w:r>
          </w:p>
        </w:tc>
      </w:tr>
      <w:tr w:rsidR="00B31C0F"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39"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722836.631</w:t>
            </w:r>
          </w:p>
        </w:tc>
        <w:tc>
          <w:tcPr>
            <w:tcW w:w="3419"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252903.580</w:t>
            </w:r>
          </w:p>
        </w:tc>
      </w:tr>
      <w:tr w:rsidR="00B31C0F"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722813.033</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252899.204</w:t>
            </w:r>
          </w:p>
        </w:tc>
      </w:tr>
      <w:tr w:rsidR="00B31C0F"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722803.917</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252948.366</w:t>
            </w:r>
          </w:p>
        </w:tc>
      </w:tr>
      <w:tr w:rsidR="00B31C0F" w:rsidRPr="007F3D77"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F3D77" w:rsidRDefault="00B31C0F" w:rsidP="00C27704">
            <w:pPr>
              <w:ind w:left="108"/>
              <w:jc w:val="center"/>
              <w:rPr>
                <w:rFonts w:ascii="Arial" w:hAnsi="Arial" w:cs="Arial"/>
                <w:sz w:val="24"/>
                <w:szCs w:val="24"/>
              </w:rPr>
            </w:pPr>
            <w:r w:rsidRPr="007F3D77">
              <w:rPr>
                <w:rFonts w:ascii="Arial" w:hAnsi="Arial" w:cs="Arial"/>
                <w:sz w:val="24"/>
                <w:szCs w:val="24"/>
              </w:rPr>
              <w:t xml:space="preserve">Земельный участок № </w:t>
            </w:r>
            <w:r>
              <w:rPr>
                <w:rFonts w:ascii="Arial" w:hAnsi="Arial" w:cs="Arial"/>
                <w:sz w:val="24"/>
                <w:szCs w:val="24"/>
              </w:rPr>
              <w:t>20</w:t>
            </w:r>
          </w:p>
        </w:tc>
      </w:tr>
      <w:tr w:rsidR="00B31C0F"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722813.033</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252899.204</w:t>
            </w:r>
          </w:p>
        </w:tc>
      </w:tr>
      <w:tr w:rsidR="00B31C0F"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722803.917</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252948.366</w:t>
            </w:r>
          </w:p>
        </w:tc>
      </w:tr>
      <w:tr w:rsidR="00B31C0F"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Н16</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722780.320</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252943.991</w:t>
            </w:r>
          </w:p>
        </w:tc>
      </w:tr>
      <w:tr w:rsidR="00B31C0F" w:rsidTr="00C27704">
        <w:trPr>
          <w:trHeight w:val="189"/>
        </w:trPr>
        <w:tc>
          <w:tcPr>
            <w:tcW w:w="2090"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3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722789.435</w:t>
            </w:r>
          </w:p>
        </w:tc>
        <w:tc>
          <w:tcPr>
            <w:tcW w:w="3419"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252894.829</w:t>
            </w:r>
          </w:p>
        </w:tc>
      </w:tr>
    </w:tbl>
    <w:p w:rsidR="00B31C0F" w:rsidRDefault="00B31C0F" w:rsidP="00C27704">
      <w:pPr>
        <w:spacing w:before="120" w:after="120"/>
        <w:rPr>
          <w:rFonts w:ascii="Arial" w:hAnsi="Arial" w:cs="Arial"/>
          <w:b/>
          <w:caps/>
          <w:sz w:val="24"/>
          <w:szCs w:val="24"/>
        </w:rPr>
      </w:pPr>
    </w:p>
    <w:p w:rsidR="00B31C0F" w:rsidRPr="008E74B9" w:rsidRDefault="00B31C0F" w:rsidP="00C27704">
      <w:pPr>
        <w:spacing w:after="120"/>
        <w:rPr>
          <w:rFonts w:ascii="Arial" w:hAnsi="Arial" w:cs="Arial"/>
          <w:b/>
          <w:caps/>
          <w:sz w:val="24"/>
          <w:szCs w:val="24"/>
        </w:rPr>
      </w:pPr>
      <w:r w:rsidRPr="008E74B9">
        <w:rPr>
          <w:rFonts w:ascii="Arial" w:hAnsi="Arial" w:cs="Arial"/>
          <w:b/>
          <w:caps/>
          <w:sz w:val="24"/>
          <w:szCs w:val="24"/>
        </w:rPr>
        <w:t>4.</w:t>
      </w:r>
      <w:r>
        <w:rPr>
          <w:rFonts w:ascii="Arial" w:hAnsi="Arial" w:cs="Arial"/>
          <w:b/>
          <w:caps/>
          <w:sz w:val="24"/>
          <w:szCs w:val="24"/>
        </w:rPr>
        <w:t>3</w:t>
      </w:r>
      <w:r w:rsidRPr="008E74B9">
        <w:rPr>
          <w:rFonts w:ascii="Arial" w:hAnsi="Arial" w:cs="Arial"/>
          <w:b/>
          <w:caps/>
          <w:sz w:val="24"/>
          <w:szCs w:val="24"/>
        </w:rPr>
        <w:t>. сведения о характерных точках границ ФОРМИРУЕМЫХ ЗЕМЕЛЬНЫХ УЧАСТКОВ территориальной зоны тз №</w:t>
      </w:r>
      <w:r>
        <w:rPr>
          <w:rFonts w:ascii="Arial" w:hAnsi="Arial" w:cs="Arial"/>
          <w:b/>
          <w:caps/>
          <w:sz w:val="24"/>
          <w:szCs w:val="24"/>
        </w:rPr>
        <w:t>3</w:t>
      </w:r>
      <w:r w:rsidRPr="008E74B9">
        <w:rPr>
          <w:rFonts w:ascii="Arial" w:hAnsi="Arial" w:cs="Arial"/>
          <w:b/>
          <w:caps/>
          <w:sz w:val="24"/>
          <w:szCs w:val="24"/>
        </w:rPr>
        <w:t>.</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B31C0F" w:rsidRPr="0056762E" w:rsidTr="00C27704">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br w:type="page"/>
            </w:r>
            <w:r w:rsidRPr="008E74B9">
              <w:rPr>
                <w:rFonts w:ascii="Arial" w:hAnsi="Arial" w:cs="Arial"/>
                <w:b/>
                <w:caps/>
                <w:sz w:val="24"/>
                <w:szCs w:val="24"/>
              </w:rPr>
              <w:t>террИТОРИАЛЬНАЯ  зона  №</w:t>
            </w:r>
            <w:r>
              <w:rPr>
                <w:rFonts w:ascii="Arial" w:hAnsi="Arial" w:cs="Arial"/>
                <w:b/>
                <w:caps/>
                <w:sz w:val="24"/>
                <w:szCs w:val="24"/>
              </w:rPr>
              <w:t>3</w:t>
            </w:r>
          </w:p>
        </w:tc>
      </w:tr>
      <w:tr w:rsidR="00B31C0F" w:rsidRPr="0056762E"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8E74B9" w:rsidRDefault="00B31C0F" w:rsidP="00C27704">
            <w:pPr>
              <w:jc w:val="center"/>
              <w:rPr>
                <w:rFonts w:ascii="Arial" w:hAnsi="Arial" w:cs="Arial"/>
                <w:sz w:val="24"/>
                <w:szCs w:val="24"/>
              </w:rPr>
            </w:pPr>
            <w:r w:rsidRPr="008E74B9">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Координаты, м</w:t>
            </w:r>
          </w:p>
        </w:tc>
      </w:tr>
      <w:tr w:rsidR="00B31C0F" w:rsidRPr="0056762E"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8E74B9"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Y</w:t>
            </w:r>
          </w:p>
        </w:tc>
      </w:tr>
      <w:tr w:rsidR="00B31C0F" w:rsidRPr="0056762E" w:rsidTr="00C27704">
        <w:trPr>
          <w:trHeight w:val="173"/>
        </w:trPr>
        <w:tc>
          <w:tcPr>
            <w:tcW w:w="2088"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left="108" w:firstLine="72"/>
              <w:jc w:val="center"/>
              <w:rPr>
                <w:rFonts w:ascii="Arial" w:hAnsi="Arial" w:cs="Arial"/>
                <w:sz w:val="24"/>
                <w:szCs w:val="24"/>
              </w:rPr>
            </w:pPr>
            <w:r w:rsidRPr="008E74B9">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21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w:t>
            </w:r>
          </w:p>
        </w:tc>
        <w:tc>
          <w:tcPr>
            <w:tcW w:w="3240" w:type="dxa"/>
            <w:tcBorders>
              <w:top w:val="single" w:sz="2" w:space="0" w:color="auto"/>
              <w:left w:val="single" w:sz="2" w:space="0" w:color="auto"/>
              <w:bottom w:val="single" w:sz="2" w:space="0" w:color="auto"/>
              <w:right w:val="single" w:sz="2" w:space="0" w:color="auto"/>
            </w:tcBorders>
          </w:tcPr>
          <w:p w:rsidR="00B31C0F" w:rsidRPr="003E280C" w:rsidRDefault="00B31C0F" w:rsidP="00C27704">
            <w:pPr>
              <w:ind w:left="108" w:firstLine="720"/>
              <w:jc w:val="center"/>
              <w:rPr>
                <w:rFonts w:ascii="Arial" w:hAnsi="Arial" w:cs="Arial"/>
                <w:sz w:val="24"/>
                <w:szCs w:val="24"/>
                <w:lang w:val="en-US"/>
              </w:rPr>
            </w:pPr>
            <w:r>
              <w:rPr>
                <w:rFonts w:ascii="Arial" w:hAnsi="Arial" w:cs="Arial"/>
                <w:sz w:val="24"/>
                <w:szCs w:val="24"/>
              </w:rPr>
              <w:t>722815.311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252656.553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722805.648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252708.664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722783.033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252704.471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722792.696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252652.359</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22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722783.033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252704.471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722792.696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252652.359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722770.082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252648.166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722760.419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252700.278</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23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722770.082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252648.166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722760.419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252700.278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722737.804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252696.084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722747.467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252643.973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24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722737.804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252696.084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722747.467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252643.973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722724.853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252639.779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722715.190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252691.891</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№25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722724.853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252639.779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722715.190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252691.891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722691.592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252687.516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722700.380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252640.123</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26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722691.592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252687.516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722700.380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252640.123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722673.376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252640.405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722665.536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252682.684</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№2</w:t>
            </w:r>
            <w:r>
              <w:rPr>
                <w:rFonts w:ascii="Arial" w:hAnsi="Arial" w:cs="Arial"/>
                <w:sz w:val="24"/>
                <w:szCs w:val="24"/>
              </w:rPr>
              <w:t>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722673.376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252640.405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722665.536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252682.684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722628.665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252675.847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722632.949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252652.741</w:t>
            </w:r>
          </w:p>
        </w:tc>
      </w:tr>
    </w:tbl>
    <w:p w:rsidR="00B31C0F" w:rsidRDefault="00B31C0F" w:rsidP="00C27704">
      <w:pPr>
        <w:spacing w:before="120" w:after="120"/>
        <w:rPr>
          <w:rFonts w:ascii="Arial" w:hAnsi="Arial" w:cs="Arial"/>
          <w:b/>
          <w:caps/>
          <w:sz w:val="24"/>
          <w:szCs w:val="24"/>
        </w:rPr>
      </w:pPr>
    </w:p>
    <w:p w:rsidR="00B31C0F" w:rsidRPr="008E74B9" w:rsidRDefault="00B31C0F" w:rsidP="00C27704">
      <w:pPr>
        <w:spacing w:before="120" w:after="120"/>
        <w:rPr>
          <w:rFonts w:ascii="Arial" w:hAnsi="Arial" w:cs="Arial"/>
          <w:b/>
          <w:caps/>
          <w:sz w:val="24"/>
          <w:szCs w:val="24"/>
        </w:rPr>
      </w:pPr>
      <w:r w:rsidRPr="008E74B9">
        <w:rPr>
          <w:rFonts w:ascii="Arial" w:hAnsi="Arial" w:cs="Arial"/>
          <w:b/>
          <w:caps/>
          <w:sz w:val="24"/>
          <w:szCs w:val="24"/>
        </w:rPr>
        <w:t>4.</w:t>
      </w:r>
      <w:r>
        <w:rPr>
          <w:rFonts w:ascii="Arial" w:hAnsi="Arial" w:cs="Arial"/>
          <w:b/>
          <w:caps/>
          <w:sz w:val="24"/>
          <w:szCs w:val="24"/>
        </w:rPr>
        <w:t>4</w:t>
      </w:r>
      <w:r w:rsidRPr="008E74B9">
        <w:rPr>
          <w:rFonts w:ascii="Arial" w:hAnsi="Arial" w:cs="Arial"/>
          <w:b/>
          <w:caps/>
          <w:sz w:val="24"/>
          <w:szCs w:val="24"/>
        </w:rPr>
        <w:t>. сведения о характерных точках границ ФОРМИРУЕМЫХ ЗЕМЕЛЬНЫХ УЧАСТКОВ территориальной зоны тз №</w:t>
      </w:r>
      <w:r>
        <w:rPr>
          <w:rFonts w:ascii="Arial" w:hAnsi="Arial" w:cs="Arial"/>
          <w:b/>
          <w:caps/>
          <w:sz w:val="24"/>
          <w:szCs w:val="24"/>
        </w:rPr>
        <w:t>4</w:t>
      </w:r>
      <w:r w:rsidRPr="008E74B9">
        <w:rPr>
          <w:rFonts w:ascii="Arial" w:hAnsi="Arial" w:cs="Arial"/>
          <w:b/>
          <w:caps/>
          <w:sz w:val="24"/>
          <w:szCs w:val="24"/>
        </w:rPr>
        <w:t>.</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B31C0F" w:rsidRPr="0056762E" w:rsidTr="00C27704">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br w:type="page"/>
            </w:r>
            <w:r w:rsidRPr="008E74B9">
              <w:rPr>
                <w:rFonts w:ascii="Arial" w:hAnsi="Arial" w:cs="Arial"/>
                <w:b/>
                <w:caps/>
                <w:sz w:val="24"/>
                <w:szCs w:val="24"/>
              </w:rPr>
              <w:t>террИТОРИАЛЬНАЯ  зона  №</w:t>
            </w:r>
            <w:r>
              <w:rPr>
                <w:rFonts w:ascii="Arial" w:hAnsi="Arial" w:cs="Arial"/>
                <w:b/>
                <w:caps/>
                <w:sz w:val="24"/>
                <w:szCs w:val="24"/>
              </w:rPr>
              <w:t>4</w:t>
            </w:r>
          </w:p>
        </w:tc>
      </w:tr>
      <w:tr w:rsidR="00B31C0F" w:rsidRPr="0056762E"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8E74B9" w:rsidRDefault="00B31C0F" w:rsidP="00C27704">
            <w:pPr>
              <w:jc w:val="center"/>
              <w:rPr>
                <w:rFonts w:ascii="Arial" w:hAnsi="Arial" w:cs="Arial"/>
                <w:sz w:val="24"/>
                <w:szCs w:val="24"/>
              </w:rPr>
            </w:pPr>
            <w:r w:rsidRPr="008E74B9">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Координаты, м</w:t>
            </w:r>
          </w:p>
        </w:tc>
      </w:tr>
      <w:tr w:rsidR="00B31C0F" w:rsidRPr="0056762E"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8E74B9"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Y</w:t>
            </w:r>
          </w:p>
        </w:tc>
      </w:tr>
      <w:tr w:rsidR="00B31C0F" w:rsidRPr="0056762E" w:rsidTr="00C27704">
        <w:trPr>
          <w:trHeight w:val="173"/>
        </w:trPr>
        <w:tc>
          <w:tcPr>
            <w:tcW w:w="2088"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left="108" w:firstLine="72"/>
              <w:jc w:val="center"/>
              <w:rPr>
                <w:rFonts w:ascii="Arial" w:hAnsi="Arial" w:cs="Arial"/>
                <w:sz w:val="24"/>
                <w:szCs w:val="24"/>
              </w:rPr>
            </w:pPr>
            <w:r w:rsidRPr="008E74B9">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28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722802.366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252726.363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722793.250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252775.525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722769.653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252771.149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722778.768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252721.987</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№2</w:t>
            </w:r>
            <w:r>
              <w:rPr>
                <w:rFonts w:ascii="Arial" w:hAnsi="Arial" w:cs="Arial"/>
                <w:sz w:val="24"/>
                <w:szCs w:val="24"/>
              </w:rPr>
              <w:t>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722769.653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252771.149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722778.768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252721.987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722755.171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252717.611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722746.055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252766.773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№3</w:t>
            </w:r>
            <w:r>
              <w:rPr>
                <w:rFonts w:ascii="Arial" w:hAnsi="Arial" w:cs="Arial"/>
                <w:sz w:val="24"/>
                <w:szCs w:val="24"/>
              </w:rPr>
              <w:t>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722755.171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252717.611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722746.055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252766.773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722722.457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252762.398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722731.573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252713.236</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31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722722.457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252762.398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722731.573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252713.236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722707.975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252708.860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722698.859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252758.022</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№32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722707.975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252708.860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722698.859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252758.022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722675.262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252753.647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722684.377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252704.485</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33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722675.262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252753.647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722684.377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252704.485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722660.780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252700.109</w:t>
            </w:r>
          </w:p>
        </w:tc>
      </w:tr>
      <w:tr w:rsidR="00B31C0F" w:rsidTr="00C27704">
        <w:trPr>
          <w:trHeight w:val="260"/>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722651.664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252749.271</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34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722660.780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252700.109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722651.664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252749.271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722628.066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252744.895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722637.182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252695.733</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№35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722793.250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252775.525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722784.135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252824.687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722760.537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252820.311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722769.653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252771.149</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36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722760.537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252820.311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722769.653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252771.149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722746.055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252766.773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722736.939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252815.935</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E57CD" w:rsidRDefault="00B31C0F" w:rsidP="00C27704">
            <w:pPr>
              <w:ind w:left="108" w:firstLine="720"/>
              <w:jc w:val="center"/>
              <w:rPr>
                <w:rFonts w:ascii="Arial" w:hAnsi="Arial" w:cs="Arial"/>
                <w:sz w:val="24"/>
                <w:szCs w:val="24"/>
              </w:rPr>
            </w:pPr>
            <w:r w:rsidRPr="004E57CD">
              <w:rPr>
                <w:rFonts w:ascii="Arial" w:hAnsi="Arial" w:cs="Arial"/>
                <w:sz w:val="24"/>
                <w:szCs w:val="24"/>
              </w:rPr>
              <w:t>Земельный участок №</w:t>
            </w:r>
            <w:r>
              <w:rPr>
                <w:rFonts w:ascii="Arial" w:hAnsi="Arial" w:cs="Arial"/>
                <w:sz w:val="24"/>
                <w:szCs w:val="24"/>
              </w:rPr>
              <w:t>37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722746.055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252766.773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722736.939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252815.935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722713.341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252811.560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722722.457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252762.398</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E57CD" w:rsidRDefault="00B31C0F" w:rsidP="00C27704">
            <w:pPr>
              <w:ind w:left="108" w:firstLine="720"/>
              <w:jc w:val="center"/>
              <w:rPr>
                <w:rFonts w:ascii="Arial" w:hAnsi="Arial" w:cs="Arial"/>
                <w:sz w:val="24"/>
                <w:szCs w:val="24"/>
              </w:rPr>
            </w:pPr>
            <w:r w:rsidRPr="004E57CD">
              <w:rPr>
                <w:rFonts w:ascii="Arial" w:hAnsi="Arial" w:cs="Arial"/>
                <w:sz w:val="24"/>
                <w:szCs w:val="24"/>
              </w:rPr>
              <w:t>Земельный участок №</w:t>
            </w:r>
            <w:r>
              <w:rPr>
                <w:rFonts w:ascii="Arial" w:hAnsi="Arial" w:cs="Arial"/>
                <w:sz w:val="24"/>
                <w:szCs w:val="24"/>
              </w:rPr>
              <w:t>38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722713.341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252811.560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722722.457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252762.398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722698.859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252758.022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722689.743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252807.184</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E57CD" w:rsidRDefault="00B31C0F" w:rsidP="00C27704">
            <w:pPr>
              <w:ind w:left="108" w:firstLine="720"/>
              <w:jc w:val="center"/>
              <w:rPr>
                <w:rFonts w:ascii="Arial" w:hAnsi="Arial" w:cs="Arial"/>
                <w:sz w:val="24"/>
                <w:szCs w:val="24"/>
              </w:rPr>
            </w:pPr>
            <w:r w:rsidRPr="004E57CD">
              <w:rPr>
                <w:rFonts w:ascii="Arial" w:hAnsi="Arial" w:cs="Arial"/>
                <w:sz w:val="24"/>
                <w:szCs w:val="24"/>
              </w:rPr>
              <w:t>Земельный участок №</w:t>
            </w:r>
            <w:r>
              <w:rPr>
                <w:rFonts w:ascii="Arial" w:hAnsi="Arial" w:cs="Arial"/>
                <w:sz w:val="24"/>
                <w:szCs w:val="24"/>
              </w:rPr>
              <w:t>39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722698.859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252758.022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722689.743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252807.184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722666.146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252802.809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722675.262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252753.647</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E57CD" w:rsidRDefault="00B31C0F" w:rsidP="00C27704">
            <w:pPr>
              <w:ind w:left="108" w:firstLine="720"/>
              <w:jc w:val="center"/>
              <w:rPr>
                <w:rFonts w:ascii="Arial" w:hAnsi="Arial" w:cs="Arial"/>
                <w:sz w:val="24"/>
                <w:szCs w:val="24"/>
              </w:rPr>
            </w:pPr>
            <w:r w:rsidRPr="004E57CD">
              <w:rPr>
                <w:rFonts w:ascii="Arial" w:hAnsi="Arial" w:cs="Arial"/>
                <w:sz w:val="24"/>
                <w:szCs w:val="24"/>
              </w:rPr>
              <w:t>Земельный участок №</w:t>
            </w:r>
            <w:r>
              <w:rPr>
                <w:rFonts w:ascii="Arial" w:hAnsi="Arial" w:cs="Arial"/>
                <w:sz w:val="24"/>
                <w:szCs w:val="24"/>
              </w:rPr>
              <w:t>40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722666.146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252802.809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722675.262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252753.647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722651.664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252749.271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722642.548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252798.433</w:t>
            </w:r>
          </w:p>
        </w:tc>
      </w:tr>
      <w:tr w:rsidR="00B31C0F" w:rsidRPr="004E57C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E57CD" w:rsidRDefault="00B31C0F" w:rsidP="00C27704">
            <w:pPr>
              <w:ind w:left="108" w:firstLine="720"/>
              <w:jc w:val="center"/>
              <w:rPr>
                <w:rFonts w:ascii="Arial" w:hAnsi="Arial" w:cs="Arial"/>
                <w:sz w:val="24"/>
                <w:szCs w:val="24"/>
              </w:rPr>
            </w:pPr>
            <w:r w:rsidRPr="004E57CD">
              <w:rPr>
                <w:rFonts w:ascii="Arial" w:hAnsi="Arial" w:cs="Arial"/>
                <w:sz w:val="24"/>
                <w:szCs w:val="24"/>
              </w:rPr>
              <w:t>Земельный участок №</w:t>
            </w:r>
            <w:r>
              <w:rPr>
                <w:rFonts w:ascii="Arial" w:hAnsi="Arial" w:cs="Arial"/>
                <w:sz w:val="24"/>
                <w:szCs w:val="24"/>
              </w:rPr>
              <w:t>41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722651.664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252749.271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722642.548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252798.433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722618.950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252794.057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722628.066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252744.895</w:t>
            </w:r>
          </w:p>
        </w:tc>
      </w:tr>
    </w:tbl>
    <w:p w:rsidR="00B31C0F" w:rsidRPr="008E74B9" w:rsidRDefault="00B31C0F" w:rsidP="00C27704">
      <w:pPr>
        <w:spacing w:before="240" w:after="120"/>
        <w:rPr>
          <w:rFonts w:ascii="Arial" w:hAnsi="Arial" w:cs="Arial"/>
          <w:b/>
          <w:caps/>
          <w:sz w:val="24"/>
          <w:szCs w:val="24"/>
        </w:rPr>
      </w:pPr>
      <w:r w:rsidRPr="008E74B9">
        <w:rPr>
          <w:rFonts w:ascii="Arial" w:hAnsi="Arial" w:cs="Arial"/>
          <w:b/>
          <w:caps/>
          <w:sz w:val="24"/>
          <w:szCs w:val="24"/>
        </w:rPr>
        <w:t>4.</w:t>
      </w:r>
      <w:r>
        <w:rPr>
          <w:rFonts w:ascii="Arial" w:hAnsi="Arial" w:cs="Arial"/>
          <w:b/>
          <w:caps/>
          <w:sz w:val="24"/>
          <w:szCs w:val="24"/>
        </w:rPr>
        <w:t>5</w:t>
      </w:r>
      <w:r w:rsidRPr="008E74B9">
        <w:rPr>
          <w:rFonts w:ascii="Arial" w:hAnsi="Arial" w:cs="Arial"/>
          <w:b/>
          <w:caps/>
          <w:sz w:val="24"/>
          <w:szCs w:val="24"/>
        </w:rPr>
        <w:t>. сведения о характерных точках границ ФОРМИРУЕМЫХ ЗЕМЕЛЬНЫХ УЧАСТКОВ территориальной зоны тз №</w:t>
      </w:r>
      <w:r>
        <w:rPr>
          <w:rFonts w:ascii="Arial" w:hAnsi="Arial" w:cs="Arial"/>
          <w:b/>
          <w:caps/>
          <w:sz w:val="24"/>
          <w:szCs w:val="24"/>
        </w:rPr>
        <w:t>5</w:t>
      </w:r>
      <w:r w:rsidRPr="008E74B9">
        <w:rPr>
          <w:rFonts w:ascii="Arial" w:hAnsi="Arial" w:cs="Arial"/>
          <w:b/>
          <w:caps/>
          <w:sz w:val="24"/>
          <w:szCs w:val="24"/>
        </w:rPr>
        <w:t>.</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B31C0F" w:rsidRPr="0056762E" w:rsidTr="00C27704">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br w:type="page"/>
            </w:r>
            <w:r w:rsidRPr="008E74B9">
              <w:rPr>
                <w:rFonts w:ascii="Arial" w:hAnsi="Arial" w:cs="Arial"/>
                <w:b/>
                <w:caps/>
                <w:sz w:val="24"/>
                <w:szCs w:val="24"/>
              </w:rPr>
              <w:t>террИТОРИАЛЬНАЯ  зона  №</w:t>
            </w:r>
            <w:r>
              <w:rPr>
                <w:rFonts w:ascii="Arial" w:hAnsi="Arial" w:cs="Arial"/>
                <w:b/>
                <w:caps/>
                <w:sz w:val="24"/>
                <w:szCs w:val="24"/>
              </w:rPr>
              <w:t>5</w:t>
            </w:r>
          </w:p>
        </w:tc>
      </w:tr>
      <w:tr w:rsidR="00B31C0F" w:rsidRPr="0056762E"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8E74B9" w:rsidRDefault="00B31C0F" w:rsidP="00C27704">
            <w:pPr>
              <w:jc w:val="center"/>
              <w:rPr>
                <w:rFonts w:ascii="Arial" w:hAnsi="Arial" w:cs="Arial"/>
                <w:sz w:val="24"/>
                <w:szCs w:val="24"/>
              </w:rPr>
            </w:pPr>
            <w:r w:rsidRPr="008E74B9">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Координаты, м</w:t>
            </w:r>
          </w:p>
        </w:tc>
      </w:tr>
      <w:tr w:rsidR="00B31C0F" w:rsidRPr="0056762E"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8E74B9"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Y</w:t>
            </w:r>
          </w:p>
        </w:tc>
      </w:tr>
      <w:tr w:rsidR="00B31C0F" w:rsidRPr="0056762E" w:rsidTr="00C27704">
        <w:trPr>
          <w:trHeight w:val="173"/>
        </w:trPr>
        <w:tc>
          <w:tcPr>
            <w:tcW w:w="2088"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left="108" w:firstLine="72"/>
              <w:jc w:val="center"/>
              <w:rPr>
                <w:rFonts w:ascii="Arial" w:hAnsi="Arial" w:cs="Arial"/>
                <w:sz w:val="24"/>
                <w:szCs w:val="24"/>
              </w:rPr>
            </w:pPr>
            <w:r w:rsidRPr="008E74B9">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42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722780.853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252842.385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722771.737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252891.547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722748.139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252887.171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722757.255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252838.009</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43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722748.139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252887.171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722757.255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252838.009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722733.657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252833.634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722724.541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252882.796</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44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722733.657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252833.634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722724.541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252882.796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722700.944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252878.420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722710.060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252829.258</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45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722700.944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252878.420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722710.060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252829.258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722686.462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252824.883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722677.346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252874.045</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№46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722686.462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252824.883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722677.346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252874.045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722653.748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252869.669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722662.864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252820.507</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47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722653.748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252869.669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722662.864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252820.507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722639.266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252816.131</w:t>
            </w:r>
          </w:p>
        </w:tc>
      </w:tr>
      <w:tr w:rsidR="00B31C0F" w:rsidTr="00C27704">
        <w:trPr>
          <w:trHeight w:val="260"/>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722630.150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252865.293</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48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722639.266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252816.131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722630.150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252865.293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722606.553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252860.918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722615.669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252811.756</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№49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722771.737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252891.547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722762.621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252940.709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722739.023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252936.333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722748.139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252887.171</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50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722739.023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252936.333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722748.139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252887.171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722724.541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252882.796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722715.426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252931.958</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E57CD" w:rsidRDefault="00B31C0F" w:rsidP="00C27704">
            <w:pPr>
              <w:ind w:left="108" w:firstLine="720"/>
              <w:jc w:val="center"/>
              <w:rPr>
                <w:rFonts w:ascii="Arial" w:hAnsi="Arial" w:cs="Arial"/>
                <w:sz w:val="24"/>
                <w:szCs w:val="24"/>
              </w:rPr>
            </w:pPr>
            <w:r w:rsidRPr="004E57CD">
              <w:rPr>
                <w:rFonts w:ascii="Arial" w:hAnsi="Arial" w:cs="Arial"/>
                <w:sz w:val="24"/>
                <w:szCs w:val="24"/>
              </w:rPr>
              <w:t>Земельный участок №</w:t>
            </w:r>
            <w:r>
              <w:rPr>
                <w:rFonts w:ascii="Arial" w:hAnsi="Arial" w:cs="Arial"/>
                <w:sz w:val="24"/>
                <w:szCs w:val="24"/>
              </w:rPr>
              <w:t>51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722724.541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252882.796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722715.426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252931.958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722691.828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252927.582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722700.944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252878.420</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E57CD" w:rsidRDefault="00B31C0F" w:rsidP="00C27704">
            <w:pPr>
              <w:ind w:left="108" w:firstLine="720"/>
              <w:jc w:val="center"/>
              <w:rPr>
                <w:rFonts w:ascii="Arial" w:hAnsi="Arial" w:cs="Arial"/>
                <w:sz w:val="24"/>
                <w:szCs w:val="24"/>
              </w:rPr>
            </w:pPr>
            <w:r w:rsidRPr="004E57CD">
              <w:rPr>
                <w:rFonts w:ascii="Arial" w:hAnsi="Arial" w:cs="Arial"/>
                <w:sz w:val="24"/>
                <w:szCs w:val="24"/>
              </w:rPr>
              <w:t>Земельный участок №</w:t>
            </w:r>
            <w:r>
              <w:rPr>
                <w:rFonts w:ascii="Arial" w:hAnsi="Arial" w:cs="Arial"/>
                <w:sz w:val="24"/>
                <w:szCs w:val="24"/>
              </w:rPr>
              <w:t>52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722691.828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252927.582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722700.944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252878.420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722677.346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252874.045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722668.230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252923.207</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E57CD" w:rsidRDefault="00B31C0F" w:rsidP="00C27704">
            <w:pPr>
              <w:ind w:left="108" w:firstLine="720"/>
              <w:jc w:val="center"/>
              <w:rPr>
                <w:rFonts w:ascii="Arial" w:hAnsi="Arial" w:cs="Arial"/>
                <w:sz w:val="24"/>
                <w:szCs w:val="24"/>
              </w:rPr>
            </w:pPr>
            <w:r w:rsidRPr="004E57CD">
              <w:rPr>
                <w:rFonts w:ascii="Arial" w:hAnsi="Arial" w:cs="Arial"/>
                <w:sz w:val="24"/>
                <w:szCs w:val="24"/>
              </w:rPr>
              <w:t>Земельный участок №</w:t>
            </w:r>
            <w:r>
              <w:rPr>
                <w:rFonts w:ascii="Arial" w:hAnsi="Arial" w:cs="Arial"/>
                <w:sz w:val="24"/>
                <w:szCs w:val="24"/>
              </w:rPr>
              <w:t>53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722677.346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252874.045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722668.230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252923.207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722644.632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252918.831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722653.748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252869.669</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E57CD" w:rsidRDefault="00B31C0F" w:rsidP="00C27704">
            <w:pPr>
              <w:ind w:left="108" w:firstLine="720"/>
              <w:jc w:val="center"/>
              <w:rPr>
                <w:rFonts w:ascii="Arial" w:hAnsi="Arial" w:cs="Arial"/>
                <w:sz w:val="24"/>
                <w:szCs w:val="24"/>
              </w:rPr>
            </w:pPr>
            <w:r w:rsidRPr="004E57CD">
              <w:rPr>
                <w:rFonts w:ascii="Arial" w:hAnsi="Arial" w:cs="Arial"/>
                <w:sz w:val="24"/>
                <w:szCs w:val="24"/>
              </w:rPr>
              <w:t>Земельный участок №</w:t>
            </w:r>
            <w:r>
              <w:rPr>
                <w:rFonts w:ascii="Arial" w:hAnsi="Arial" w:cs="Arial"/>
                <w:sz w:val="24"/>
                <w:szCs w:val="24"/>
              </w:rPr>
              <w:t>54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722644.632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252918.831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722653.748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252869.669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722630.150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252865.293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722621.035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252914.455</w:t>
            </w:r>
          </w:p>
        </w:tc>
      </w:tr>
      <w:tr w:rsidR="00B31C0F" w:rsidRPr="004E57C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E57CD" w:rsidRDefault="00B31C0F" w:rsidP="00C27704">
            <w:pPr>
              <w:ind w:left="108" w:firstLine="720"/>
              <w:jc w:val="center"/>
              <w:rPr>
                <w:rFonts w:ascii="Arial" w:hAnsi="Arial" w:cs="Arial"/>
                <w:sz w:val="24"/>
                <w:szCs w:val="24"/>
              </w:rPr>
            </w:pPr>
            <w:r w:rsidRPr="004E57CD">
              <w:rPr>
                <w:rFonts w:ascii="Arial" w:hAnsi="Arial" w:cs="Arial"/>
                <w:sz w:val="24"/>
                <w:szCs w:val="24"/>
              </w:rPr>
              <w:t>Земельный участок №</w:t>
            </w:r>
            <w:r>
              <w:rPr>
                <w:rFonts w:ascii="Arial" w:hAnsi="Arial" w:cs="Arial"/>
                <w:sz w:val="24"/>
                <w:szCs w:val="24"/>
              </w:rPr>
              <w:t>55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722630.150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252865.293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722621.035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252914.455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722597.437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252910.080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722606.553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252860.918</w:t>
            </w:r>
          </w:p>
        </w:tc>
      </w:tr>
    </w:tbl>
    <w:p w:rsidR="00B31C0F" w:rsidRDefault="00B31C0F" w:rsidP="00C27704">
      <w:pPr>
        <w:spacing w:before="240" w:after="120"/>
        <w:rPr>
          <w:rFonts w:ascii="Arial" w:hAnsi="Arial" w:cs="Arial"/>
          <w:b/>
          <w:caps/>
          <w:sz w:val="24"/>
          <w:szCs w:val="24"/>
        </w:rPr>
      </w:pPr>
    </w:p>
    <w:p w:rsidR="00B31C0F" w:rsidRPr="008E74B9" w:rsidRDefault="00B31C0F" w:rsidP="00C27704">
      <w:pPr>
        <w:spacing w:before="240" w:after="120"/>
        <w:rPr>
          <w:rFonts w:ascii="Arial" w:hAnsi="Arial" w:cs="Arial"/>
          <w:b/>
          <w:caps/>
          <w:sz w:val="24"/>
          <w:szCs w:val="24"/>
        </w:rPr>
      </w:pPr>
      <w:r w:rsidRPr="008E74B9">
        <w:rPr>
          <w:rFonts w:ascii="Arial" w:hAnsi="Arial" w:cs="Arial"/>
          <w:b/>
          <w:caps/>
          <w:sz w:val="24"/>
          <w:szCs w:val="24"/>
        </w:rPr>
        <w:t>4.</w:t>
      </w:r>
      <w:r>
        <w:rPr>
          <w:rFonts w:ascii="Arial" w:hAnsi="Arial" w:cs="Arial"/>
          <w:b/>
          <w:caps/>
          <w:sz w:val="24"/>
          <w:szCs w:val="24"/>
        </w:rPr>
        <w:t>6</w:t>
      </w:r>
      <w:r w:rsidRPr="008E74B9">
        <w:rPr>
          <w:rFonts w:ascii="Arial" w:hAnsi="Arial" w:cs="Arial"/>
          <w:b/>
          <w:caps/>
          <w:sz w:val="24"/>
          <w:szCs w:val="24"/>
        </w:rPr>
        <w:t>. сведения о характерных точках границ ФОРМИРУЕМЫХ ЗЕМЕЛЬНЫХ УЧАСТКОВ территориальной зоны тз №</w:t>
      </w:r>
      <w:r>
        <w:rPr>
          <w:rFonts w:ascii="Arial" w:hAnsi="Arial" w:cs="Arial"/>
          <w:b/>
          <w:caps/>
          <w:sz w:val="24"/>
          <w:szCs w:val="24"/>
        </w:rPr>
        <w:t>6</w:t>
      </w:r>
      <w:r w:rsidRPr="008E74B9">
        <w:rPr>
          <w:rFonts w:ascii="Arial" w:hAnsi="Arial" w:cs="Arial"/>
          <w:b/>
          <w:caps/>
          <w:sz w:val="24"/>
          <w:szCs w:val="24"/>
        </w:rPr>
        <w:t>.</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B31C0F" w:rsidRPr="0056762E" w:rsidTr="00C27704">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br w:type="page"/>
            </w:r>
            <w:r w:rsidRPr="008E74B9">
              <w:rPr>
                <w:rFonts w:ascii="Arial" w:hAnsi="Arial" w:cs="Arial"/>
                <w:b/>
                <w:caps/>
                <w:sz w:val="24"/>
                <w:szCs w:val="24"/>
              </w:rPr>
              <w:t>террИТОРИАЛЬНАЯ  зона  №</w:t>
            </w:r>
            <w:r>
              <w:rPr>
                <w:rFonts w:ascii="Arial" w:hAnsi="Arial" w:cs="Arial"/>
                <w:b/>
                <w:caps/>
                <w:sz w:val="24"/>
                <w:szCs w:val="24"/>
              </w:rPr>
              <w:t>6</w:t>
            </w:r>
          </w:p>
        </w:tc>
      </w:tr>
      <w:tr w:rsidR="00B31C0F" w:rsidRPr="0056762E"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8E74B9" w:rsidRDefault="00B31C0F" w:rsidP="00C27704">
            <w:pPr>
              <w:jc w:val="center"/>
              <w:rPr>
                <w:rFonts w:ascii="Arial" w:hAnsi="Arial" w:cs="Arial"/>
                <w:sz w:val="24"/>
                <w:szCs w:val="24"/>
              </w:rPr>
            </w:pPr>
            <w:r w:rsidRPr="008E74B9">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Координаты, м</w:t>
            </w:r>
          </w:p>
        </w:tc>
      </w:tr>
      <w:tr w:rsidR="00B31C0F" w:rsidRPr="0056762E"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8E74B9"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Y</w:t>
            </w:r>
          </w:p>
        </w:tc>
      </w:tr>
      <w:tr w:rsidR="00B31C0F" w:rsidRPr="0056762E" w:rsidTr="00C27704">
        <w:trPr>
          <w:trHeight w:val="173"/>
        </w:trPr>
        <w:tc>
          <w:tcPr>
            <w:tcW w:w="2088"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left="108" w:firstLine="72"/>
              <w:jc w:val="center"/>
              <w:rPr>
                <w:rFonts w:ascii="Arial" w:hAnsi="Arial" w:cs="Arial"/>
                <w:sz w:val="24"/>
                <w:szCs w:val="24"/>
              </w:rPr>
            </w:pPr>
            <w:r w:rsidRPr="008E74B9">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56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w:t>
            </w:r>
          </w:p>
        </w:tc>
        <w:tc>
          <w:tcPr>
            <w:tcW w:w="3240" w:type="dxa"/>
            <w:tcBorders>
              <w:top w:val="single" w:sz="2" w:space="0" w:color="auto"/>
              <w:left w:val="single" w:sz="2" w:space="0" w:color="auto"/>
              <w:bottom w:val="single" w:sz="2" w:space="0" w:color="auto"/>
              <w:right w:val="single" w:sz="2" w:space="0" w:color="auto"/>
            </w:tcBorders>
          </w:tcPr>
          <w:p w:rsidR="00B31C0F" w:rsidRPr="008B60B6" w:rsidRDefault="00B31C0F" w:rsidP="00C27704">
            <w:pPr>
              <w:ind w:left="108" w:firstLine="720"/>
              <w:jc w:val="center"/>
              <w:rPr>
                <w:rFonts w:ascii="Arial" w:hAnsi="Arial" w:cs="Arial"/>
                <w:sz w:val="24"/>
                <w:szCs w:val="24"/>
              </w:rPr>
            </w:pPr>
            <w:r>
              <w:rPr>
                <w:rFonts w:ascii="Arial" w:hAnsi="Arial" w:cs="Arial"/>
                <w:sz w:val="24"/>
                <w:szCs w:val="24"/>
              </w:rPr>
              <w:t>722758</w:t>
            </w:r>
            <w:r>
              <w:rPr>
                <w:rFonts w:ascii="Arial" w:hAnsi="Arial" w:cs="Arial"/>
                <w:sz w:val="24"/>
                <w:szCs w:val="24"/>
                <w:lang w:val="en-US"/>
              </w:rPr>
              <w:t>.</w:t>
            </w:r>
            <w:r>
              <w:rPr>
                <w:rFonts w:ascii="Arial" w:hAnsi="Arial" w:cs="Arial"/>
                <w:sz w:val="24"/>
                <w:szCs w:val="24"/>
              </w:rPr>
              <w:t>246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252964.307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722749.130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253013.469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722725.532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253009.093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722734.648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252959.931</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57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722725.532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253009.093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722734.648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252959.931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722711.050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252955.556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722701.934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253004.717</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58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722711.050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252955.556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722701.934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253004.717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722678.337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253000.342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722687.452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252951.180</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59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722678.337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253000.342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722687.452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252951.180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722663.855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252946.804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722654.739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252995.966</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№60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722663.855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252946.804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722654.739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252995.966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722631.141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252991.591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722640.257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252942.429</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61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722631.141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252991.591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722640.257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252942.429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722616.659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252938.053</w:t>
            </w:r>
          </w:p>
        </w:tc>
      </w:tr>
      <w:tr w:rsidR="00B31C0F" w:rsidTr="00C27704">
        <w:trPr>
          <w:trHeight w:val="260"/>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722607.543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252987.215</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62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722616.659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252938.053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722607.543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252987.215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722583.945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252982.840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722593.061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252933.678</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№63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722749.130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253013.469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722740.014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253062.631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722716.416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253058.255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722725.532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253009.093</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64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722716.416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253058.255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722725.532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253009.093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722701.934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253004.717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722692.818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253053.879</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E57CD" w:rsidRDefault="00B31C0F" w:rsidP="00C27704">
            <w:pPr>
              <w:ind w:left="108" w:firstLine="720"/>
              <w:jc w:val="center"/>
              <w:rPr>
                <w:rFonts w:ascii="Arial" w:hAnsi="Arial" w:cs="Arial"/>
                <w:sz w:val="24"/>
                <w:szCs w:val="24"/>
              </w:rPr>
            </w:pPr>
            <w:r w:rsidRPr="004E57CD">
              <w:rPr>
                <w:rFonts w:ascii="Arial" w:hAnsi="Arial" w:cs="Arial"/>
                <w:sz w:val="24"/>
                <w:szCs w:val="24"/>
              </w:rPr>
              <w:t>Земельный участок №</w:t>
            </w:r>
            <w:r>
              <w:rPr>
                <w:rFonts w:ascii="Arial" w:hAnsi="Arial" w:cs="Arial"/>
                <w:sz w:val="24"/>
                <w:szCs w:val="24"/>
              </w:rPr>
              <w:t>65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722701.934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253004.717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722692.818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253053.879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722669.221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253049.504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722678.337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253000.342</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E57CD" w:rsidRDefault="00B31C0F" w:rsidP="00C27704">
            <w:pPr>
              <w:ind w:left="108" w:firstLine="720"/>
              <w:jc w:val="center"/>
              <w:rPr>
                <w:rFonts w:ascii="Arial" w:hAnsi="Arial" w:cs="Arial"/>
                <w:sz w:val="24"/>
                <w:szCs w:val="24"/>
              </w:rPr>
            </w:pPr>
            <w:r w:rsidRPr="004E57CD">
              <w:rPr>
                <w:rFonts w:ascii="Arial" w:hAnsi="Arial" w:cs="Arial"/>
                <w:sz w:val="24"/>
                <w:szCs w:val="24"/>
              </w:rPr>
              <w:t>Земельный участок №</w:t>
            </w:r>
            <w:r>
              <w:rPr>
                <w:rFonts w:ascii="Arial" w:hAnsi="Arial" w:cs="Arial"/>
                <w:sz w:val="24"/>
                <w:szCs w:val="24"/>
              </w:rPr>
              <w:t>66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722669.221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253049.504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722678.337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253000.342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722654.739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252995.966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722645.623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253045.128</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E57CD" w:rsidRDefault="00B31C0F" w:rsidP="00C27704">
            <w:pPr>
              <w:ind w:left="108" w:firstLine="720"/>
              <w:jc w:val="center"/>
              <w:rPr>
                <w:rFonts w:ascii="Arial" w:hAnsi="Arial" w:cs="Arial"/>
                <w:sz w:val="24"/>
                <w:szCs w:val="24"/>
              </w:rPr>
            </w:pPr>
            <w:r w:rsidRPr="004E57CD">
              <w:rPr>
                <w:rFonts w:ascii="Arial" w:hAnsi="Arial" w:cs="Arial"/>
                <w:sz w:val="24"/>
                <w:szCs w:val="24"/>
              </w:rPr>
              <w:t>Земельный участок №</w:t>
            </w:r>
            <w:r>
              <w:rPr>
                <w:rFonts w:ascii="Arial" w:hAnsi="Arial" w:cs="Arial"/>
                <w:sz w:val="24"/>
                <w:szCs w:val="24"/>
              </w:rPr>
              <w:t>67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722654.739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252995.966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722645.623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253045.128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722622.025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253040.753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722631.141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252991.591</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E57CD" w:rsidRDefault="00B31C0F" w:rsidP="00C27704">
            <w:pPr>
              <w:ind w:left="108" w:firstLine="720"/>
              <w:jc w:val="center"/>
              <w:rPr>
                <w:rFonts w:ascii="Arial" w:hAnsi="Arial" w:cs="Arial"/>
                <w:sz w:val="24"/>
                <w:szCs w:val="24"/>
              </w:rPr>
            </w:pPr>
            <w:r w:rsidRPr="004E57CD">
              <w:rPr>
                <w:rFonts w:ascii="Arial" w:hAnsi="Arial" w:cs="Arial"/>
                <w:sz w:val="24"/>
                <w:szCs w:val="24"/>
              </w:rPr>
              <w:t>Земельный участок №</w:t>
            </w:r>
            <w:r>
              <w:rPr>
                <w:rFonts w:ascii="Arial" w:hAnsi="Arial" w:cs="Arial"/>
                <w:sz w:val="24"/>
                <w:szCs w:val="24"/>
              </w:rPr>
              <w:t>68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722622.025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253040.753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722631.141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252991.591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722607.543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252987.215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722598.427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253036.377</w:t>
            </w:r>
          </w:p>
        </w:tc>
      </w:tr>
      <w:tr w:rsidR="00B31C0F" w:rsidRPr="004E57C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E57CD" w:rsidRDefault="00B31C0F" w:rsidP="00C27704">
            <w:pPr>
              <w:ind w:left="108" w:firstLine="720"/>
              <w:jc w:val="center"/>
              <w:rPr>
                <w:rFonts w:ascii="Arial" w:hAnsi="Arial" w:cs="Arial"/>
                <w:sz w:val="24"/>
                <w:szCs w:val="24"/>
              </w:rPr>
            </w:pPr>
            <w:r w:rsidRPr="004E57CD">
              <w:rPr>
                <w:rFonts w:ascii="Arial" w:hAnsi="Arial" w:cs="Arial"/>
                <w:sz w:val="24"/>
                <w:szCs w:val="24"/>
              </w:rPr>
              <w:t>Земельный участок №</w:t>
            </w:r>
            <w:r>
              <w:rPr>
                <w:rFonts w:ascii="Arial" w:hAnsi="Arial" w:cs="Arial"/>
                <w:sz w:val="24"/>
                <w:szCs w:val="24"/>
              </w:rPr>
              <w:t>69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722607.543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252987.215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722598.427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253036.377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722574.830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253032.002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722583.945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252982.840</w:t>
            </w:r>
          </w:p>
        </w:tc>
      </w:tr>
    </w:tbl>
    <w:p w:rsidR="00B31C0F" w:rsidRPr="008E74B9" w:rsidRDefault="00B31C0F" w:rsidP="00C27704">
      <w:pPr>
        <w:spacing w:before="240" w:after="120"/>
        <w:rPr>
          <w:rFonts w:ascii="Arial" w:hAnsi="Arial" w:cs="Arial"/>
          <w:b/>
          <w:caps/>
          <w:sz w:val="24"/>
          <w:szCs w:val="24"/>
        </w:rPr>
      </w:pPr>
      <w:r w:rsidRPr="008E74B9">
        <w:rPr>
          <w:rFonts w:ascii="Arial" w:hAnsi="Arial" w:cs="Arial"/>
          <w:b/>
          <w:caps/>
          <w:sz w:val="24"/>
          <w:szCs w:val="24"/>
        </w:rPr>
        <w:t>4.</w:t>
      </w:r>
      <w:r>
        <w:rPr>
          <w:rFonts w:ascii="Arial" w:hAnsi="Arial" w:cs="Arial"/>
          <w:b/>
          <w:caps/>
          <w:sz w:val="24"/>
          <w:szCs w:val="24"/>
        </w:rPr>
        <w:t>7</w:t>
      </w:r>
      <w:r w:rsidRPr="008E74B9">
        <w:rPr>
          <w:rFonts w:ascii="Arial" w:hAnsi="Arial" w:cs="Arial"/>
          <w:b/>
          <w:caps/>
          <w:sz w:val="24"/>
          <w:szCs w:val="24"/>
        </w:rPr>
        <w:t>. сведения о характерных точках границ ФОРМИРУЕМЫХ ЗЕМЕЛЬНЫХ УЧАСТКОВ территориальной зоны тз №</w:t>
      </w:r>
      <w:r>
        <w:rPr>
          <w:rFonts w:ascii="Arial" w:hAnsi="Arial" w:cs="Arial"/>
          <w:b/>
          <w:caps/>
          <w:sz w:val="24"/>
          <w:szCs w:val="24"/>
        </w:rPr>
        <w:t>7</w:t>
      </w:r>
      <w:r w:rsidRPr="008E74B9">
        <w:rPr>
          <w:rFonts w:ascii="Arial" w:hAnsi="Arial" w:cs="Arial"/>
          <w:b/>
          <w:caps/>
          <w:sz w:val="24"/>
          <w:szCs w:val="24"/>
        </w:rPr>
        <w:t>.</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B31C0F" w:rsidRPr="0056762E" w:rsidTr="00C27704">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br w:type="page"/>
            </w:r>
            <w:r w:rsidRPr="008E74B9">
              <w:rPr>
                <w:rFonts w:ascii="Arial" w:hAnsi="Arial" w:cs="Arial"/>
                <w:b/>
                <w:caps/>
                <w:sz w:val="24"/>
                <w:szCs w:val="24"/>
              </w:rPr>
              <w:t>террИТОРИАЛЬНАЯ  зона  №</w:t>
            </w:r>
            <w:r>
              <w:rPr>
                <w:rFonts w:ascii="Arial" w:hAnsi="Arial" w:cs="Arial"/>
                <w:b/>
                <w:caps/>
                <w:sz w:val="24"/>
                <w:szCs w:val="24"/>
              </w:rPr>
              <w:t>7</w:t>
            </w:r>
          </w:p>
        </w:tc>
      </w:tr>
      <w:tr w:rsidR="00B31C0F" w:rsidRPr="0056762E"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8E74B9" w:rsidRDefault="00B31C0F" w:rsidP="00C27704">
            <w:pPr>
              <w:jc w:val="center"/>
              <w:rPr>
                <w:rFonts w:ascii="Arial" w:hAnsi="Arial" w:cs="Arial"/>
                <w:sz w:val="24"/>
                <w:szCs w:val="24"/>
              </w:rPr>
            </w:pPr>
            <w:r w:rsidRPr="008E74B9">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Координаты, м</w:t>
            </w:r>
          </w:p>
        </w:tc>
      </w:tr>
      <w:tr w:rsidR="00B31C0F" w:rsidRPr="0056762E"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8E74B9"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Y</w:t>
            </w:r>
          </w:p>
        </w:tc>
      </w:tr>
      <w:tr w:rsidR="00B31C0F" w:rsidRPr="0056762E" w:rsidTr="00C27704">
        <w:trPr>
          <w:trHeight w:val="173"/>
        </w:trPr>
        <w:tc>
          <w:tcPr>
            <w:tcW w:w="2088"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left="108" w:firstLine="72"/>
              <w:jc w:val="center"/>
              <w:rPr>
                <w:rFonts w:ascii="Arial" w:hAnsi="Arial" w:cs="Arial"/>
                <w:sz w:val="24"/>
                <w:szCs w:val="24"/>
              </w:rPr>
            </w:pPr>
            <w:r w:rsidRPr="008E74B9">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70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722713.135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253075.953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722704.019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253125.115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722680.421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253120.740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722689.537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253071.578</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71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722680.421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253120.740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722689.537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253071.578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722665.939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253067.202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722656.823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253116.364</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72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722665.939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253067.202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722656.823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253116.364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722633.225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253111.989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722642.341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253062.827</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73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722633.225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253111.989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722642.341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253062.827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722618.743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253058.451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722609.628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253107.613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№74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722618.743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253058.451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722609.628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253107.613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722586.030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253103.237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722595.146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253054.075</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75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722586.030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253103.237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722595.146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253054.075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722571.548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253049.700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722562.432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253098.862</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76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722571.548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253049.700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722562.432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253098.862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722538.834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253094.486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722547.950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253045.324</w:t>
            </w:r>
          </w:p>
        </w:tc>
      </w:tr>
      <w:tr w:rsidR="00B31C0F" w:rsidRPr="000543A5"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77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722538.834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253094.486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722547.950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253045.324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722524.352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253040.949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722515.237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253090.111</w:t>
            </w:r>
          </w:p>
        </w:tc>
      </w:tr>
      <w:tr w:rsidR="00B31C0F" w:rsidRPr="000543A5"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78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722524.352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253040.949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722515.237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253090.111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722491.639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253085.735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722500.755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253036.573</w:t>
            </w:r>
          </w:p>
        </w:tc>
      </w:tr>
      <w:tr w:rsidR="00B31C0F" w:rsidRPr="000543A5"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79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722491.639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253085.735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722500.755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253036.573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722477.157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253032.197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722468.041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253081.359</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№80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722477.157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253032.197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722468.041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253081.359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722444.443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253076.984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722453.559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253027.822</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81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722444.443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253076.984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722453.559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253027.822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722429.961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253023.446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722420.846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253072.608</w:t>
            </w:r>
          </w:p>
        </w:tc>
      </w:tr>
    </w:tbl>
    <w:p w:rsidR="00B31C0F" w:rsidRDefault="00B31C0F" w:rsidP="00C27704">
      <w:pPr>
        <w:spacing w:after="240"/>
        <w:rPr>
          <w:rFonts w:ascii="Arial" w:hAnsi="Arial" w:cs="Arial"/>
          <w:b/>
          <w:caps/>
          <w:sz w:val="24"/>
          <w:szCs w:val="24"/>
        </w:rPr>
      </w:pPr>
    </w:p>
    <w:p w:rsidR="00B31C0F" w:rsidRPr="008E74B9" w:rsidRDefault="00B31C0F" w:rsidP="00C27704">
      <w:pPr>
        <w:spacing w:after="240"/>
        <w:rPr>
          <w:rFonts w:ascii="Arial" w:hAnsi="Arial" w:cs="Arial"/>
          <w:b/>
          <w:caps/>
          <w:sz w:val="24"/>
          <w:szCs w:val="24"/>
        </w:rPr>
      </w:pPr>
      <w:r w:rsidRPr="008E74B9">
        <w:rPr>
          <w:rFonts w:ascii="Arial" w:hAnsi="Arial" w:cs="Arial"/>
          <w:b/>
          <w:caps/>
          <w:sz w:val="24"/>
          <w:szCs w:val="24"/>
        </w:rPr>
        <w:t>4.</w:t>
      </w:r>
      <w:r>
        <w:rPr>
          <w:rFonts w:ascii="Arial" w:hAnsi="Arial" w:cs="Arial"/>
          <w:b/>
          <w:caps/>
          <w:sz w:val="24"/>
          <w:szCs w:val="24"/>
        </w:rPr>
        <w:t>8</w:t>
      </w:r>
      <w:r w:rsidRPr="008E74B9">
        <w:rPr>
          <w:rFonts w:ascii="Arial" w:hAnsi="Arial" w:cs="Arial"/>
          <w:b/>
          <w:caps/>
          <w:sz w:val="24"/>
          <w:szCs w:val="24"/>
        </w:rPr>
        <w:t>. сведения о характерных точках границ ФОРМИРУЕМЫХ ЗЕМЕЛЬНЫХ УЧАСТКОВ территориальной зоны тз №</w:t>
      </w:r>
      <w:r>
        <w:rPr>
          <w:rFonts w:ascii="Arial" w:hAnsi="Arial" w:cs="Arial"/>
          <w:b/>
          <w:caps/>
          <w:sz w:val="24"/>
          <w:szCs w:val="24"/>
        </w:rPr>
        <w:t>10</w:t>
      </w:r>
      <w:r w:rsidRPr="008E74B9">
        <w:rPr>
          <w:rFonts w:ascii="Arial" w:hAnsi="Arial" w:cs="Arial"/>
          <w:b/>
          <w:caps/>
          <w:sz w:val="24"/>
          <w:szCs w:val="24"/>
        </w:rPr>
        <w:t>.</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B31C0F" w:rsidRPr="0056762E" w:rsidTr="00C27704">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br w:type="page"/>
            </w:r>
            <w:r w:rsidRPr="008E74B9">
              <w:rPr>
                <w:rFonts w:ascii="Arial" w:hAnsi="Arial" w:cs="Arial"/>
                <w:b/>
                <w:caps/>
                <w:sz w:val="24"/>
                <w:szCs w:val="24"/>
              </w:rPr>
              <w:t>террИТОРИАЛЬНАЯ  зона  №</w:t>
            </w:r>
            <w:r>
              <w:rPr>
                <w:rFonts w:ascii="Arial" w:hAnsi="Arial" w:cs="Arial"/>
                <w:b/>
                <w:caps/>
                <w:sz w:val="24"/>
                <w:szCs w:val="24"/>
              </w:rPr>
              <w:t>10</w:t>
            </w:r>
          </w:p>
        </w:tc>
      </w:tr>
      <w:tr w:rsidR="00B31C0F" w:rsidRPr="0056762E"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8E74B9" w:rsidRDefault="00B31C0F" w:rsidP="00C27704">
            <w:pPr>
              <w:jc w:val="center"/>
              <w:rPr>
                <w:rFonts w:ascii="Arial" w:hAnsi="Arial" w:cs="Arial"/>
                <w:sz w:val="24"/>
                <w:szCs w:val="24"/>
              </w:rPr>
            </w:pPr>
            <w:r w:rsidRPr="008E74B9">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Координаты, м</w:t>
            </w:r>
          </w:p>
        </w:tc>
      </w:tr>
      <w:tr w:rsidR="00B31C0F" w:rsidRPr="0056762E"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8E74B9"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Y</w:t>
            </w:r>
          </w:p>
        </w:tc>
      </w:tr>
      <w:tr w:rsidR="00B31C0F" w:rsidRPr="0056762E" w:rsidTr="00C27704">
        <w:trPr>
          <w:trHeight w:val="173"/>
        </w:trPr>
        <w:tc>
          <w:tcPr>
            <w:tcW w:w="2088"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left="108" w:firstLine="72"/>
              <w:jc w:val="center"/>
              <w:rPr>
                <w:rFonts w:ascii="Arial" w:hAnsi="Arial" w:cs="Arial"/>
                <w:sz w:val="24"/>
                <w:szCs w:val="24"/>
              </w:rPr>
            </w:pPr>
            <w:r w:rsidRPr="008E74B9">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82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722575.363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252930.396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722566.247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252979.558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722542.649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252975.182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722551.765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252926.020</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83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722542.649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252975.182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722551.765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252926.020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722528.167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252921.645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722519.052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252970.807</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84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722528.167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252921.645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722519.052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252970.807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722494.471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252966.249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722515.102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252919.222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722502.303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252924.006</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85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722494.471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252966.249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722502.303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252924.006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722458.270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252940.465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722471.164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252974.960</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№86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722458.270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252940.465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722471.164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252974.960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722438.380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252987.215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722425.486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252952.720</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87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722566.247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252979.558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722557.131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253028.720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722533.534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253024.344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722542.649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252975.182</w:t>
            </w:r>
          </w:p>
        </w:tc>
      </w:tr>
      <w:tr w:rsidR="00B31C0F" w:rsidRPr="000543A5"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88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722533.534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253024.344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722542.649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252975.182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722519.052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252970.807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722509.936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253019.969</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№89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722519.052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252970.807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722509.936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253019.969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722485.355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253015.411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722494.471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252966.249</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90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722485.355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253015.411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722494.471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252966.249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722471.164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252974.960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722446.206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253008.152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722438.380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252987.215</w:t>
            </w:r>
          </w:p>
        </w:tc>
      </w:tr>
    </w:tbl>
    <w:p w:rsidR="00B31C0F" w:rsidRPr="008E74B9" w:rsidRDefault="00B31C0F" w:rsidP="00C27704">
      <w:pPr>
        <w:spacing w:before="240" w:after="120"/>
        <w:rPr>
          <w:rFonts w:ascii="Arial" w:hAnsi="Arial" w:cs="Arial"/>
          <w:b/>
          <w:caps/>
          <w:sz w:val="24"/>
          <w:szCs w:val="24"/>
        </w:rPr>
      </w:pPr>
      <w:r w:rsidRPr="008E74B9">
        <w:rPr>
          <w:rFonts w:ascii="Arial" w:hAnsi="Arial" w:cs="Arial"/>
          <w:b/>
          <w:caps/>
          <w:sz w:val="24"/>
          <w:szCs w:val="24"/>
        </w:rPr>
        <w:t>4.</w:t>
      </w:r>
      <w:r>
        <w:rPr>
          <w:rFonts w:ascii="Arial" w:hAnsi="Arial" w:cs="Arial"/>
          <w:b/>
          <w:caps/>
          <w:sz w:val="24"/>
          <w:szCs w:val="24"/>
        </w:rPr>
        <w:t>9</w:t>
      </w:r>
      <w:r w:rsidRPr="008E74B9">
        <w:rPr>
          <w:rFonts w:ascii="Arial" w:hAnsi="Arial" w:cs="Arial"/>
          <w:b/>
          <w:caps/>
          <w:sz w:val="24"/>
          <w:szCs w:val="24"/>
        </w:rPr>
        <w:t>. сведения о характерных точках границ ФОРМИРУЕМЫХ ЗЕМЕЛЬНЫХ УЧАСТКОВ территориальной зоны тз №</w:t>
      </w:r>
      <w:r>
        <w:rPr>
          <w:rFonts w:ascii="Arial" w:hAnsi="Arial" w:cs="Arial"/>
          <w:b/>
          <w:caps/>
          <w:sz w:val="24"/>
          <w:szCs w:val="24"/>
        </w:rPr>
        <w:t>11</w:t>
      </w:r>
      <w:r w:rsidRPr="008E74B9">
        <w:rPr>
          <w:rFonts w:ascii="Arial" w:hAnsi="Arial" w:cs="Arial"/>
          <w:b/>
          <w:caps/>
          <w:sz w:val="24"/>
          <w:szCs w:val="24"/>
        </w:rPr>
        <w:t>.</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B31C0F" w:rsidRPr="0056762E" w:rsidTr="00C27704">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br w:type="page"/>
            </w:r>
            <w:r w:rsidRPr="008E74B9">
              <w:rPr>
                <w:rFonts w:ascii="Arial" w:hAnsi="Arial" w:cs="Arial"/>
                <w:b/>
                <w:caps/>
                <w:sz w:val="24"/>
                <w:szCs w:val="24"/>
              </w:rPr>
              <w:t>террИТОРИАЛЬНАЯ  зона  №</w:t>
            </w:r>
            <w:r>
              <w:rPr>
                <w:rFonts w:ascii="Arial" w:hAnsi="Arial" w:cs="Arial"/>
                <w:b/>
                <w:caps/>
                <w:sz w:val="24"/>
                <w:szCs w:val="24"/>
              </w:rPr>
              <w:t>11</w:t>
            </w:r>
          </w:p>
        </w:tc>
      </w:tr>
      <w:tr w:rsidR="00B31C0F" w:rsidRPr="0056762E"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8E74B9" w:rsidRDefault="00B31C0F" w:rsidP="00C27704">
            <w:pPr>
              <w:jc w:val="center"/>
              <w:rPr>
                <w:rFonts w:ascii="Arial" w:hAnsi="Arial" w:cs="Arial"/>
                <w:sz w:val="24"/>
                <w:szCs w:val="24"/>
              </w:rPr>
            </w:pPr>
            <w:r w:rsidRPr="008E74B9">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Координаты, м</w:t>
            </w:r>
          </w:p>
        </w:tc>
      </w:tr>
      <w:tr w:rsidR="00B31C0F" w:rsidRPr="0056762E"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8E74B9"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Y</w:t>
            </w:r>
          </w:p>
        </w:tc>
      </w:tr>
      <w:tr w:rsidR="00B31C0F" w:rsidRPr="0056762E" w:rsidTr="00C27704">
        <w:trPr>
          <w:trHeight w:val="173"/>
        </w:trPr>
        <w:tc>
          <w:tcPr>
            <w:tcW w:w="2088"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left="108" w:firstLine="72"/>
              <w:jc w:val="center"/>
              <w:rPr>
                <w:rFonts w:ascii="Arial" w:hAnsi="Arial" w:cs="Arial"/>
                <w:sz w:val="24"/>
                <w:szCs w:val="24"/>
              </w:rPr>
            </w:pPr>
            <w:r w:rsidRPr="008E74B9">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00952"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96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722454.551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252916.234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722446.147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252893.753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722437.744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252871.272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722433.543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252860.032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722412.467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252867.910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722433.475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252924.112</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00952"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97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722412.467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252867.910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722433.475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252924.112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722412.399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252931.989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722391.391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252875.787</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00952"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98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722412.399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252931.989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722391.391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252875.787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722370.315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252883.665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722391.323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252939.867</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00952"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99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722370.315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252883.665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722391.323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252939.867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722370.247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252947.745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722361.844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252925.265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722353.441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252902.784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722349.240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252891.543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D56962" w:rsidRDefault="00B31C0F" w:rsidP="00C27704">
            <w:pPr>
              <w:ind w:left="108" w:firstLine="720"/>
              <w:jc w:val="center"/>
              <w:rPr>
                <w:rFonts w:ascii="Arial" w:hAnsi="Arial" w:cs="Arial"/>
                <w:sz w:val="24"/>
                <w:szCs w:val="24"/>
                <w:lang w:val="en-US"/>
              </w:rPr>
            </w:pPr>
            <w:r>
              <w:rPr>
                <w:rFonts w:ascii="Arial" w:hAnsi="Arial" w:cs="Arial"/>
                <w:sz w:val="24"/>
                <w:szCs w:val="24"/>
              </w:rPr>
              <w:t>Земельный участок №100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722370.247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252947.745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722361.844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252925.265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722315.009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252942.771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722323.412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252965.252</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D56962" w:rsidRDefault="00B31C0F" w:rsidP="00C27704">
            <w:pPr>
              <w:ind w:left="108" w:firstLine="720"/>
              <w:jc w:val="center"/>
              <w:rPr>
                <w:rFonts w:ascii="Arial" w:hAnsi="Arial" w:cs="Arial"/>
                <w:sz w:val="24"/>
                <w:szCs w:val="24"/>
                <w:lang w:val="en-US"/>
              </w:rPr>
            </w:pPr>
            <w:r w:rsidRPr="004903ED">
              <w:rPr>
                <w:rFonts w:ascii="Arial" w:hAnsi="Arial" w:cs="Arial"/>
                <w:sz w:val="24"/>
                <w:szCs w:val="24"/>
              </w:rPr>
              <w:t>Земельный участок №</w:t>
            </w:r>
            <w:r>
              <w:rPr>
                <w:rFonts w:ascii="Arial" w:hAnsi="Arial" w:cs="Arial"/>
                <w:sz w:val="24"/>
                <w:szCs w:val="24"/>
              </w:rPr>
              <w:t>101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722361.844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252925.265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722353.441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252902.784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722306.606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252920.290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722315.009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252942.771</w:t>
            </w:r>
          </w:p>
        </w:tc>
      </w:tr>
      <w:tr w:rsidR="00B31C0F" w:rsidRPr="000543A5"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D56962" w:rsidRDefault="00B31C0F" w:rsidP="00C27704">
            <w:pPr>
              <w:ind w:left="108" w:firstLine="720"/>
              <w:jc w:val="center"/>
              <w:rPr>
                <w:rFonts w:ascii="Arial" w:hAnsi="Arial" w:cs="Arial"/>
                <w:sz w:val="24"/>
                <w:szCs w:val="24"/>
                <w:lang w:val="en-US"/>
              </w:rPr>
            </w:pPr>
            <w:r w:rsidRPr="000543A5">
              <w:rPr>
                <w:rFonts w:ascii="Arial" w:hAnsi="Arial" w:cs="Arial"/>
                <w:sz w:val="24"/>
                <w:szCs w:val="24"/>
              </w:rPr>
              <w:t>Земельный участок №</w:t>
            </w:r>
            <w:r>
              <w:rPr>
                <w:rFonts w:ascii="Arial" w:hAnsi="Arial" w:cs="Arial"/>
                <w:sz w:val="24"/>
                <w:szCs w:val="24"/>
              </w:rPr>
              <w:t>102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722353.441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252902.784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722349.240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252891.543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722345.038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252880.303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722298.203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252897.809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722306.606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252920.290</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00952"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w:t>
            </w:r>
            <w:r>
              <w:rPr>
                <w:rFonts w:ascii="Arial" w:hAnsi="Arial" w:cs="Arial"/>
                <w:sz w:val="24"/>
                <w:szCs w:val="24"/>
                <w:lang w:val="en-US"/>
              </w:rPr>
              <w:t>10</w:t>
            </w:r>
            <w:r>
              <w:rPr>
                <w:rFonts w:ascii="Arial" w:hAnsi="Arial" w:cs="Arial"/>
                <w:sz w:val="24"/>
                <w:szCs w:val="24"/>
              </w:rPr>
              <w:t>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722345.038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252880.303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722336.635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252857.822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722289.800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252875.329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722298.203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252897.809</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00952"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lang w:val="en-US"/>
              </w:rPr>
              <w:t>10</w:t>
            </w:r>
            <w:r>
              <w:rPr>
                <w:rFonts w:ascii="Arial" w:hAnsi="Arial" w:cs="Arial"/>
                <w:sz w:val="24"/>
                <w:szCs w:val="24"/>
              </w:rPr>
              <w:t>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722336.635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252857.822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722328.232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252835.341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722281.397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252852.848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722289.800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252875.329</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D56962" w:rsidRDefault="00B31C0F" w:rsidP="00C27704">
            <w:pPr>
              <w:ind w:left="108" w:firstLine="720"/>
              <w:jc w:val="center"/>
              <w:rPr>
                <w:rFonts w:ascii="Arial" w:hAnsi="Arial" w:cs="Arial"/>
                <w:sz w:val="24"/>
                <w:szCs w:val="24"/>
                <w:lang w:val="en-US"/>
              </w:rPr>
            </w:pPr>
            <w:r w:rsidRPr="002F53D3">
              <w:rPr>
                <w:rFonts w:ascii="Arial" w:hAnsi="Arial" w:cs="Arial"/>
                <w:sz w:val="24"/>
                <w:szCs w:val="24"/>
              </w:rPr>
              <w:t>Земельный участок №</w:t>
            </w:r>
            <w:r>
              <w:rPr>
                <w:rFonts w:ascii="Arial" w:hAnsi="Arial" w:cs="Arial"/>
                <w:sz w:val="24"/>
                <w:szCs w:val="24"/>
              </w:rPr>
              <w:t>105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722349.308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252827.463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722370.315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252883.665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722349.240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252891.543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722345.038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252880.303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722336.635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252857.822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722328.232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252835.341</w:t>
            </w:r>
          </w:p>
        </w:tc>
      </w:tr>
      <w:tr w:rsidR="00B31C0F" w:rsidRPr="000543A5"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00952"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106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722391.391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252875.787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722370.383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252819.585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722349.308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252827.463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722370.315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252883.665</w:t>
            </w:r>
          </w:p>
        </w:tc>
      </w:tr>
      <w:tr w:rsidR="00B31C0F" w:rsidRPr="000543A5"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00952"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107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722391.459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252811.707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722412.467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252867.910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722391.391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252875.787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722370.383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252819.585</w:t>
            </w:r>
          </w:p>
        </w:tc>
      </w:tr>
      <w:tr w:rsidR="00B31C0F" w:rsidRPr="000543A5"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00952"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108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722433.543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252860.032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722429.341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252848.791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722420.938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252826.310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722412.535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252803.830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722391.459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252811.707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722412.467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252867.910</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D56962" w:rsidRDefault="00B31C0F" w:rsidP="00C27704">
            <w:pPr>
              <w:ind w:left="108" w:firstLine="720"/>
              <w:jc w:val="center"/>
              <w:rPr>
                <w:rFonts w:ascii="Arial" w:hAnsi="Arial" w:cs="Arial"/>
                <w:sz w:val="24"/>
                <w:szCs w:val="24"/>
                <w:lang w:val="en-US"/>
              </w:rPr>
            </w:pPr>
            <w:r>
              <w:rPr>
                <w:rFonts w:ascii="Arial" w:hAnsi="Arial" w:cs="Arial"/>
                <w:sz w:val="24"/>
                <w:szCs w:val="24"/>
              </w:rPr>
              <w:t>Земельный участок №95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722492.983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252876.246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722501.386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252898.727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722454.551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252916.234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722446.147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252893.753</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D56962" w:rsidRDefault="00B31C0F" w:rsidP="00C27704">
            <w:pPr>
              <w:ind w:left="108" w:firstLine="720"/>
              <w:jc w:val="center"/>
              <w:rPr>
                <w:rFonts w:ascii="Arial" w:hAnsi="Arial" w:cs="Arial"/>
                <w:sz w:val="24"/>
                <w:szCs w:val="24"/>
                <w:lang w:val="en-US"/>
              </w:rPr>
            </w:pPr>
            <w:r w:rsidRPr="004903ED">
              <w:rPr>
                <w:rFonts w:ascii="Arial" w:hAnsi="Arial" w:cs="Arial"/>
                <w:sz w:val="24"/>
                <w:szCs w:val="24"/>
              </w:rPr>
              <w:t>Земельный участок №</w:t>
            </w:r>
            <w:r>
              <w:rPr>
                <w:rFonts w:ascii="Arial" w:hAnsi="Arial" w:cs="Arial"/>
                <w:sz w:val="24"/>
                <w:szCs w:val="24"/>
              </w:rPr>
              <w:t>94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722484.579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252853.765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722492.983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252876.246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722446.147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252893.753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722437.744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252871.272</w:t>
            </w:r>
          </w:p>
        </w:tc>
      </w:tr>
      <w:tr w:rsidR="00B31C0F" w:rsidRPr="000543A5"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D56962" w:rsidRDefault="00B31C0F" w:rsidP="00C27704">
            <w:pPr>
              <w:ind w:left="108" w:firstLine="720"/>
              <w:jc w:val="center"/>
              <w:rPr>
                <w:rFonts w:ascii="Arial" w:hAnsi="Arial" w:cs="Arial"/>
                <w:sz w:val="24"/>
                <w:szCs w:val="24"/>
                <w:lang w:val="en-US"/>
              </w:rPr>
            </w:pPr>
            <w:r w:rsidRPr="000543A5">
              <w:rPr>
                <w:rFonts w:ascii="Arial" w:hAnsi="Arial" w:cs="Arial"/>
                <w:sz w:val="24"/>
                <w:szCs w:val="24"/>
              </w:rPr>
              <w:t>Земельный участок №</w:t>
            </w:r>
            <w:r>
              <w:rPr>
                <w:rFonts w:ascii="Arial" w:hAnsi="Arial" w:cs="Arial"/>
                <w:sz w:val="24"/>
                <w:szCs w:val="24"/>
              </w:rPr>
              <w:t>93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722476.176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252831.285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722484.579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252853.765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722437.744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252871.272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722433.543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252860.032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722429.341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252848.791</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D56962" w:rsidRDefault="00B31C0F" w:rsidP="00C27704">
            <w:pPr>
              <w:ind w:left="108" w:firstLine="720"/>
              <w:jc w:val="center"/>
              <w:rPr>
                <w:rFonts w:ascii="Arial" w:hAnsi="Arial" w:cs="Arial"/>
                <w:sz w:val="24"/>
                <w:szCs w:val="24"/>
                <w:lang w:val="en-US"/>
              </w:rPr>
            </w:pPr>
            <w:r>
              <w:rPr>
                <w:rFonts w:ascii="Arial" w:hAnsi="Arial" w:cs="Arial"/>
                <w:sz w:val="24"/>
                <w:szCs w:val="24"/>
              </w:rPr>
              <w:t>Земельный участок №92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722467.773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252808.804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722476.176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252831.285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722429.341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252848.791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722420.938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252826.310</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D56962" w:rsidRDefault="00B31C0F" w:rsidP="00C27704">
            <w:pPr>
              <w:ind w:left="108" w:firstLine="720"/>
              <w:jc w:val="center"/>
              <w:rPr>
                <w:rFonts w:ascii="Arial" w:hAnsi="Arial" w:cs="Arial"/>
                <w:sz w:val="24"/>
                <w:szCs w:val="24"/>
                <w:lang w:val="en-US"/>
              </w:rPr>
            </w:pPr>
            <w:r w:rsidRPr="004903ED">
              <w:rPr>
                <w:rFonts w:ascii="Arial" w:hAnsi="Arial" w:cs="Arial"/>
                <w:sz w:val="24"/>
                <w:szCs w:val="24"/>
              </w:rPr>
              <w:t>Земельный участок №</w:t>
            </w:r>
            <w:r>
              <w:rPr>
                <w:rFonts w:ascii="Arial" w:hAnsi="Arial" w:cs="Arial"/>
                <w:sz w:val="24"/>
                <w:szCs w:val="24"/>
              </w:rPr>
              <w:t>91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722459.370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252786.323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722467.773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252808.804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722420.938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252826.310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tcPr>
          <w:p w:rsidR="00B31C0F" w:rsidRDefault="00B31C0F" w:rsidP="00C27704">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722412.535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252803.830</w:t>
            </w:r>
          </w:p>
        </w:tc>
      </w:tr>
    </w:tbl>
    <w:p w:rsidR="00B31C0F" w:rsidRPr="008E74B9" w:rsidRDefault="00B31C0F" w:rsidP="00C27704">
      <w:pPr>
        <w:spacing w:before="240" w:after="120"/>
        <w:rPr>
          <w:rFonts w:ascii="Arial" w:hAnsi="Arial" w:cs="Arial"/>
          <w:b/>
          <w:caps/>
          <w:sz w:val="24"/>
          <w:szCs w:val="24"/>
        </w:rPr>
      </w:pPr>
      <w:r w:rsidRPr="008E74B9">
        <w:rPr>
          <w:rFonts w:ascii="Arial" w:hAnsi="Arial" w:cs="Arial"/>
          <w:b/>
          <w:caps/>
          <w:sz w:val="24"/>
          <w:szCs w:val="24"/>
        </w:rPr>
        <w:t>4.</w:t>
      </w:r>
      <w:r>
        <w:rPr>
          <w:rFonts w:ascii="Arial" w:hAnsi="Arial" w:cs="Arial"/>
          <w:b/>
          <w:caps/>
          <w:sz w:val="24"/>
          <w:szCs w:val="24"/>
        </w:rPr>
        <w:t>10</w:t>
      </w:r>
      <w:r w:rsidRPr="008E74B9">
        <w:rPr>
          <w:rFonts w:ascii="Arial" w:hAnsi="Arial" w:cs="Arial"/>
          <w:b/>
          <w:caps/>
          <w:sz w:val="24"/>
          <w:szCs w:val="24"/>
        </w:rPr>
        <w:t>. сведения о характерных точках границ ФОРМИРУЕМЫХ ЗЕМЕЛЬНЫХ УЧАСТКОВ территориальной зоны тз №</w:t>
      </w:r>
      <w:r>
        <w:rPr>
          <w:rFonts w:ascii="Arial" w:hAnsi="Arial" w:cs="Arial"/>
          <w:b/>
          <w:caps/>
          <w:sz w:val="24"/>
          <w:szCs w:val="24"/>
        </w:rPr>
        <w:t>12</w:t>
      </w:r>
      <w:r w:rsidRPr="008E74B9">
        <w:rPr>
          <w:rFonts w:ascii="Arial" w:hAnsi="Arial" w:cs="Arial"/>
          <w:b/>
          <w:caps/>
          <w:sz w:val="24"/>
          <w:szCs w:val="24"/>
        </w:rPr>
        <w:t>.</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B31C0F" w:rsidRPr="0056762E" w:rsidTr="00C27704">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br w:type="page"/>
            </w:r>
            <w:r w:rsidRPr="008E74B9">
              <w:rPr>
                <w:rFonts w:ascii="Arial" w:hAnsi="Arial" w:cs="Arial"/>
                <w:b/>
                <w:caps/>
                <w:sz w:val="24"/>
                <w:szCs w:val="24"/>
              </w:rPr>
              <w:t>террИТОРИАЛЬНАЯ  зона  №</w:t>
            </w:r>
            <w:r>
              <w:rPr>
                <w:rFonts w:ascii="Arial" w:hAnsi="Arial" w:cs="Arial"/>
                <w:b/>
                <w:caps/>
                <w:sz w:val="24"/>
                <w:szCs w:val="24"/>
              </w:rPr>
              <w:t>12</w:t>
            </w:r>
          </w:p>
        </w:tc>
      </w:tr>
      <w:tr w:rsidR="00B31C0F" w:rsidRPr="0056762E"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8E74B9" w:rsidRDefault="00B31C0F" w:rsidP="00C27704">
            <w:pPr>
              <w:jc w:val="center"/>
              <w:rPr>
                <w:rFonts w:ascii="Arial" w:hAnsi="Arial" w:cs="Arial"/>
                <w:sz w:val="24"/>
                <w:szCs w:val="24"/>
              </w:rPr>
            </w:pPr>
            <w:r w:rsidRPr="008E74B9">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Координаты, м</w:t>
            </w:r>
          </w:p>
        </w:tc>
      </w:tr>
      <w:tr w:rsidR="00B31C0F" w:rsidRPr="0056762E"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8E74B9"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Y</w:t>
            </w:r>
          </w:p>
        </w:tc>
      </w:tr>
      <w:tr w:rsidR="00B31C0F" w:rsidRPr="0056762E" w:rsidTr="00C27704">
        <w:trPr>
          <w:trHeight w:val="173"/>
        </w:trPr>
        <w:tc>
          <w:tcPr>
            <w:tcW w:w="2088"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left="108" w:firstLine="72"/>
              <w:jc w:val="center"/>
              <w:rPr>
                <w:rFonts w:ascii="Arial" w:hAnsi="Arial" w:cs="Arial"/>
                <w:sz w:val="24"/>
                <w:szCs w:val="24"/>
              </w:rPr>
            </w:pPr>
            <w:r w:rsidRPr="008E74B9">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A78C9"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1</w:t>
            </w:r>
            <w:r>
              <w:rPr>
                <w:rFonts w:ascii="Arial" w:hAnsi="Arial" w:cs="Arial"/>
                <w:sz w:val="24"/>
                <w:szCs w:val="24"/>
                <w:lang w:val="en-US"/>
              </w:rPr>
              <w:t>1</w:t>
            </w:r>
            <w:r>
              <w:rPr>
                <w:rFonts w:ascii="Arial" w:hAnsi="Arial" w:cs="Arial"/>
                <w:sz w:val="24"/>
                <w:szCs w:val="24"/>
              </w:rPr>
              <w:t>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D46D1D" w:rsidRDefault="00B31C0F" w:rsidP="00C27704">
            <w:pPr>
              <w:ind w:left="108" w:firstLine="72"/>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722406.233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252786.969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D46D1D" w:rsidRDefault="00B31C0F" w:rsidP="00C27704">
            <w:pPr>
              <w:ind w:left="108" w:firstLine="72"/>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722397.829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252764.488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722389.426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252742.007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722386.975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252735.450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722365.431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252743.503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722384.688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252795.022</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A78C9"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113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722365.431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252743.503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722384.688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252795.022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722363.144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252803.075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722343.887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252751.556</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A78C9"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114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722363.144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252803.075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722343.887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252751.556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722322.343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252759.609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B31C0F" w:rsidRPr="00BB076F" w:rsidRDefault="00B31C0F" w:rsidP="00C27704">
            <w:pPr>
              <w:ind w:left="108" w:firstLine="720"/>
              <w:jc w:val="center"/>
              <w:rPr>
                <w:rFonts w:ascii="Arial" w:hAnsi="Arial" w:cs="Arial"/>
                <w:sz w:val="24"/>
                <w:szCs w:val="24"/>
                <w:lang w:val="en-US"/>
              </w:rPr>
            </w:pPr>
            <w:r>
              <w:rPr>
                <w:rFonts w:ascii="Arial" w:hAnsi="Arial" w:cs="Arial"/>
                <w:sz w:val="24"/>
                <w:szCs w:val="24"/>
              </w:rPr>
              <w:t>722341.600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252811.128</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A78C9"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115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722322.343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252759.609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B31C0F" w:rsidRPr="00BB076F" w:rsidRDefault="00B31C0F" w:rsidP="00C27704">
            <w:pPr>
              <w:ind w:left="108" w:firstLine="720"/>
              <w:jc w:val="center"/>
              <w:rPr>
                <w:rFonts w:ascii="Arial" w:hAnsi="Arial" w:cs="Arial"/>
                <w:sz w:val="24"/>
                <w:szCs w:val="24"/>
                <w:lang w:val="en-US"/>
              </w:rPr>
            </w:pPr>
            <w:r>
              <w:rPr>
                <w:rFonts w:ascii="Arial" w:hAnsi="Arial" w:cs="Arial"/>
                <w:sz w:val="24"/>
                <w:szCs w:val="24"/>
              </w:rPr>
              <w:t>722341.600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252811.128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722320.056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252819.181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722300.799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252767.662</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A78C9"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№116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722320.056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252819.181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722300.799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252767.662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722279.255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252775.715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722298.512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252827.234</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A78C9"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117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722279.255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252775.715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722298.512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252827.234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722276.968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252835.287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Н30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722257.711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252783.768</w:t>
            </w:r>
          </w:p>
        </w:tc>
      </w:tr>
      <w:tr w:rsidR="00B31C0F" w:rsidRPr="000543A5"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649F" w:rsidRDefault="00B31C0F" w:rsidP="00C27704">
            <w:pPr>
              <w:ind w:left="108" w:firstLine="720"/>
              <w:jc w:val="center"/>
              <w:rPr>
                <w:rFonts w:ascii="Arial" w:hAnsi="Arial" w:cs="Arial"/>
                <w:sz w:val="24"/>
                <w:szCs w:val="24"/>
                <w:lang w:val="en-US"/>
              </w:rPr>
            </w:pPr>
            <w:r w:rsidRPr="000543A5">
              <w:rPr>
                <w:rFonts w:ascii="Arial" w:hAnsi="Arial" w:cs="Arial"/>
                <w:sz w:val="24"/>
                <w:szCs w:val="24"/>
              </w:rPr>
              <w:t>Земельный участок №</w:t>
            </w:r>
            <w:r>
              <w:rPr>
                <w:rFonts w:ascii="Arial" w:hAnsi="Arial" w:cs="Arial"/>
                <w:sz w:val="24"/>
                <w:szCs w:val="24"/>
              </w:rPr>
              <w:t>165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722256.496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252714.830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722279.255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252775.715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Н30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722257.711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252783.768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Н31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722234.952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252722.883</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649F" w:rsidRDefault="00B31C0F" w:rsidP="00C27704">
            <w:pPr>
              <w:ind w:left="108" w:firstLine="720"/>
              <w:jc w:val="center"/>
              <w:rPr>
                <w:rFonts w:ascii="Arial" w:hAnsi="Arial" w:cs="Arial"/>
                <w:sz w:val="24"/>
                <w:szCs w:val="24"/>
                <w:lang w:val="en-US"/>
              </w:rPr>
            </w:pPr>
            <w:r>
              <w:rPr>
                <w:rFonts w:ascii="Arial" w:hAnsi="Arial" w:cs="Arial"/>
                <w:sz w:val="24"/>
                <w:szCs w:val="24"/>
              </w:rPr>
              <w:t>Земельный участок №164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722300.799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252767.662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722278.040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252706.777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722256.496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252714.830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722279.255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252775.715</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A78C9"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156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722299.585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252698.724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722322.343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252759.609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722300.799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252767.662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722278.040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252706.777</w:t>
            </w:r>
          </w:p>
        </w:tc>
      </w:tr>
      <w:tr w:rsidR="00B31C0F" w:rsidRPr="00C40FEA"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A78C9"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155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722343.887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252751.556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722321.129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252690.671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722299.585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252698.724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722322.343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252759.609</w:t>
            </w:r>
          </w:p>
        </w:tc>
      </w:tr>
      <w:tr w:rsidR="00B31C0F" w:rsidRPr="00C40FEA"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A78C9"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154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722342.673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252682.618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722365.431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252743.503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722343.887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252751.556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722321.129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252690.671</w:t>
            </w:r>
          </w:p>
        </w:tc>
      </w:tr>
      <w:tr w:rsidR="00B31C0F" w:rsidRPr="00C40FEA"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A78C9"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№153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722386.975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252735.450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722381.023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252719.526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252697.046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722372.620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722364.217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252674.565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722342.673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252682.618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722365.431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252743.503</w:t>
            </w:r>
          </w:p>
        </w:tc>
      </w:tr>
      <w:tr w:rsidR="00B31C0F" w:rsidRPr="002F649F"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A78C9"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111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722444.665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252746.982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722453.068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252769.462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D46D1D" w:rsidRDefault="00B31C0F" w:rsidP="00C27704">
            <w:pPr>
              <w:ind w:left="108" w:firstLine="72"/>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722406.233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252786.969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D46D1D" w:rsidRDefault="00B31C0F" w:rsidP="00C27704">
            <w:pPr>
              <w:ind w:left="108" w:firstLine="72"/>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722397.829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252764.488</w:t>
            </w:r>
          </w:p>
        </w:tc>
      </w:tr>
      <w:tr w:rsidR="00B31C0F" w:rsidRPr="002F649F"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A78C9"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110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722436.261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252724.501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722444.665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252746.982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D46D1D" w:rsidRDefault="00B31C0F" w:rsidP="00C27704">
            <w:pPr>
              <w:ind w:left="108" w:firstLine="72"/>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722397.829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252764.488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722389.426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252742.007</w:t>
            </w:r>
          </w:p>
        </w:tc>
      </w:tr>
      <w:tr w:rsidR="00B31C0F" w:rsidRPr="002F649F"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A78C9"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№109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722427.858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252702.020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722436.261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252724.501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722389.426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252742.007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722386.975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252735.450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722381.023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252719.526</w:t>
            </w:r>
          </w:p>
        </w:tc>
      </w:tr>
      <w:tr w:rsidR="00B31C0F" w:rsidRPr="002F649F"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A78C9"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141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b/>
                <w:sz w:val="24"/>
                <w:szCs w:val="24"/>
                <w:lang w:val="en-US"/>
              </w:rPr>
            </w:pPr>
            <w:r>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722419.455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252679.539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722427.858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252702.020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722381.023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252719.526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252697.046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722372.620</w:t>
            </w:r>
          </w:p>
        </w:tc>
      </w:tr>
      <w:tr w:rsidR="00B31C0F" w:rsidRPr="002F649F"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A78C9"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140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722411.052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252657.058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b/>
                <w:sz w:val="24"/>
                <w:szCs w:val="24"/>
                <w:lang w:val="en-US"/>
              </w:rPr>
            </w:pPr>
            <w:r>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722419.455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252679.539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252697.046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722372.620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E71628"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722364.217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252674.565</w:t>
            </w:r>
          </w:p>
        </w:tc>
      </w:tr>
    </w:tbl>
    <w:p w:rsidR="00B31C0F" w:rsidRDefault="00B31C0F" w:rsidP="00C27704">
      <w:pPr>
        <w:spacing w:before="120" w:after="120"/>
        <w:rPr>
          <w:rFonts w:ascii="Arial" w:hAnsi="Arial" w:cs="Arial"/>
          <w:b/>
          <w:caps/>
          <w:sz w:val="24"/>
          <w:szCs w:val="24"/>
        </w:rPr>
      </w:pPr>
    </w:p>
    <w:p w:rsidR="00B31C0F" w:rsidRPr="008E74B9" w:rsidRDefault="00B31C0F" w:rsidP="00C27704">
      <w:pPr>
        <w:spacing w:before="120" w:after="120"/>
        <w:rPr>
          <w:rFonts w:ascii="Arial" w:hAnsi="Arial" w:cs="Arial"/>
          <w:b/>
          <w:caps/>
          <w:sz w:val="24"/>
          <w:szCs w:val="24"/>
        </w:rPr>
      </w:pPr>
      <w:r w:rsidRPr="008E74B9">
        <w:rPr>
          <w:rFonts w:ascii="Arial" w:hAnsi="Arial" w:cs="Arial"/>
          <w:b/>
          <w:caps/>
          <w:sz w:val="24"/>
          <w:szCs w:val="24"/>
        </w:rPr>
        <w:t>4.</w:t>
      </w:r>
      <w:r>
        <w:rPr>
          <w:rFonts w:ascii="Arial" w:hAnsi="Arial" w:cs="Arial"/>
          <w:b/>
          <w:caps/>
          <w:sz w:val="24"/>
          <w:szCs w:val="24"/>
        </w:rPr>
        <w:t>11</w:t>
      </w:r>
      <w:r w:rsidRPr="008E74B9">
        <w:rPr>
          <w:rFonts w:ascii="Arial" w:hAnsi="Arial" w:cs="Arial"/>
          <w:b/>
          <w:caps/>
          <w:sz w:val="24"/>
          <w:szCs w:val="24"/>
        </w:rPr>
        <w:t>. сведения о характерных точках границ ФОРМИРУЕМЫХ ЗЕМЕЛЬНЫХ УЧАСТКОВ территориальной зоны тз №</w:t>
      </w:r>
      <w:r>
        <w:rPr>
          <w:rFonts w:ascii="Arial" w:hAnsi="Arial" w:cs="Arial"/>
          <w:b/>
          <w:caps/>
          <w:sz w:val="24"/>
          <w:szCs w:val="24"/>
        </w:rPr>
        <w:t>13</w:t>
      </w:r>
      <w:r w:rsidRPr="008E74B9">
        <w:rPr>
          <w:rFonts w:ascii="Arial" w:hAnsi="Arial" w:cs="Arial"/>
          <w:b/>
          <w:caps/>
          <w:sz w:val="24"/>
          <w:szCs w:val="24"/>
        </w:rPr>
        <w:t>.</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B31C0F" w:rsidRPr="0056762E" w:rsidTr="00C27704">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br w:type="page"/>
            </w:r>
            <w:r w:rsidRPr="008E74B9">
              <w:rPr>
                <w:rFonts w:ascii="Arial" w:hAnsi="Arial" w:cs="Arial"/>
                <w:b/>
                <w:caps/>
                <w:sz w:val="24"/>
                <w:szCs w:val="24"/>
              </w:rPr>
              <w:t>террИТОРИАЛЬНАЯ  зона  №</w:t>
            </w:r>
            <w:r>
              <w:rPr>
                <w:rFonts w:ascii="Arial" w:hAnsi="Arial" w:cs="Arial"/>
                <w:b/>
                <w:caps/>
                <w:sz w:val="24"/>
                <w:szCs w:val="24"/>
              </w:rPr>
              <w:t>13</w:t>
            </w:r>
          </w:p>
        </w:tc>
      </w:tr>
      <w:tr w:rsidR="00B31C0F" w:rsidRPr="0056762E"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8E74B9" w:rsidRDefault="00B31C0F" w:rsidP="00C27704">
            <w:pPr>
              <w:jc w:val="center"/>
              <w:rPr>
                <w:rFonts w:ascii="Arial" w:hAnsi="Arial" w:cs="Arial"/>
                <w:sz w:val="24"/>
                <w:szCs w:val="24"/>
              </w:rPr>
            </w:pPr>
            <w:r w:rsidRPr="008E74B9">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Координаты, м</w:t>
            </w:r>
          </w:p>
        </w:tc>
      </w:tr>
      <w:tr w:rsidR="00B31C0F" w:rsidRPr="0056762E"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8E74B9"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Y</w:t>
            </w:r>
          </w:p>
        </w:tc>
      </w:tr>
      <w:tr w:rsidR="00B31C0F" w:rsidRPr="0056762E" w:rsidTr="00C27704">
        <w:trPr>
          <w:trHeight w:val="173"/>
        </w:trPr>
        <w:tc>
          <w:tcPr>
            <w:tcW w:w="2088"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left="108" w:firstLine="72"/>
              <w:jc w:val="center"/>
              <w:rPr>
                <w:rFonts w:ascii="Arial" w:hAnsi="Arial" w:cs="Arial"/>
                <w:sz w:val="24"/>
                <w:szCs w:val="24"/>
              </w:rPr>
            </w:pPr>
            <w:r w:rsidRPr="008E74B9">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118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722476.432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252637.755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722429.597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252655.262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722438.000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252677.743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722484.835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252660.236</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119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722421.194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252632.781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722468.029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252615.274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722476.432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252637.755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722429.597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252655.262</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120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722459.626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252592.794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722412.791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252610.300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722421.194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252632.781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722468.029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252615.274</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121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722404.387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252587.819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722451.223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252570.313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722459.626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252592.794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722412.791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252610.300</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№122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722442.819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252547.832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722395.984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252565.338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722404.387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252587.819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722451.223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252570.313</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123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722387.581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252542.858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722434.416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252525.351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722442.819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252547.832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722395.984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252565.338</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124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607CA"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722426.013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252502.870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722379.178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252520.377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722387.581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252542.858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722434.416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252525.351</w:t>
            </w:r>
          </w:p>
        </w:tc>
      </w:tr>
      <w:tr w:rsidR="00B31C0F" w:rsidRPr="000543A5"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125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607CA"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722370.775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252497.896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607CA"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722417.610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252480.389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607CA"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722426.013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252502.870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722379.178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252520.377</w:t>
            </w:r>
          </w:p>
        </w:tc>
      </w:tr>
      <w:tr w:rsidR="00B31C0F" w:rsidRPr="000543A5"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126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645323"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7</w:t>
            </w:r>
          </w:p>
        </w:tc>
        <w:tc>
          <w:tcPr>
            <w:tcW w:w="3240" w:type="dxa"/>
            <w:tcBorders>
              <w:top w:val="single" w:sz="2" w:space="0" w:color="auto"/>
              <w:left w:val="single" w:sz="2" w:space="0" w:color="auto"/>
              <w:bottom w:val="single" w:sz="2" w:space="0" w:color="auto"/>
              <w:right w:val="single" w:sz="2" w:space="0" w:color="auto"/>
            </w:tcBorders>
          </w:tcPr>
          <w:p w:rsidR="00B31C0F" w:rsidRPr="000607CA" w:rsidRDefault="00B31C0F" w:rsidP="00C27704">
            <w:pPr>
              <w:ind w:left="108" w:firstLine="720"/>
              <w:jc w:val="center"/>
              <w:rPr>
                <w:rFonts w:ascii="Arial" w:hAnsi="Arial" w:cs="Arial"/>
                <w:sz w:val="24"/>
                <w:szCs w:val="24"/>
                <w:lang w:val="en-US"/>
              </w:rPr>
            </w:pPr>
            <w:r>
              <w:rPr>
                <w:rFonts w:ascii="Arial" w:hAnsi="Arial" w:cs="Arial"/>
                <w:sz w:val="24"/>
                <w:szCs w:val="24"/>
                <w:lang w:val="en-US"/>
              </w:rPr>
              <w:t>722</w:t>
            </w:r>
            <w:r>
              <w:rPr>
                <w:rFonts w:ascii="Arial" w:hAnsi="Arial" w:cs="Arial"/>
                <w:sz w:val="24"/>
                <w:szCs w:val="24"/>
              </w:rPr>
              <w:t>409.207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252457.909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607CA"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722362.372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252475.415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607CA"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722370.775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252497.896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607CA"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722417.610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252480.389</w:t>
            </w:r>
          </w:p>
        </w:tc>
      </w:tr>
      <w:tr w:rsidR="00B31C0F" w:rsidRPr="000543A5"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127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722353.969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252452.934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645323"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722400.804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252435.428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645323"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7</w:t>
            </w:r>
          </w:p>
        </w:tc>
        <w:tc>
          <w:tcPr>
            <w:tcW w:w="3240" w:type="dxa"/>
            <w:tcBorders>
              <w:top w:val="single" w:sz="2" w:space="0" w:color="auto"/>
              <w:left w:val="single" w:sz="2" w:space="0" w:color="auto"/>
              <w:bottom w:val="single" w:sz="2" w:space="0" w:color="auto"/>
              <w:right w:val="single" w:sz="2" w:space="0" w:color="auto"/>
            </w:tcBorders>
          </w:tcPr>
          <w:p w:rsidR="00B31C0F" w:rsidRPr="000607CA" w:rsidRDefault="00B31C0F" w:rsidP="00C27704">
            <w:pPr>
              <w:ind w:left="108" w:firstLine="720"/>
              <w:jc w:val="center"/>
              <w:rPr>
                <w:rFonts w:ascii="Arial" w:hAnsi="Arial" w:cs="Arial"/>
                <w:sz w:val="24"/>
                <w:szCs w:val="24"/>
                <w:lang w:val="en-US"/>
              </w:rPr>
            </w:pPr>
            <w:r>
              <w:rPr>
                <w:rFonts w:ascii="Arial" w:hAnsi="Arial" w:cs="Arial"/>
                <w:sz w:val="24"/>
                <w:szCs w:val="24"/>
                <w:lang w:val="en-US"/>
              </w:rPr>
              <w:t>722</w:t>
            </w:r>
            <w:r>
              <w:rPr>
                <w:rFonts w:ascii="Arial" w:hAnsi="Arial" w:cs="Arial"/>
                <w:sz w:val="24"/>
                <w:szCs w:val="24"/>
              </w:rPr>
              <w:t>409.207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252457.909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0607CA"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722362.372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252475.415</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№128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722392.401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252412.947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722345.566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252430.453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722353.969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252452.934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645323"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722400.804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252435.428</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129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722337.162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252407.973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722383.998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252390.466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722392.401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252412.947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722345.566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252430.453</w:t>
            </w:r>
          </w:p>
        </w:tc>
      </w:tr>
    </w:tbl>
    <w:p w:rsidR="00B31C0F" w:rsidRPr="008E74B9" w:rsidRDefault="00B31C0F" w:rsidP="00C27704">
      <w:pPr>
        <w:spacing w:before="240" w:after="120"/>
        <w:rPr>
          <w:rFonts w:ascii="Arial" w:hAnsi="Arial" w:cs="Arial"/>
          <w:b/>
          <w:caps/>
          <w:sz w:val="24"/>
          <w:szCs w:val="24"/>
        </w:rPr>
      </w:pPr>
      <w:r w:rsidRPr="008E74B9">
        <w:rPr>
          <w:rFonts w:ascii="Arial" w:hAnsi="Arial" w:cs="Arial"/>
          <w:b/>
          <w:caps/>
          <w:sz w:val="24"/>
          <w:szCs w:val="24"/>
        </w:rPr>
        <w:t>4.</w:t>
      </w:r>
      <w:r>
        <w:rPr>
          <w:rFonts w:ascii="Arial" w:hAnsi="Arial" w:cs="Arial"/>
          <w:b/>
          <w:caps/>
          <w:sz w:val="24"/>
          <w:szCs w:val="24"/>
        </w:rPr>
        <w:t>12</w:t>
      </w:r>
      <w:r w:rsidRPr="008E74B9">
        <w:rPr>
          <w:rFonts w:ascii="Arial" w:hAnsi="Arial" w:cs="Arial"/>
          <w:b/>
          <w:caps/>
          <w:sz w:val="24"/>
          <w:szCs w:val="24"/>
        </w:rPr>
        <w:t>. сведения о характерных точках границ ФОРМИРУЕМЫХ ЗЕМЕЛЬНЫХ УЧАСТКОВ территориальной зоны тз №</w:t>
      </w:r>
      <w:r>
        <w:rPr>
          <w:rFonts w:ascii="Arial" w:hAnsi="Arial" w:cs="Arial"/>
          <w:b/>
          <w:caps/>
          <w:sz w:val="24"/>
          <w:szCs w:val="24"/>
        </w:rPr>
        <w:t>14</w:t>
      </w:r>
      <w:r w:rsidRPr="008E74B9">
        <w:rPr>
          <w:rFonts w:ascii="Arial" w:hAnsi="Arial" w:cs="Arial"/>
          <w:b/>
          <w:caps/>
          <w:sz w:val="24"/>
          <w:szCs w:val="24"/>
        </w:rPr>
        <w:t>.</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B31C0F" w:rsidRPr="0056762E" w:rsidTr="00C27704">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br w:type="page"/>
            </w:r>
            <w:r w:rsidRPr="008E74B9">
              <w:rPr>
                <w:rFonts w:ascii="Arial" w:hAnsi="Arial" w:cs="Arial"/>
                <w:b/>
                <w:caps/>
                <w:sz w:val="24"/>
                <w:szCs w:val="24"/>
              </w:rPr>
              <w:t>террИТОРИАЛЬНАЯ  зона  №</w:t>
            </w:r>
            <w:r>
              <w:rPr>
                <w:rFonts w:ascii="Arial" w:hAnsi="Arial" w:cs="Arial"/>
                <w:b/>
                <w:caps/>
                <w:sz w:val="24"/>
                <w:szCs w:val="24"/>
              </w:rPr>
              <w:t>14</w:t>
            </w:r>
          </w:p>
        </w:tc>
      </w:tr>
      <w:tr w:rsidR="00B31C0F" w:rsidRPr="0056762E"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8E74B9" w:rsidRDefault="00B31C0F" w:rsidP="00C27704">
            <w:pPr>
              <w:jc w:val="center"/>
              <w:rPr>
                <w:rFonts w:ascii="Arial" w:hAnsi="Arial" w:cs="Arial"/>
                <w:sz w:val="24"/>
                <w:szCs w:val="24"/>
              </w:rPr>
            </w:pPr>
            <w:r w:rsidRPr="008E74B9">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Координаты, м</w:t>
            </w:r>
          </w:p>
        </w:tc>
      </w:tr>
      <w:tr w:rsidR="00B31C0F" w:rsidRPr="0056762E"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8E74B9"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Y</w:t>
            </w:r>
          </w:p>
        </w:tc>
      </w:tr>
      <w:tr w:rsidR="00B31C0F" w:rsidRPr="0056762E" w:rsidTr="00C27704">
        <w:trPr>
          <w:trHeight w:val="173"/>
        </w:trPr>
        <w:tc>
          <w:tcPr>
            <w:tcW w:w="2088"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left="108" w:firstLine="72"/>
              <w:jc w:val="center"/>
              <w:rPr>
                <w:rFonts w:ascii="Arial" w:hAnsi="Arial" w:cs="Arial"/>
                <w:sz w:val="24"/>
                <w:szCs w:val="24"/>
              </w:rPr>
            </w:pPr>
            <w:r w:rsidRPr="008E74B9">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173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b/>
                <w:sz w:val="24"/>
                <w:szCs w:val="24"/>
                <w:lang w:val="en-US"/>
              </w:rPr>
            </w:pPr>
            <w:r>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722377.032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252566.046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722369.286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252617.564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722374.745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252625.617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722355.488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252574.099</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172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722374.745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252625.617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722355.488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252574.099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722333.944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252582.152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722353.201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252633.670</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171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722333.944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252582.152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722353.201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252633.670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252641.723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252641.723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722312.400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252590.205</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170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252641.723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252641.723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722312.400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252590.205</w:t>
            </w:r>
          </w:p>
        </w:tc>
      </w:tr>
      <w:tr w:rsidR="00B31C0F" w:rsidRPr="0056762E" w:rsidTr="00C27704">
        <w:trPr>
          <w:trHeight w:val="73"/>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722290.856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252598.258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722310.113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252649.776</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№169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722290.856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252598.258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722310.113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252649.776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722255.569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252657.829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722269.312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252606.311</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168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722255.569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252657.829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722269.312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252606.311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722247.768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252614.364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722267.025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252665.882</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167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722247.768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252614.364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722267.025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252665.882</w:t>
            </w:r>
          </w:p>
        </w:tc>
      </w:tr>
      <w:tr w:rsidR="00B31C0F" w:rsidTr="00C27704">
        <w:trPr>
          <w:trHeight w:val="73"/>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722245.481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252673.935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722226.224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252622.417</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166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722245.481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252673.935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722226.224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252622.417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722204.679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252630.470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Н27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722223.937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252681.988</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139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722226.224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252622.417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722206.966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252570.898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722185.422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252578.951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722204.679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252630.470</w:t>
            </w:r>
          </w:p>
        </w:tc>
      </w:tr>
      <w:tr w:rsidR="00B31C0F" w:rsidRPr="000543A5"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138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722228.511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252562.845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722247.768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252614.364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722226.224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252622.417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722206.966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252570.898</w:t>
            </w:r>
          </w:p>
        </w:tc>
      </w:tr>
      <w:tr w:rsidR="00B31C0F" w:rsidRPr="000543A5"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137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722269.312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252606.311</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722250.055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252554.792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722228.511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252562.845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722247.768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252614.364</w:t>
            </w:r>
          </w:p>
        </w:tc>
      </w:tr>
      <w:tr w:rsidR="00B31C0F" w:rsidRPr="000543A5"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136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722271.599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252546.739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722290.856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252598.258</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722269.312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252606.311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722250.055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252554.792</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№135</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722312.400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252590.205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722293.143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252538.686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722271.599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252546.739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722290.856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252598.258</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134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722314.687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252530.633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722333.944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252582.152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722312.400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252590.205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722293.143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252538.686</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133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722355.488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252574.099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722336.231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252522.580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722314.687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252530.633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722333.944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252582.152</w:t>
            </w:r>
          </w:p>
        </w:tc>
      </w:tr>
      <w:tr w:rsidR="00B31C0F" w:rsidRPr="004903ED"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132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722357.775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252514.527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b/>
                <w:sz w:val="24"/>
                <w:szCs w:val="24"/>
                <w:lang w:val="en-US"/>
              </w:rPr>
            </w:pPr>
            <w:r>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722377.032</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252566.046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722355.488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252574.099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C95313" w:rsidRDefault="00B31C0F" w:rsidP="00C27704">
            <w:pPr>
              <w:ind w:left="108" w:firstLine="72"/>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722336.231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252522.580</w:t>
            </w:r>
          </w:p>
        </w:tc>
      </w:tr>
    </w:tbl>
    <w:p w:rsidR="00B31C0F" w:rsidRDefault="00B31C0F" w:rsidP="00C27704">
      <w:pPr>
        <w:spacing w:after="120"/>
        <w:rPr>
          <w:rFonts w:ascii="Arial" w:hAnsi="Arial" w:cs="Arial"/>
          <w:b/>
          <w:caps/>
          <w:sz w:val="24"/>
          <w:szCs w:val="24"/>
        </w:rPr>
      </w:pPr>
    </w:p>
    <w:p w:rsidR="00B31C0F" w:rsidRPr="008E74B9" w:rsidRDefault="00B31C0F" w:rsidP="00C27704">
      <w:pPr>
        <w:spacing w:after="240"/>
        <w:rPr>
          <w:rFonts w:ascii="Arial" w:hAnsi="Arial" w:cs="Arial"/>
          <w:b/>
          <w:caps/>
          <w:sz w:val="24"/>
          <w:szCs w:val="24"/>
        </w:rPr>
      </w:pPr>
      <w:r w:rsidRPr="008E74B9">
        <w:rPr>
          <w:rFonts w:ascii="Arial" w:hAnsi="Arial" w:cs="Arial"/>
          <w:b/>
          <w:caps/>
          <w:sz w:val="24"/>
          <w:szCs w:val="24"/>
        </w:rPr>
        <w:t>4.</w:t>
      </w:r>
      <w:r>
        <w:rPr>
          <w:rFonts w:ascii="Arial" w:hAnsi="Arial" w:cs="Arial"/>
          <w:b/>
          <w:caps/>
          <w:sz w:val="24"/>
          <w:szCs w:val="24"/>
        </w:rPr>
        <w:t>13</w:t>
      </w:r>
      <w:r w:rsidRPr="008E74B9">
        <w:rPr>
          <w:rFonts w:ascii="Arial" w:hAnsi="Arial" w:cs="Arial"/>
          <w:b/>
          <w:caps/>
          <w:sz w:val="24"/>
          <w:szCs w:val="24"/>
        </w:rPr>
        <w:t>. сведения о характерных точках границ ФОРМИРУЕМЫХ ЗЕМЕЛЬНЫХ УЧАСТКОВ территориальной зоны тз №</w:t>
      </w:r>
      <w:r>
        <w:rPr>
          <w:rFonts w:ascii="Arial" w:hAnsi="Arial" w:cs="Arial"/>
          <w:b/>
          <w:caps/>
          <w:sz w:val="24"/>
          <w:szCs w:val="24"/>
        </w:rPr>
        <w:t>15</w:t>
      </w:r>
      <w:r w:rsidRPr="008E74B9">
        <w:rPr>
          <w:rFonts w:ascii="Arial" w:hAnsi="Arial" w:cs="Arial"/>
          <w:b/>
          <w:caps/>
          <w:sz w:val="24"/>
          <w:szCs w:val="24"/>
        </w:rPr>
        <w:t>.</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B31C0F" w:rsidRPr="0056762E" w:rsidTr="00C27704">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br w:type="page"/>
            </w:r>
            <w:r w:rsidRPr="008E74B9">
              <w:rPr>
                <w:rFonts w:ascii="Arial" w:hAnsi="Arial" w:cs="Arial"/>
                <w:b/>
                <w:caps/>
                <w:sz w:val="24"/>
                <w:szCs w:val="24"/>
              </w:rPr>
              <w:t>террИТОРИАЛЬНАЯ  зона  №</w:t>
            </w:r>
            <w:r>
              <w:rPr>
                <w:rFonts w:ascii="Arial" w:hAnsi="Arial" w:cs="Arial"/>
                <w:b/>
                <w:caps/>
                <w:sz w:val="24"/>
                <w:szCs w:val="24"/>
              </w:rPr>
              <w:t>15</w:t>
            </w:r>
          </w:p>
        </w:tc>
      </w:tr>
      <w:tr w:rsidR="00B31C0F" w:rsidRPr="0056762E"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8E74B9" w:rsidRDefault="00B31C0F" w:rsidP="00C27704">
            <w:pPr>
              <w:jc w:val="center"/>
              <w:rPr>
                <w:rFonts w:ascii="Arial" w:hAnsi="Arial" w:cs="Arial"/>
                <w:sz w:val="24"/>
                <w:szCs w:val="24"/>
              </w:rPr>
            </w:pPr>
            <w:r w:rsidRPr="008E74B9">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Координаты, м</w:t>
            </w:r>
          </w:p>
        </w:tc>
      </w:tr>
      <w:tr w:rsidR="00B31C0F" w:rsidRPr="0056762E"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8E74B9"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Y</w:t>
            </w:r>
          </w:p>
        </w:tc>
      </w:tr>
      <w:tr w:rsidR="00B31C0F" w:rsidRPr="0056762E" w:rsidTr="00C27704">
        <w:trPr>
          <w:trHeight w:val="173"/>
        </w:trPr>
        <w:tc>
          <w:tcPr>
            <w:tcW w:w="2088"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left="108" w:firstLine="72"/>
              <w:jc w:val="center"/>
              <w:rPr>
                <w:rFonts w:ascii="Arial" w:hAnsi="Arial" w:cs="Arial"/>
                <w:sz w:val="24"/>
                <w:szCs w:val="24"/>
              </w:rPr>
            </w:pPr>
            <w:r w:rsidRPr="008E74B9">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146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Pr="004075BB" w:rsidRDefault="00B31C0F" w:rsidP="00C27704">
            <w:pPr>
              <w:ind w:left="108" w:firstLine="720"/>
              <w:jc w:val="center"/>
              <w:rPr>
                <w:rFonts w:ascii="Arial" w:hAnsi="Arial" w:cs="Arial"/>
                <w:sz w:val="24"/>
                <w:szCs w:val="24"/>
                <w:lang w:val="en-US"/>
              </w:rPr>
            </w:pPr>
            <w:r>
              <w:rPr>
                <w:rFonts w:ascii="Arial" w:hAnsi="Arial" w:cs="Arial"/>
                <w:sz w:val="24"/>
                <w:szCs w:val="24"/>
              </w:rPr>
              <w:t>722296.235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252492.692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075BB" w:rsidRDefault="00B31C0F" w:rsidP="00C27704">
            <w:pPr>
              <w:ind w:left="108" w:firstLine="72"/>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722343.070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252475.186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075BB" w:rsidRDefault="00B31C0F" w:rsidP="00C27704">
            <w:pPr>
              <w:ind w:left="108" w:firstLine="72"/>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722351.473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252497.667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075BB" w:rsidRDefault="00B31C0F" w:rsidP="00C27704">
            <w:pPr>
              <w:ind w:left="108" w:firstLine="72"/>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722304.638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252515.173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145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722334.667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252452.705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722287</w:t>
            </w:r>
            <w:r>
              <w:rPr>
                <w:rFonts w:ascii="Arial" w:hAnsi="Arial" w:cs="Arial"/>
                <w:sz w:val="24"/>
                <w:szCs w:val="24"/>
                <w:lang w:val="en-US"/>
              </w:rPr>
              <w:t>.</w:t>
            </w:r>
            <w:r>
              <w:rPr>
                <w:rFonts w:ascii="Arial" w:hAnsi="Arial" w:cs="Arial"/>
                <w:sz w:val="24"/>
                <w:szCs w:val="24"/>
              </w:rPr>
              <w:t>832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252470.212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Pr="004075BB" w:rsidRDefault="00B31C0F" w:rsidP="00C27704">
            <w:pPr>
              <w:ind w:left="108" w:firstLine="720"/>
              <w:jc w:val="center"/>
              <w:rPr>
                <w:rFonts w:ascii="Arial" w:hAnsi="Arial" w:cs="Arial"/>
                <w:sz w:val="24"/>
                <w:szCs w:val="24"/>
                <w:lang w:val="en-US"/>
              </w:rPr>
            </w:pPr>
            <w:r>
              <w:rPr>
                <w:rFonts w:ascii="Arial" w:hAnsi="Arial" w:cs="Arial"/>
                <w:sz w:val="24"/>
                <w:szCs w:val="24"/>
              </w:rPr>
              <w:t>722296.235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252492.692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075BB" w:rsidRDefault="00B31C0F" w:rsidP="00C27704">
            <w:pPr>
              <w:ind w:left="108" w:firstLine="72"/>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722343.070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252475.186</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144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50559A" w:rsidRDefault="00B31C0F" w:rsidP="00C27704">
            <w:pPr>
              <w:ind w:left="108" w:firstLine="72"/>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722279.428</w:t>
            </w:r>
          </w:p>
        </w:tc>
        <w:tc>
          <w:tcPr>
            <w:tcW w:w="342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252447.731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722326.264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252430.224</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722334.667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252452.705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722287</w:t>
            </w:r>
            <w:r>
              <w:rPr>
                <w:rFonts w:ascii="Arial" w:hAnsi="Arial" w:cs="Arial"/>
                <w:sz w:val="24"/>
                <w:szCs w:val="24"/>
                <w:lang w:val="en-US"/>
              </w:rPr>
              <w:t>.</w:t>
            </w:r>
            <w:r>
              <w:rPr>
                <w:rFonts w:ascii="Arial" w:hAnsi="Arial" w:cs="Arial"/>
                <w:sz w:val="24"/>
                <w:szCs w:val="24"/>
              </w:rPr>
              <w:t>832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252470.212</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143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50559A" w:rsidRDefault="00B31C0F" w:rsidP="00C27704">
            <w:pPr>
              <w:ind w:left="108" w:firstLine="72"/>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722317.860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252407.743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722271.025</w:t>
            </w:r>
          </w:p>
        </w:tc>
        <w:tc>
          <w:tcPr>
            <w:tcW w:w="342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252425.250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50559A" w:rsidRDefault="00B31C0F" w:rsidP="00C27704">
            <w:pPr>
              <w:ind w:left="108" w:firstLine="72"/>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722279.428</w:t>
            </w:r>
          </w:p>
        </w:tc>
        <w:tc>
          <w:tcPr>
            <w:tcW w:w="342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252447.731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lang w:val="en-US"/>
              </w:rPr>
            </w:pPr>
            <w:r>
              <w:rPr>
                <w:rFonts w:ascii="Arial" w:hAnsi="Arial" w:cs="Arial"/>
                <w:sz w:val="24"/>
                <w:szCs w:val="24"/>
              </w:rPr>
              <w:t>Н</w:t>
            </w:r>
            <w:r>
              <w:rPr>
                <w:rFonts w:ascii="Arial" w:hAnsi="Arial" w:cs="Arial"/>
                <w:sz w:val="24"/>
                <w:szCs w:val="24"/>
                <w:lang w:val="en-US"/>
              </w:rPr>
              <w:t>11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722326.264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252430.224</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№142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722262.622</w:t>
            </w:r>
          </w:p>
        </w:tc>
        <w:tc>
          <w:tcPr>
            <w:tcW w:w="342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252402.769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50559A" w:rsidRDefault="00B31C0F" w:rsidP="00C27704">
            <w:pPr>
              <w:ind w:left="108" w:firstLine="72"/>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722309.457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252385.263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50559A" w:rsidRDefault="00B31C0F" w:rsidP="00C27704">
            <w:pPr>
              <w:ind w:left="108" w:firstLine="72"/>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722317.860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252407.743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722271.025</w:t>
            </w:r>
          </w:p>
        </w:tc>
        <w:tc>
          <w:tcPr>
            <w:tcW w:w="342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252425.250</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152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722215.787</w:t>
            </w:r>
          </w:p>
        </w:tc>
        <w:tc>
          <w:tcPr>
            <w:tcW w:w="3420" w:type="dxa"/>
            <w:tcBorders>
              <w:top w:val="single" w:sz="2" w:space="0" w:color="auto"/>
              <w:left w:val="single" w:sz="2" w:space="0" w:color="auto"/>
              <w:bottom w:val="single" w:sz="2" w:space="0" w:color="auto"/>
              <w:right w:val="single" w:sz="2" w:space="0" w:color="auto"/>
            </w:tcBorders>
          </w:tcPr>
          <w:p w:rsidR="00B31C0F" w:rsidRPr="003B5B16" w:rsidRDefault="00B31C0F" w:rsidP="00C27704">
            <w:pPr>
              <w:ind w:left="108" w:firstLine="720"/>
              <w:jc w:val="center"/>
              <w:rPr>
                <w:rFonts w:ascii="Arial" w:hAnsi="Arial" w:cs="Arial"/>
                <w:sz w:val="24"/>
                <w:szCs w:val="24"/>
              </w:rPr>
            </w:pPr>
            <w:r>
              <w:rPr>
                <w:rFonts w:ascii="Arial" w:hAnsi="Arial" w:cs="Arial"/>
                <w:sz w:val="24"/>
                <w:szCs w:val="24"/>
              </w:rPr>
              <w:t>252420.276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b/>
                <w:sz w:val="24"/>
                <w:szCs w:val="24"/>
                <w:lang w:val="en-US"/>
              </w:rPr>
            </w:pPr>
            <w:r>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722207.384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rPr>
              <w:t>252397.795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722254.219</w:t>
            </w:r>
          </w:p>
        </w:tc>
        <w:tc>
          <w:tcPr>
            <w:tcW w:w="342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252380.288</w:t>
            </w:r>
          </w:p>
        </w:tc>
      </w:tr>
      <w:tr w:rsidR="00B31C0F" w:rsidTr="00C27704">
        <w:trPr>
          <w:trHeight w:val="260"/>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722262.622</w:t>
            </w:r>
          </w:p>
        </w:tc>
        <w:tc>
          <w:tcPr>
            <w:tcW w:w="342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252402.769</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151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722215.787</w:t>
            </w:r>
          </w:p>
        </w:tc>
        <w:tc>
          <w:tcPr>
            <w:tcW w:w="3420" w:type="dxa"/>
            <w:tcBorders>
              <w:top w:val="single" w:sz="2" w:space="0" w:color="auto"/>
              <w:left w:val="single" w:sz="2" w:space="0" w:color="auto"/>
              <w:bottom w:val="single" w:sz="2" w:space="0" w:color="auto"/>
              <w:right w:val="single" w:sz="2" w:space="0" w:color="auto"/>
            </w:tcBorders>
          </w:tcPr>
          <w:p w:rsidR="00B31C0F" w:rsidRPr="003B5B16" w:rsidRDefault="00B31C0F" w:rsidP="00C27704">
            <w:pPr>
              <w:ind w:left="108" w:firstLine="720"/>
              <w:jc w:val="center"/>
              <w:rPr>
                <w:rFonts w:ascii="Arial" w:hAnsi="Arial" w:cs="Arial"/>
                <w:sz w:val="24"/>
                <w:szCs w:val="24"/>
              </w:rPr>
            </w:pPr>
            <w:r>
              <w:rPr>
                <w:rFonts w:ascii="Arial" w:hAnsi="Arial" w:cs="Arial"/>
                <w:sz w:val="24"/>
                <w:szCs w:val="24"/>
              </w:rPr>
              <w:t>252420.276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722262.622</w:t>
            </w:r>
          </w:p>
        </w:tc>
        <w:tc>
          <w:tcPr>
            <w:tcW w:w="342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252402.769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722271.025</w:t>
            </w:r>
          </w:p>
        </w:tc>
        <w:tc>
          <w:tcPr>
            <w:tcW w:w="342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252425.250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722224.190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252442.756</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74282C"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№150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722271.025</w:t>
            </w:r>
          </w:p>
        </w:tc>
        <w:tc>
          <w:tcPr>
            <w:tcW w:w="342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252425.250</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722224.190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252442.756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50559A"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722232.593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252465.237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50559A" w:rsidRDefault="00B31C0F" w:rsidP="00C27704">
            <w:pPr>
              <w:ind w:left="108" w:firstLine="72"/>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722279.428</w:t>
            </w:r>
          </w:p>
        </w:tc>
        <w:tc>
          <w:tcPr>
            <w:tcW w:w="342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252447.731</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0"/>
              <w:jc w:val="center"/>
              <w:rPr>
                <w:rFonts w:ascii="Arial" w:hAnsi="Arial" w:cs="Arial"/>
                <w:sz w:val="24"/>
                <w:szCs w:val="24"/>
              </w:rPr>
            </w:pPr>
          </w:p>
          <w:p w:rsidR="00B31C0F" w:rsidRPr="0074282C" w:rsidRDefault="00B31C0F" w:rsidP="00C27704">
            <w:pPr>
              <w:ind w:left="108" w:firstLine="720"/>
              <w:jc w:val="center"/>
              <w:rPr>
                <w:rFonts w:ascii="Arial" w:hAnsi="Arial" w:cs="Arial"/>
                <w:sz w:val="24"/>
                <w:szCs w:val="24"/>
              </w:rPr>
            </w:pPr>
            <w:r w:rsidRPr="0074282C">
              <w:rPr>
                <w:rFonts w:ascii="Arial" w:hAnsi="Arial" w:cs="Arial"/>
                <w:sz w:val="24"/>
                <w:szCs w:val="24"/>
              </w:rPr>
              <w:t>Земельный участок №</w:t>
            </w:r>
            <w:r>
              <w:rPr>
                <w:rFonts w:ascii="Arial" w:hAnsi="Arial" w:cs="Arial"/>
                <w:sz w:val="24"/>
                <w:szCs w:val="24"/>
              </w:rPr>
              <w:t>149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50559A"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722232.593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252465.237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50559A" w:rsidRDefault="00B31C0F" w:rsidP="00C27704">
            <w:pPr>
              <w:ind w:left="108" w:firstLine="72"/>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722279.428</w:t>
            </w:r>
          </w:p>
        </w:tc>
        <w:tc>
          <w:tcPr>
            <w:tcW w:w="342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252447.731</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722287</w:t>
            </w:r>
            <w:r>
              <w:rPr>
                <w:rFonts w:ascii="Arial" w:hAnsi="Arial" w:cs="Arial"/>
                <w:sz w:val="24"/>
                <w:szCs w:val="24"/>
                <w:lang w:val="en-US"/>
              </w:rPr>
              <w:t>.</w:t>
            </w:r>
            <w:r>
              <w:rPr>
                <w:rFonts w:ascii="Arial" w:hAnsi="Arial" w:cs="Arial"/>
                <w:sz w:val="24"/>
                <w:szCs w:val="24"/>
              </w:rPr>
              <w:t>832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252470.212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075BB" w:rsidRDefault="00B31C0F" w:rsidP="00C27704">
            <w:pPr>
              <w:ind w:left="108" w:firstLine="72"/>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722240.997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252487.718</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E57CD" w:rsidRDefault="00B31C0F" w:rsidP="00C27704">
            <w:pPr>
              <w:ind w:left="108" w:firstLine="720"/>
              <w:jc w:val="center"/>
              <w:rPr>
                <w:rFonts w:ascii="Arial" w:hAnsi="Arial" w:cs="Arial"/>
                <w:sz w:val="24"/>
                <w:szCs w:val="24"/>
              </w:rPr>
            </w:pPr>
            <w:r w:rsidRPr="004E57CD">
              <w:rPr>
                <w:rFonts w:ascii="Arial" w:hAnsi="Arial" w:cs="Arial"/>
                <w:sz w:val="24"/>
                <w:szCs w:val="24"/>
              </w:rPr>
              <w:t>Земельный участок №</w:t>
            </w:r>
            <w:r>
              <w:rPr>
                <w:rFonts w:ascii="Arial" w:hAnsi="Arial" w:cs="Arial"/>
                <w:sz w:val="24"/>
                <w:szCs w:val="24"/>
              </w:rPr>
              <w:t>148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B31C0F" w:rsidRPr="0050559A" w:rsidRDefault="00B31C0F" w:rsidP="00C27704">
            <w:pPr>
              <w:ind w:left="108" w:firstLine="720"/>
              <w:jc w:val="center"/>
              <w:rPr>
                <w:rFonts w:ascii="Arial" w:hAnsi="Arial" w:cs="Arial"/>
                <w:sz w:val="24"/>
                <w:szCs w:val="24"/>
              </w:rPr>
            </w:pPr>
            <w:r>
              <w:rPr>
                <w:rFonts w:ascii="Arial" w:hAnsi="Arial" w:cs="Arial"/>
                <w:sz w:val="24"/>
                <w:szCs w:val="24"/>
              </w:rPr>
              <w:t>722287</w:t>
            </w:r>
            <w:r>
              <w:rPr>
                <w:rFonts w:ascii="Arial" w:hAnsi="Arial" w:cs="Arial"/>
                <w:sz w:val="24"/>
                <w:szCs w:val="24"/>
                <w:lang w:val="en-US"/>
              </w:rPr>
              <w:t>.</w:t>
            </w:r>
            <w:r>
              <w:rPr>
                <w:rFonts w:ascii="Arial" w:hAnsi="Arial" w:cs="Arial"/>
                <w:sz w:val="24"/>
                <w:szCs w:val="24"/>
              </w:rPr>
              <w:t>832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252470.212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075BB" w:rsidRDefault="00B31C0F" w:rsidP="00C27704">
            <w:pPr>
              <w:ind w:left="108" w:firstLine="72"/>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722240.997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252487.718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075BB" w:rsidRDefault="00B31C0F" w:rsidP="00C27704">
            <w:pPr>
              <w:ind w:left="108" w:firstLine="72"/>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722249.400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252510.199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Pr="004075BB" w:rsidRDefault="00B31C0F" w:rsidP="00C27704">
            <w:pPr>
              <w:ind w:left="108" w:firstLine="720"/>
              <w:jc w:val="center"/>
              <w:rPr>
                <w:rFonts w:ascii="Arial" w:hAnsi="Arial" w:cs="Arial"/>
                <w:sz w:val="24"/>
                <w:szCs w:val="24"/>
                <w:lang w:val="en-US"/>
              </w:rPr>
            </w:pPr>
            <w:r>
              <w:rPr>
                <w:rFonts w:ascii="Arial" w:hAnsi="Arial" w:cs="Arial"/>
                <w:sz w:val="24"/>
                <w:szCs w:val="24"/>
              </w:rPr>
              <w:t>722296.235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252492.692</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E57CD" w:rsidRDefault="00B31C0F" w:rsidP="00C27704">
            <w:pPr>
              <w:ind w:left="108" w:firstLine="720"/>
              <w:jc w:val="center"/>
              <w:rPr>
                <w:rFonts w:ascii="Arial" w:hAnsi="Arial" w:cs="Arial"/>
                <w:sz w:val="24"/>
                <w:szCs w:val="24"/>
              </w:rPr>
            </w:pPr>
            <w:r w:rsidRPr="004E57CD">
              <w:rPr>
                <w:rFonts w:ascii="Arial" w:hAnsi="Arial" w:cs="Arial"/>
                <w:sz w:val="24"/>
                <w:szCs w:val="24"/>
              </w:rPr>
              <w:t>Земельный участок №</w:t>
            </w:r>
            <w:r>
              <w:rPr>
                <w:rFonts w:ascii="Arial" w:hAnsi="Arial" w:cs="Arial"/>
                <w:sz w:val="24"/>
                <w:szCs w:val="24"/>
              </w:rPr>
              <w:t>147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075BB" w:rsidRDefault="00B31C0F" w:rsidP="00C27704">
            <w:pPr>
              <w:ind w:left="108" w:firstLine="72"/>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722249.400</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252510.199</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Pr="004075BB" w:rsidRDefault="00B31C0F" w:rsidP="00C27704">
            <w:pPr>
              <w:ind w:left="108" w:firstLine="720"/>
              <w:jc w:val="center"/>
              <w:rPr>
                <w:rFonts w:ascii="Arial" w:hAnsi="Arial" w:cs="Arial"/>
                <w:sz w:val="24"/>
                <w:szCs w:val="24"/>
                <w:lang w:val="en-US"/>
              </w:rPr>
            </w:pPr>
            <w:r>
              <w:rPr>
                <w:rFonts w:ascii="Arial" w:hAnsi="Arial" w:cs="Arial"/>
                <w:sz w:val="24"/>
                <w:szCs w:val="24"/>
              </w:rPr>
              <w:t>722296.235</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252492.692</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075BB" w:rsidRDefault="00B31C0F" w:rsidP="00C27704">
            <w:pPr>
              <w:ind w:left="108" w:firstLine="72"/>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722304.638</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252515.173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4075BB"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2</w:t>
            </w:r>
            <w:r>
              <w:rPr>
                <w:rFonts w:ascii="Arial" w:hAnsi="Arial" w:cs="Arial"/>
                <w:sz w:val="24"/>
                <w:szCs w:val="24"/>
              </w:rPr>
              <w:t>0</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722257.803</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252532.680</w:t>
            </w:r>
          </w:p>
        </w:tc>
      </w:tr>
    </w:tbl>
    <w:p w:rsidR="00B31C0F" w:rsidRDefault="00B31C0F" w:rsidP="00C27704">
      <w:pPr>
        <w:spacing w:before="120" w:after="120"/>
        <w:rPr>
          <w:rFonts w:ascii="Arial" w:hAnsi="Arial" w:cs="Arial"/>
          <w:b/>
          <w:caps/>
          <w:sz w:val="24"/>
          <w:szCs w:val="24"/>
        </w:rPr>
      </w:pPr>
    </w:p>
    <w:p w:rsidR="00B31C0F" w:rsidRPr="008E74B9" w:rsidRDefault="00B31C0F" w:rsidP="00C27704">
      <w:pPr>
        <w:spacing w:before="120" w:after="240"/>
        <w:rPr>
          <w:rFonts w:ascii="Arial" w:hAnsi="Arial" w:cs="Arial"/>
          <w:b/>
          <w:caps/>
          <w:sz w:val="24"/>
          <w:szCs w:val="24"/>
        </w:rPr>
      </w:pPr>
      <w:r w:rsidRPr="008E74B9">
        <w:rPr>
          <w:rFonts w:ascii="Arial" w:hAnsi="Arial" w:cs="Arial"/>
          <w:b/>
          <w:caps/>
          <w:sz w:val="24"/>
          <w:szCs w:val="24"/>
        </w:rPr>
        <w:t>4.</w:t>
      </w:r>
      <w:r>
        <w:rPr>
          <w:rFonts w:ascii="Arial" w:hAnsi="Arial" w:cs="Arial"/>
          <w:b/>
          <w:caps/>
          <w:sz w:val="24"/>
          <w:szCs w:val="24"/>
        </w:rPr>
        <w:t>14</w:t>
      </w:r>
      <w:r w:rsidRPr="008E74B9">
        <w:rPr>
          <w:rFonts w:ascii="Arial" w:hAnsi="Arial" w:cs="Arial"/>
          <w:b/>
          <w:caps/>
          <w:sz w:val="24"/>
          <w:szCs w:val="24"/>
        </w:rPr>
        <w:t>. сведения о характерных точках границ ФОРМИРУЕМЫХ ЗЕМЕЛЬНЫХ УЧАСТКОВ территориальной зоны тз №</w:t>
      </w:r>
      <w:r>
        <w:rPr>
          <w:rFonts w:ascii="Arial" w:hAnsi="Arial" w:cs="Arial"/>
          <w:b/>
          <w:caps/>
          <w:sz w:val="24"/>
          <w:szCs w:val="24"/>
        </w:rPr>
        <w:t>16</w:t>
      </w:r>
      <w:r w:rsidRPr="008E74B9">
        <w:rPr>
          <w:rFonts w:ascii="Arial" w:hAnsi="Arial" w:cs="Arial"/>
          <w:b/>
          <w:caps/>
          <w:sz w:val="24"/>
          <w:szCs w:val="24"/>
        </w:rPr>
        <w:t>.</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B31C0F" w:rsidRPr="0056762E" w:rsidTr="00C27704">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br w:type="page"/>
            </w:r>
            <w:r w:rsidRPr="008E74B9">
              <w:rPr>
                <w:rFonts w:ascii="Arial" w:hAnsi="Arial" w:cs="Arial"/>
                <w:b/>
                <w:caps/>
                <w:sz w:val="24"/>
                <w:szCs w:val="24"/>
              </w:rPr>
              <w:t>террИТОРИАЛЬНАЯ  зона  №</w:t>
            </w:r>
            <w:r>
              <w:rPr>
                <w:rFonts w:ascii="Arial" w:hAnsi="Arial" w:cs="Arial"/>
                <w:b/>
                <w:caps/>
                <w:sz w:val="24"/>
                <w:szCs w:val="24"/>
              </w:rPr>
              <w:t>16</w:t>
            </w:r>
          </w:p>
        </w:tc>
      </w:tr>
      <w:tr w:rsidR="00B31C0F" w:rsidRPr="0056762E"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8E74B9" w:rsidRDefault="00B31C0F" w:rsidP="00C27704">
            <w:pPr>
              <w:jc w:val="center"/>
              <w:rPr>
                <w:rFonts w:ascii="Arial" w:hAnsi="Arial" w:cs="Arial"/>
                <w:sz w:val="24"/>
                <w:szCs w:val="24"/>
              </w:rPr>
            </w:pPr>
            <w:r w:rsidRPr="008E74B9">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Координаты, м</w:t>
            </w:r>
          </w:p>
        </w:tc>
      </w:tr>
      <w:tr w:rsidR="00B31C0F" w:rsidRPr="0056762E"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8E74B9"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Y</w:t>
            </w:r>
          </w:p>
        </w:tc>
      </w:tr>
      <w:tr w:rsidR="00B31C0F" w:rsidRPr="0056762E" w:rsidTr="00C27704">
        <w:trPr>
          <w:trHeight w:val="173"/>
        </w:trPr>
        <w:tc>
          <w:tcPr>
            <w:tcW w:w="2088"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left="108" w:firstLine="72"/>
              <w:jc w:val="center"/>
              <w:rPr>
                <w:rFonts w:ascii="Arial" w:hAnsi="Arial" w:cs="Arial"/>
                <w:sz w:val="24"/>
                <w:szCs w:val="24"/>
              </w:rPr>
            </w:pPr>
            <w:r w:rsidRPr="008E74B9">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163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722185.704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252534.008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722232.539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252516.501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722240.942</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252538.982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722194.107</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252556.489</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162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722224.136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252494.020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722177.301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252511.527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3</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722185.704</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252534.008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4</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722232.539</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252516.501</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161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722168.898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252489.046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722215.733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252471.540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722224.136</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252494.020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2</w:t>
            </w:r>
          </w:p>
        </w:tc>
        <w:tc>
          <w:tcPr>
            <w:tcW w:w="324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722177.301</w:t>
            </w:r>
          </w:p>
        </w:tc>
        <w:tc>
          <w:tcPr>
            <w:tcW w:w="3420" w:type="dxa"/>
            <w:tcBorders>
              <w:top w:val="single" w:sz="2" w:space="0" w:color="auto"/>
              <w:left w:val="single" w:sz="2" w:space="0" w:color="auto"/>
              <w:bottom w:val="single" w:sz="2" w:space="0" w:color="auto"/>
              <w:right w:val="single" w:sz="2" w:space="0" w:color="auto"/>
            </w:tcBorders>
          </w:tcPr>
          <w:p w:rsidR="00B31C0F" w:rsidRDefault="00B31C0F" w:rsidP="00C27704">
            <w:pPr>
              <w:ind w:left="108" w:firstLine="720"/>
              <w:jc w:val="center"/>
              <w:rPr>
                <w:rFonts w:ascii="Arial" w:hAnsi="Arial" w:cs="Arial"/>
                <w:sz w:val="24"/>
                <w:szCs w:val="24"/>
                <w:lang w:val="en-US"/>
              </w:rPr>
            </w:pPr>
            <w:r>
              <w:rPr>
                <w:rFonts w:ascii="Arial" w:hAnsi="Arial" w:cs="Arial"/>
                <w:sz w:val="24"/>
                <w:szCs w:val="24"/>
                <w:lang w:val="en-US"/>
              </w:rPr>
              <w:t>252511.527</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160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722207.330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252449.059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722160.495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252466.565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722168.898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252489.046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w:t>
            </w:r>
            <w:r>
              <w:rPr>
                <w:rFonts w:ascii="Arial" w:hAnsi="Arial" w:cs="Arial"/>
                <w:sz w:val="24"/>
                <w:szCs w:val="24"/>
                <w:lang w:val="en-US"/>
              </w:rPr>
              <w:t>1</w:t>
            </w:r>
            <w:r>
              <w:rPr>
                <w:rFonts w:ascii="Arial" w:hAnsi="Arial" w:cs="Arial"/>
                <w:sz w:val="24"/>
                <w:szCs w:val="24"/>
              </w:rPr>
              <w:t>0</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722215.733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252471.540</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Pr>
                <w:rFonts w:ascii="Arial" w:hAnsi="Arial" w:cs="Arial"/>
                <w:sz w:val="24"/>
                <w:szCs w:val="24"/>
              </w:rPr>
              <w:t>Земельный участок №159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722152.091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252444.085</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722198.927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252426.578</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722207.330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252449.059</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722160.495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252466.565</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158</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722190.523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252404.097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722143.688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252421.604</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722152.091</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252444.085</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722198.927</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252426.578</w:t>
            </w:r>
          </w:p>
        </w:tc>
      </w:tr>
      <w:tr w:rsidR="00B31C0F" w:rsidRPr="002F53D3"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4903ED" w:rsidRDefault="00B31C0F" w:rsidP="00C27704">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157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722135.285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252399.123</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722182.120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252381.616</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722190.523</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252404.097</w:t>
            </w:r>
          </w:p>
        </w:tc>
      </w:tr>
      <w:tr w:rsidR="00B31C0F"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3A64DA" w:rsidRDefault="00B31C0F" w:rsidP="00C27704">
            <w:pPr>
              <w:ind w:left="108" w:firstLine="72"/>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722143.688</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252421.604</w:t>
            </w:r>
          </w:p>
        </w:tc>
      </w:tr>
    </w:tbl>
    <w:p w:rsidR="00B31C0F" w:rsidRPr="008E74B9" w:rsidRDefault="00B31C0F" w:rsidP="00C27704">
      <w:pPr>
        <w:spacing w:before="360" w:after="240"/>
        <w:rPr>
          <w:rFonts w:ascii="Arial" w:hAnsi="Arial" w:cs="Arial"/>
          <w:b/>
          <w:caps/>
          <w:sz w:val="24"/>
          <w:szCs w:val="24"/>
        </w:rPr>
      </w:pPr>
      <w:r w:rsidRPr="008E74B9">
        <w:rPr>
          <w:rFonts w:ascii="Arial" w:hAnsi="Arial" w:cs="Arial"/>
          <w:b/>
          <w:caps/>
          <w:sz w:val="24"/>
          <w:szCs w:val="24"/>
        </w:rPr>
        <w:t>4.</w:t>
      </w:r>
      <w:r>
        <w:rPr>
          <w:rFonts w:ascii="Arial" w:hAnsi="Arial" w:cs="Arial"/>
          <w:b/>
          <w:caps/>
          <w:sz w:val="24"/>
          <w:szCs w:val="24"/>
        </w:rPr>
        <w:t>15</w:t>
      </w:r>
      <w:r w:rsidRPr="008E74B9">
        <w:rPr>
          <w:rFonts w:ascii="Arial" w:hAnsi="Arial" w:cs="Arial"/>
          <w:b/>
          <w:caps/>
          <w:sz w:val="24"/>
          <w:szCs w:val="24"/>
        </w:rPr>
        <w:t>. сведения о характерных точках границ ФОРМИРУЕМЫХ ЗЕМЕЛЬНЫХ УЧАСТКОВ территориальной зоны тз №</w:t>
      </w:r>
      <w:r>
        <w:rPr>
          <w:rFonts w:ascii="Arial" w:hAnsi="Arial" w:cs="Arial"/>
          <w:b/>
          <w:caps/>
          <w:sz w:val="24"/>
          <w:szCs w:val="24"/>
        </w:rPr>
        <w:t>17</w:t>
      </w:r>
      <w:r w:rsidRPr="008E74B9">
        <w:rPr>
          <w:rFonts w:ascii="Arial" w:hAnsi="Arial" w:cs="Arial"/>
          <w:b/>
          <w:caps/>
          <w:sz w:val="24"/>
          <w:szCs w:val="24"/>
        </w:rPr>
        <w:t>.</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B31C0F" w:rsidRPr="0056762E" w:rsidTr="00C27704">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br w:type="page"/>
            </w:r>
            <w:r w:rsidRPr="008E74B9">
              <w:rPr>
                <w:rFonts w:ascii="Arial" w:hAnsi="Arial" w:cs="Arial"/>
                <w:b/>
                <w:caps/>
                <w:sz w:val="24"/>
                <w:szCs w:val="24"/>
              </w:rPr>
              <w:t>террИТОРИАЛЬНАЯ  зона  №</w:t>
            </w:r>
            <w:r>
              <w:rPr>
                <w:rFonts w:ascii="Arial" w:hAnsi="Arial" w:cs="Arial"/>
                <w:b/>
                <w:caps/>
                <w:sz w:val="24"/>
                <w:szCs w:val="24"/>
              </w:rPr>
              <w:t>17</w:t>
            </w:r>
          </w:p>
        </w:tc>
      </w:tr>
      <w:tr w:rsidR="00B31C0F" w:rsidRPr="0056762E"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8E74B9" w:rsidRDefault="00B31C0F" w:rsidP="00C27704">
            <w:pPr>
              <w:jc w:val="center"/>
              <w:rPr>
                <w:rFonts w:ascii="Arial" w:hAnsi="Arial" w:cs="Arial"/>
                <w:sz w:val="24"/>
                <w:szCs w:val="24"/>
              </w:rPr>
            </w:pPr>
            <w:r w:rsidRPr="008E74B9">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Координаты, м</w:t>
            </w:r>
          </w:p>
        </w:tc>
      </w:tr>
      <w:tr w:rsidR="00B31C0F" w:rsidRPr="0056762E"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8E74B9" w:rsidRDefault="00B31C0F" w:rsidP="00C27704">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B31C0F" w:rsidRPr="008E74B9" w:rsidRDefault="00B31C0F" w:rsidP="00C27704">
            <w:pPr>
              <w:ind w:left="108" w:hanging="36"/>
              <w:jc w:val="center"/>
              <w:rPr>
                <w:rFonts w:ascii="Arial" w:hAnsi="Arial" w:cs="Arial"/>
                <w:b/>
                <w:sz w:val="24"/>
                <w:szCs w:val="24"/>
                <w:lang w:val="en-US"/>
              </w:rPr>
            </w:pPr>
            <w:r w:rsidRPr="008E74B9">
              <w:rPr>
                <w:rFonts w:ascii="Arial" w:hAnsi="Arial" w:cs="Arial"/>
                <w:b/>
                <w:sz w:val="24"/>
                <w:szCs w:val="24"/>
                <w:lang w:val="en-US"/>
              </w:rPr>
              <w:t>Y</w:t>
            </w:r>
          </w:p>
        </w:tc>
      </w:tr>
      <w:tr w:rsidR="00B31C0F" w:rsidRPr="0056762E" w:rsidTr="00C27704">
        <w:trPr>
          <w:trHeight w:val="173"/>
        </w:trPr>
        <w:tc>
          <w:tcPr>
            <w:tcW w:w="2088"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left="108" w:firstLine="72"/>
              <w:jc w:val="center"/>
              <w:rPr>
                <w:rFonts w:ascii="Arial" w:hAnsi="Arial" w:cs="Arial"/>
                <w:sz w:val="24"/>
                <w:szCs w:val="24"/>
              </w:rPr>
            </w:pPr>
            <w:r w:rsidRPr="008E74B9">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B31C0F" w:rsidRPr="008E74B9" w:rsidRDefault="00B31C0F" w:rsidP="00C27704">
            <w:pPr>
              <w:ind w:firstLine="720"/>
              <w:jc w:val="center"/>
              <w:rPr>
                <w:rFonts w:ascii="Arial" w:hAnsi="Arial" w:cs="Arial"/>
                <w:sz w:val="24"/>
                <w:szCs w:val="24"/>
              </w:rPr>
            </w:pPr>
            <w:r w:rsidRPr="008E74B9">
              <w:rPr>
                <w:rFonts w:ascii="Arial" w:hAnsi="Arial" w:cs="Arial"/>
                <w:sz w:val="24"/>
                <w:szCs w:val="24"/>
              </w:rPr>
              <w:t>3</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2F53D3" w:rsidRDefault="00B31C0F" w:rsidP="00C27704">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130</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1</w:t>
            </w:r>
          </w:p>
        </w:tc>
        <w:tc>
          <w:tcPr>
            <w:tcW w:w="3240" w:type="dxa"/>
            <w:tcBorders>
              <w:top w:val="single" w:sz="2" w:space="0" w:color="auto"/>
              <w:left w:val="single" w:sz="2" w:space="0" w:color="auto"/>
              <w:bottom w:val="single" w:sz="2" w:space="0" w:color="auto"/>
              <w:right w:val="single" w:sz="2" w:space="0" w:color="auto"/>
            </w:tcBorders>
          </w:tcPr>
          <w:p w:rsidR="00B31C0F" w:rsidRPr="003A64DA" w:rsidRDefault="00B31C0F" w:rsidP="00C27704">
            <w:pPr>
              <w:ind w:left="108" w:firstLine="720"/>
              <w:jc w:val="center"/>
              <w:rPr>
                <w:rFonts w:ascii="Arial" w:hAnsi="Arial" w:cs="Arial"/>
                <w:sz w:val="24"/>
                <w:szCs w:val="24"/>
                <w:lang w:val="en-US"/>
              </w:rPr>
            </w:pPr>
            <w:r>
              <w:rPr>
                <w:rFonts w:ascii="Arial" w:hAnsi="Arial" w:cs="Arial"/>
                <w:sz w:val="24"/>
                <w:szCs w:val="24"/>
              </w:rPr>
              <w:t>722408.625</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252959.022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b/>
                <w:sz w:val="24"/>
                <w:szCs w:val="24"/>
                <w:lang w:val="en-US"/>
              </w:rPr>
            </w:pPr>
            <w:r>
              <w:rPr>
                <w:rFonts w:ascii="Arial" w:hAnsi="Arial" w:cs="Arial"/>
                <w:sz w:val="24"/>
                <w:szCs w:val="24"/>
              </w:rPr>
              <w:t>Н</w:t>
            </w:r>
            <w:r w:rsidRPr="00A61937">
              <w:rPr>
                <w:rFonts w:ascii="Arial" w:hAnsi="Arial" w:cs="Arial"/>
                <w:sz w:val="24"/>
                <w:szCs w:val="24"/>
                <w:lang w:val="en-US"/>
              </w:rPr>
              <w:t>2</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722419.829</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252988.996</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722381.424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253003.352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722370.220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252973.377</w:t>
            </w:r>
          </w:p>
        </w:tc>
      </w:tr>
      <w:tr w:rsidR="00B31C0F" w:rsidRPr="0056762E" w:rsidTr="00C27704">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B31C0F" w:rsidRPr="000543A5" w:rsidRDefault="00B31C0F" w:rsidP="00C27704">
            <w:pPr>
              <w:ind w:left="108" w:firstLine="720"/>
              <w:jc w:val="center"/>
              <w:rPr>
                <w:rFonts w:ascii="Arial" w:hAnsi="Arial" w:cs="Arial"/>
                <w:sz w:val="24"/>
                <w:szCs w:val="24"/>
              </w:rPr>
            </w:pPr>
            <w:r w:rsidRPr="000543A5">
              <w:rPr>
                <w:rFonts w:ascii="Arial" w:hAnsi="Arial" w:cs="Arial"/>
                <w:sz w:val="24"/>
                <w:szCs w:val="24"/>
              </w:rPr>
              <w:t>Земельный участок №</w:t>
            </w:r>
            <w:r>
              <w:rPr>
                <w:rFonts w:ascii="Arial" w:hAnsi="Arial" w:cs="Arial"/>
                <w:sz w:val="24"/>
                <w:szCs w:val="24"/>
              </w:rPr>
              <w:t>131</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3</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722381.424</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253003.352</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4</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722370.220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252973.377</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lang w:val="en-US"/>
              </w:rPr>
            </w:pPr>
            <w:r>
              <w:rPr>
                <w:rFonts w:ascii="Arial" w:hAnsi="Arial" w:cs="Arial"/>
                <w:sz w:val="24"/>
                <w:szCs w:val="24"/>
              </w:rPr>
              <w:t>Н</w:t>
            </w:r>
            <w:r w:rsidRPr="00A61937">
              <w:rPr>
                <w:rFonts w:ascii="Arial" w:hAnsi="Arial" w:cs="Arial"/>
                <w:sz w:val="24"/>
                <w:szCs w:val="24"/>
                <w:lang w:val="en-US"/>
              </w:rPr>
              <w:t>5</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722331.816</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252987.733</w:t>
            </w:r>
          </w:p>
        </w:tc>
      </w:tr>
      <w:tr w:rsidR="00B31C0F" w:rsidRPr="0056762E"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rPr>
                <w:rFonts w:ascii="Arial" w:hAnsi="Arial" w:cs="Arial"/>
                <w:sz w:val="24"/>
                <w:szCs w:val="24"/>
              </w:rPr>
            </w:pPr>
            <w:r>
              <w:rPr>
                <w:rFonts w:ascii="Arial" w:hAnsi="Arial" w:cs="Arial"/>
                <w:sz w:val="24"/>
                <w:szCs w:val="24"/>
              </w:rPr>
              <w:t>Н</w:t>
            </w:r>
            <w:r w:rsidRPr="00A61937">
              <w:rPr>
                <w:rFonts w:ascii="Arial" w:hAnsi="Arial" w:cs="Arial"/>
                <w:sz w:val="24"/>
                <w:szCs w:val="24"/>
                <w:lang w:val="en-US"/>
              </w:rPr>
              <w:t>6</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722343.020</w:t>
            </w:r>
          </w:p>
        </w:tc>
        <w:tc>
          <w:tcPr>
            <w:tcW w:w="342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0"/>
              <w:jc w:val="center"/>
              <w:rPr>
                <w:rFonts w:ascii="Arial" w:hAnsi="Arial" w:cs="Arial"/>
                <w:sz w:val="24"/>
                <w:szCs w:val="24"/>
                <w:lang w:val="en-US"/>
              </w:rPr>
            </w:pPr>
            <w:r>
              <w:rPr>
                <w:rFonts w:ascii="Arial" w:hAnsi="Arial" w:cs="Arial"/>
                <w:sz w:val="24"/>
                <w:szCs w:val="24"/>
                <w:lang w:val="en-US"/>
              </w:rPr>
              <w:t>253017.707</w:t>
            </w:r>
          </w:p>
        </w:tc>
      </w:tr>
    </w:tbl>
    <w:p w:rsidR="00B31C0F" w:rsidRPr="00A61937" w:rsidRDefault="00B31C0F" w:rsidP="00C27704">
      <w:pPr>
        <w:rPr>
          <w:rFonts w:ascii="Arial" w:hAnsi="Arial" w:cs="Arial"/>
          <w:sz w:val="24"/>
          <w:szCs w:val="24"/>
        </w:rPr>
      </w:pPr>
    </w:p>
    <w:p w:rsidR="00B31C0F" w:rsidRDefault="00B31C0F" w:rsidP="00C27704">
      <w:pPr>
        <w:spacing w:before="120" w:after="120"/>
        <w:jc w:val="both"/>
        <w:rPr>
          <w:rFonts w:ascii="Arial" w:hAnsi="Arial" w:cs="Arial"/>
          <w:b/>
          <w:caps/>
          <w:sz w:val="24"/>
          <w:szCs w:val="24"/>
        </w:rPr>
      </w:pPr>
    </w:p>
    <w:p w:rsidR="00B31C0F" w:rsidRPr="00A61937" w:rsidRDefault="00B31C0F" w:rsidP="00C27704">
      <w:pPr>
        <w:spacing w:before="120" w:after="120"/>
        <w:jc w:val="both"/>
        <w:rPr>
          <w:rFonts w:ascii="Arial" w:hAnsi="Arial" w:cs="Arial"/>
          <w:b/>
          <w:caps/>
          <w:sz w:val="24"/>
          <w:szCs w:val="24"/>
        </w:rPr>
      </w:pPr>
      <w:r w:rsidRPr="00A61937">
        <w:rPr>
          <w:rFonts w:ascii="Arial" w:hAnsi="Arial" w:cs="Arial"/>
          <w:b/>
          <w:caps/>
          <w:sz w:val="24"/>
          <w:szCs w:val="24"/>
        </w:rPr>
        <w:t>5. Характеристика зон с особыми условиями использования территории.</w:t>
      </w:r>
    </w:p>
    <w:p w:rsidR="00B31C0F" w:rsidRPr="00A61937" w:rsidRDefault="00B31C0F" w:rsidP="00C27704">
      <w:pPr>
        <w:spacing w:before="120"/>
        <w:ind w:firstLine="540"/>
        <w:jc w:val="both"/>
        <w:rPr>
          <w:rFonts w:ascii="Arial" w:hAnsi="Arial" w:cs="Arial"/>
          <w:sz w:val="24"/>
          <w:szCs w:val="24"/>
        </w:rPr>
      </w:pPr>
      <w:r w:rsidRPr="00A61937">
        <w:rPr>
          <w:rFonts w:ascii="Arial" w:hAnsi="Arial" w:cs="Arial"/>
          <w:sz w:val="24"/>
          <w:szCs w:val="24"/>
        </w:rPr>
        <w:t xml:space="preserve">Согласно проекту планировки территории, расположенной </w:t>
      </w:r>
      <w:r w:rsidRPr="00126B19">
        <w:rPr>
          <w:rFonts w:ascii="Arial" w:hAnsi="Arial" w:cs="Arial"/>
          <w:sz w:val="24"/>
          <w:szCs w:val="24"/>
        </w:rPr>
        <w:t xml:space="preserve">по адресу: Тульская область, Щекинский район, </w:t>
      </w:r>
      <w:r>
        <w:rPr>
          <w:rFonts w:ascii="Arial" w:hAnsi="Arial" w:cs="Arial"/>
          <w:sz w:val="24"/>
          <w:szCs w:val="24"/>
        </w:rPr>
        <w:t xml:space="preserve">МО Яснополянское, д. Самохваловка, </w:t>
      </w:r>
      <w:r w:rsidRPr="00126B19">
        <w:rPr>
          <w:rFonts w:ascii="Arial" w:hAnsi="Arial" w:cs="Arial"/>
          <w:sz w:val="24"/>
          <w:szCs w:val="24"/>
        </w:rPr>
        <w:t xml:space="preserve">примерно </w:t>
      </w:r>
      <w:r>
        <w:rPr>
          <w:rFonts w:ascii="Arial" w:hAnsi="Arial" w:cs="Arial"/>
          <w:sz w:val="24"/>
          <w:szCs w:val="24"/>
        </w:rPr>
        <w:t>5</w:t>
      </w:r>
      <w:r w:rsidRPr="00126B19">
        <w:rPr>
          <w:rFonts w:ascii="Arial" w:hAnsi="Arial" w:cs="Arial"/>
          <w:sz w:val="24"/>
          <w:szCs w:val="24"/>
        </w:rPr>
        <w:t xml:space="preserve">00 м </w:t>
      </w:r>
      <w:r>
        <w:rPr>
          <w:rFonts w:ascii="Arial" w:hAnsi="Arial" w:cs="Arial"/>
          <w:sz w:val="24"/>
          <w:szCs w:val="24"/>
        </w:rPr>
        <w:t>юж</w:t>
      </w:r>
      <w:r w:rsidRPr="00126B19">
        <w:rPr>
          <w:rFonts w:ascii="Arial" w:hAnsi="Arial" w:cs="Arial"/>
          <w:sz w:val="24"/>
          <w:szCs w:val="24"/>
        </w:rPr>
        <w:t xml:space="preserve">нее д. </w:t>
      </w:r>
      <w:r>
        <w:rPr>
          <w:rFonts w:ascii="Arial" w:hAnsi="Arial" w:cs="Arial"/>
          <w:sz w:val="24"/>
          <w:szCs w:val="24"/>
        </w:rPr>
        <w:t>16 площадью 41,05 га</w:t>
      </w:r>
      <w:r w:rsidRPr="00A61937">
        <w:rPr>
          <w:rFonts w:ascii="Arial" w:hAnsi="Arial" w:cs="Arial"/>
          <w:sz w:val="24"/>
          <w:szCs w:val="24"/>
        </w:rPr>
        <w:t>,  в проектируемой жилой усадебной застройке выделены следующие зоны с особыми условиями использования территории:</w:t>
      </w:r>
    </w:p>
    <w:p w:rsidR="00B31C0F" w:rsidRPr="00A61937" w:rsidRDefault="00B31C0F" w:rsidP="00C27704">
      <w:pPr>
        <w:ind w:firstLine="539"/>
        <w:jc w:val="both"/>
        <w:rPr>
          <w:rFonts w:ascii="Arial" w:hAnsi="Arial" w:cs="Arial"/>
          <w:sz w:val="24"/>
          <w:szCs w:val="24"/>
        </w:rPr>
      </w:pPr>
      <w:r>
        <w:rPr>
          <w:rFonts w:ascii="Arial" w:hAnsi="Arial" w:cs="Arial"/>
          <w:sz w:val="24"/>
          <w:szCs w:val="24"/>
        </w:rPr>
        <w:t>- охранная зона газопровода среднего давления: по 4 м в каждую сторону.</w:t>
      </w:r>
    </w:p>
    <w:p w:rsidR="00B31C0F" w:rsidRPr="00A61937" w:rsidRDefault="00B31C0F" w:rsidP="00C27704">
      <w:pPr>
        <w:pStyle w:val="S0"/>
        <w:tabs>
          <w:tab w:val="clear" w:pos="708"/>
          <w:tab w:val="left" w:pos="-2520"/>
        </w:tabs>
        <w:spacing w:before="0" w:after="0"/>
        <w:ind w:firstLine="540"/>
        <w:rPr>
          <w:rFonts w:ascii="Arial" w:hAnsi="Arial" w:cs="Arial"/>
          <w:szCs w:val="24"/>
        </w:rPr>
      </w:pPr>
      <w:r w:rsidRPr="00A61937">
        <w:rPr>
          <w:rFonts w:ascii="Arial" w:hAnsi="Arial" w:cs="Arial"/>
          <w:szCs w:val="24"/>
        </w:rPr>
        <w:t xml:space="preserve">Расположение зон с особыми условиями использования территории и их условные обозначения представлены в графическом и электронном виде на чертеже «Чертеж межевания зон с особыми условиями использования территории», </w:t>
      </w:r>
      <w:r w:rsidRPr="00EA4370">
        <w:rPr>
          <w:rFonts w:ascii="Arial" w:hAnsi="Arial" w:cs="Arial"/>
          <w:szCs w:val="24"/>
        </w:rPr>
        <w:t>М 1:2000</w:t>
      </w:r>
      <w:r w:rsidRPr="00A61937">
        <w:rPr>
          <w:rFonts w:ascii="Arial" w:hAnsi="Arial" w:cs="Arial"/>
          <w:szCs w:val="24"/>
        </w:rPr>
        <w:t xml:space="preserve"> (лист 1).</w:t>
      </w:r>
    </w:p>
    <w:p w:rsidR="00B31C0F" w:rsidRPr="00A61937" w:rsidRDefault="00B31C0F" w:rsidP="00C27704">
      <w:pPr>
        <w:spacing w:before="240" w:after="120"/>
        <w:jc w:val="both"/>
        <w:rPr>
          <w:rFonts w:ascii="Arial" w:hAnsi="Arial" w:cs="Arial"/>
          <w:b/>
          <w:caps/>
          <w:sz w:val="24"/>
          <w:szCs w:val="24"/>
        </w:rPr>
      </w:pPr>
      <w:r w:rsidRPr="00A61937">
        <w:rPr>
          <w:rFonts w:ascii="Arial" w:hAnsi="Arial" w:cs="Arial"/>
          <w:b/>
          <w:caps/>
          <w:sz w:val="24"/>
          <w:szCs w:val="24"/>
        </w:rPr>
        <w:t>6. ПРЕДЛОЖЕНИЯ ПО УСТАНОВЛЕНИЮ ПУБЛИЧНЫХ СЕРВИТУТОВ.</w:t>
      </w:r>
    </w:p>
    <w:p w:rsidR="00B31C0F" w:rsidRPr="00A61937" w:rsidRDefault="00B31C0F" w:rsidP="00C27704">
      <w:pPr>
        <w:spacing w:before="120"/>
        <w:ind w:firstLine="540"/>
        <w:jc w:val="both"/>
        <w:rPr>
          <w:rFonts w:ascii="Arial" w:hAnsi="Arial" w:cs="Arial"/>
          <w:sz w:val="24"/>
          <w:szCs w:val="24"/>
        </w:rPr>
      </w:pPr>
      <w:r>
        <w:rPr>
          <w:rFonts w:ascii="Arial" w:hAnsi="Arial" w:cs="Arial"/>
          <w:sz w:val="24"/>
          <w:szCs w:val="24"/>
        </w:rPr>
        <w:t>Ч</w:t>
      </w:r>
      <w:r w:rsidRPr="00A61937">
        <w:rPr>
          <w:rFonts w:ascii="Arial" w:hAnsi="Arial" w:cs="Arial"/>
          <w:sz w:val="24"/>
          <w:szCs w:val="24"/>
        </w:rPr>
        <w:t>ерез территорию земельного участка под проектируемую жилую застройку проход</w:t>
      </w:r>
      <w:r>
        <w:rPr>
          <w:rFonts w:ascii="Arial" w:hAnsi="Arial" w:cs="Arial"/>
          <w:sz w:val="24"/>
          <w:szCs w:val="24"/>
        </w:rPr>
        <w:t>и</w:t>
      </w:r>
      <w:r w:rsidRPr="00A61937">
        <w:rPr>
          <w:rFonts w:ascii="Arial" w:hAnsi="Arial" w:cs="Arial"/>
          <w:sz w:val="24"/>
          <w:szCs w:val="24"/>
        </w:rPr>
        <w:t>т:</w:t>
      </w:r>
    </w:p>
    <w:p w:rsidR="00B31C0F" w:rsidRPr="00A61937" w:rsidRDefault="00B31C0F" w:rsidP="00C27704">
      <w:pPr>
        <w:ind w:firstLine="540"/>
        <w:jc w:val="both"/>
        <w:rPr>
          <w:rFonts w:ascii="Arial" w:hAnsi="Arial" w:cs="Arial"/>
          <w:sz w:val="24"/>
          <w:szCs w:val="24"/>
        </w:rPr>
      </w:pPr>
      <w:r>
        <w:rPr>
          <w:rFonts w:ascii="Arial" w:hAnsi="Arial" w:cs="Arial"/>
          <w:sz w:val="24"/>
          <w:szCs w:val="24"/>
        </w:rPr>
        <w:t>- Газопровод среднего давления.</w:t>
      </w:r>
    </w:p>
    <w:p w:rsidR="00B31C0F" w:rsidRDefault="00B31C0F" w:rsidP="00C27704">
      <w:pPr>
        <w:pStyle w:val="S0"/>
        <w:spacing w:before="0" w:after="0"/>
        <w:ind w:firstLine="540"/>
        <w:rPr>
          <w:rFonts w:ascii="Arial" w:hAnsi="Arial" w:cs="Arial"/>
          <w:szCs w:val="24"/>
        </w:rPr>
      </w:pPr>
      <w:r w:rsidRPr="00A61937">
        <w:rPr>
          <w:rFonts w:ascii="Arial" w:hAnsi="Arial" w:cs="Arial"/>
          <w:szCs w:val="24"/>
        </w:rPr>
        <w:t>Проектом межевания территории рекомендуется установить публичные сервитуты и ограничения прав на проектируемый земельный участок для обеспечения сохранности, проведения профилактических и ремонтных работ на расположенн</w:t>
      </w:r>
      <w:r>
        <w:rPr>
          <w:rFonts w:ascii="Arial" w:hAnsi="Arial" w:cs="Arial"/>
          <w:szCs w:val="24"/>
        </w:rPr>
        <w:t>ом</w:t>
      </w:r>
      <w:r w:rsidRPr="00A61937">
        <w:rPr>
          <w:rFonts w:ascii="Arial" w:hAnsi="Arial" w:cs="Arial"/>
          <w:szCs w:val="24"/>
        </w:rPr>
        <w:t xml:space="preserve"> в границах данного земельного участка </w:t>
      </w:r>
      <w:r>
        <w:rPr>
          <w:rFonts w:ascii="Arial" w:hAnsi="Arial" w:cs="Arial"/>
          <w:szCs w:val="24"/>
        </w:rPr>
        <w:t>газопроводе среднего давления.</w:t>
      </w:r>
    </w:p>
    <w:p w:rsidR="00B31C0F" w:rsidRPr="00A61937" w:rsidRDefault="00B31C0F" w:rsidP="00C27704">
      <w:pPr>
        <w:pStyle w:val="S0"/>
        <w:spacing w:before="0" w:after="0"/>
        <w:ind w:firstLine="540"/>
        <w:rPr>
          <w:rFonts w:ascii="Arial" w:hAnsi="Arial" w:cs="Arial"/>
          <w:szCs w:val="24"/>
        </w:rPr>
      </w:pPr>
      <w:r w:rsidRPr="00A61937">
        <w:rPr>
          <w:rFonts w:ascii="Arial" w:hAnsi="Arial" w:cs="Arial"/>
          <w:szCs w:val="24"/>
        </w:rPr>
        <w:t>Границы действия сервитутов совпадают с границами охранных зон данн</w:t>
      </w:r>
      <w:r>
        <w:rPr>
          <w:rFonts w:ascii="Arial" w:hAnsi="Arial" w:cs="Arial"/>
          <w:szCs w:val="24"/>
        </w:rPr>
        <w:t>ого</w:t>
      </w:r>
      <w:r w:rsidRPr="00A61937">
        <w:rPr>
          <w:rFonts w:ascii="Arial" w:hAnsi="Arial" w:cs="Arial"/>
          <w:szCs w:val="24"/>
        </w:rPr>
        <w:t xml:space="preserve"> линейн</w:t>
      </w:r>
      <w:r>
        <w:rPr>
          <w:rFonts w:ascii="Arial" w:hAnsi="Arial" w:cs="Arial"/>
          <w:szCs w:val="24"/>
        </w:rPr>
        <w:t>ого</w:t>
      </w:r>
      <w:r w:rsidRPr="00A61937">
        <w:rPr>
          <w:rFonts w:ascii="Arial" w:hAnsi="Arial" w:cs="Arial"/>
          <w:szCs w:val="24"/>
        </w:rPr>
        <w:t xml:space="preserve"> объект</w:t>
      </w:r>
      <w:r>
        <w:rPr>
          <w:rFonts w:ascii="Arial" w:hAnsi="Arial" w:cs="Arial"/>
          <w:szCs w:val="24"/>
        </w:rPr>
        <w:t>а</w:t>
      </w:r>
      <w:r w:rsidRPr="00A61937">
        <w:rPr>
          <w:rFonts w:ascii="Arial" w:hAnsi="Arial" w:cs="Arial"/>
          <w:szCs w:val="24"/>
        </w:rPr>
        <w:t>.</w:t>
      </w:r>
    </w:p>
    <w:p w:rsidR="00B31C0F" w:rsidRPr="00A61937" w:rsidRDefault="00B31C0F" w:rsidP="00C27704">
      <w:pPr>
        <w:pStyle w:val="S0"/>
        <w:spacing w:before="0" w:after="0"/>
        <w:ind w:firstLine="540"/>
        <w:rPr>
          <w:rFonts w:ascii="Arial" w:hAnsi="Arial" w:cs="Arial"/>
          <w:szCs w:val="24"/>
        </w:rPr>
      </w:pPr>
      <w:r w:rsidRPr="00A61937">
        <w:rPr>
          <w:rFonts w:ascii="Arial" w:hAnsi="Arial" w:cs="Arial"/>
          <w:szCs w:val="24"/>
        </w:rPr>
        <w:t xml:space="preserve">Границы действия сервитутов представлены  на листе 1 «Чертеж межевания зон с особыми условиями использования территории», </w:t>
      </w:r>
      <w:r w:rsidRPr="00EA4370">
        <w:rPr>
          <w:rFonts w:ascii="Arial" w:hAnsi="Arial" w:cs="Arial"/>
          <w:szCs w:val="24"/>
        </w:rPr>
        <w:t>М 1:2000</w:t>
      </w:r>
      <w:r w:rsidRPr="00A61937">
        <w:rPr>
          <w:rFonts w:ascii="Arial" w:hAnsi="Arial" w:cs="Arial"/>
          <w:szCs w:val="24"/>
        </w:rPr>
        <w:t xml:space="preserve"> Проекта межевания территории.</w:t>
      </w:r>
    </w:p>
    <w:p w:rsidR="00B31C0F" w:rsidRDefault="00B31C0F" w:rsidP="00C27704">
      <w:pPr>
        <w:pStyle w:val="S0"/>
        <w:spacing w:before="0" w:after="0"/>
        <w:ind w:firstLine="540"/>
        <w:rPr>
          <w:rFonts w:ascii="Arial" w:hAnsi="Arial" w:cs="Arial"/>
          <w:szCs w:val="24"/>
        </w:rPr>
      </w:pPr>
      <w:r w:rsidRPr="00A61937">
        <w:rPr>
          <w:rFonts w:ascii="Arial" w:hAnsi="Arial" w:cs="Arial"/>
          <w:szCs w:val="24"/>
        </w:rPr>
        <w:t>Ниже приводятся данные о характерных точках границ предлагаемых к установлению публичных сервитутов.</w:t>
      </w:r>
    </w:p>
    <w:p w:rsidR="00B31C0F" w:rsidRPr="00A61937" w:rsidRDefault="00B31C0F" w:rsidP="00C27704">
      <w:pPr>
        <w:spacing w:before="240" w:after="240"/>
        <w:rPr>
          <w:rFonts w:ascii="Arial" w:hAnsi="Arial" w:cs="Arial"/>
          <w:b/>
          <w:caps/>
          <w:sz w:val="24"/>
          <w:szCs w:val="24"/>
        </w:rPr>
      </w:pPr>
      <w:r w:rsidRPr="00A61937">
        <w:rPr>
          <w:rFonts w:ascii="Arial" w:hAnsi="Arial" w:cs="Arial"/>
          <w:b/>
          <w:caps/>
          <w:sz w:val="24"/>
          <w:szCs w:val="24"/>
        </w:rPr>
        <w:t xml:space="preserve">6.1. сведения о характерных точках границ  действия сервитутов </w:t>
      </w: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4278"/>
      </w:tblGrid>
      <w:tr w:rsidR="00B31C0F" w:rsidRPr="00A61937" w:rsidTr="00C27704">
        <w:trPr>
          <w:trHeight w:val="357"/>
        </w:trPr>
        <w:tc>
          <w:tcPr>
            <w:tcW w:w="9606" w:type="dxa"/>
            <w:gridSpan w:val="3"/>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jc w:val="center"/>
              <w:rPr>
                <w:rFonts w:ascii="Arial" w:hAnsi="Arial" w:cs="Arial"/>
                <w:b/>
                <w:sz w:val="24"/>
                <w:szCs w:val="24"/>
              </w:rPr>
            </w:pPr>
            <w:r w:rsidRPr="00A61937">
              <w:rPr>
                <w:rFonts w:ascii="Arial" w:hAnsi="Arial" w:cs="Arial"/>
                <w:b/>
                <w:sz w:val="24"/>
                <w:szCs w:val="24"/>
              </w:rPr>
              <w:br w:type="page"/>
              <w:t xml:space="preserve">СЕРВИТУТ ЛИНЕЙНОГО ОБЪЕКТА – </w:t>
            </w:r>
            <w:r>
              <w:rPr>
                <w:rFonts w:ascii="Arial" w:hAnsi="Arial" w:cs="Arial"/>
                <w:b/>
                <w:sz w:val="24"/>
                <w:szCs w:val="24"/>
              </w:rPr>
              <w:t>ГАЗОПРОВОД СРЕДНЕГО ДАВЛЕНИЯ</w:t>
            </w:r>
            <w:r w:rsidRPr="00A61937">
              <w:rPr>
                <w:rFonts w:ascii="Arial" w:hAnsi="Arial" w:cs="Arial"/>
                <w:b/>
                <w:sz w:val="24"/>
                <w:szCs w:val="24"/>
              </w:rPr>
              <w:t xml:space="preserve">  </w:t>
            </w:r>
          </w:p>
        </w:tc>
      </w:tr>
      <w:tr w:rsidR="00B31C0F" w:rsidRPr="00A61937" w:rsidTr="00C27704">
        <w:trPr>
          <w:trHeight w:val="357"/>
        </w:trPr>
        <w:tc>
          <w:tcPr>
            <w:tcW w:w="2088" w:type="dxa"/>
            <w:vMerge w:val="restart"/>
            <w:tcBorders>
              <w:top w:val="single" w:sz="2" w:space="0" w:color="auto"/>
              <w:left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7518" w:type="dxa"/>
            <w:gridSpan w:val="2"/>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jc w:val="center"/>
              <w:rPr>
                <w:rFonts w:ascii="Arial" w:hAnsi="Arial" w:cs="Arial"/>
                <w:sz w:val="24"/>
                <w:szCs w:val="24"/>
              </w:rPr>
            </w:pPr>
            <w:r w:rsidRPr="00A61937">
              <w:rPr>
                <w:rFonts w:ascii="Arial" w:hAnsi="Arial" w:cs="Arial"/>
                <w:sz w:val="24"/>
                <w:szCs w:val="24"/>
              </w:rPr>
              <w:t>Координаты, м</w:t>
            </w:r>
          </w:p>
        </w:tc>
      </w:tr>
      <w:tr w:rsidR="00B31C0F" w:rsidRPr="00A61937" w:rsidTr="00C27704">
        <w:trPr>
          <w:trHeight w:val="517"/>
        </w:trPr>
        <w:tc>
          <w:tcPr>
            <w:tcW w:w="2088" w:type="dxa"/>
            <w:vMerge/>
            <w:tcBorders>
              <w:left w:val="single" w:sz="2" w:space="0" w:color="auto"/>
              <w:bottom w:val="single" w:sz="2" w:space="0" w:color="auto"/>
              <w:right w:val="single" w:sz="2" w:space="0" w:color="auto"/>
            </w:tcBorders>
            <w:vAlign w:val="center"/>
          </w:tcPr>
          <w:p w:rsidR="00B31C0F" w:rsidRPr="00A61937" w:rsidRDefault="00B31C0F" w:rsidP="00C27704">
            <w:pPr>
              <w:ind w:left="108"/>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427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B31C0F" w:rsidRPr="00A61937" w:rsidTr="00C27704">
        <w:trPr>
          <w:trHeight w:val="173"/>
        </w:trPr>
        <w:tc>
          <w:tcPr>
            <w:tcW w:w="2088"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jc w:val="center"/>
              <w:rPr>
                <w:rFonts w:ascii="Arial" w:hAnsi="Arial" w:cs="Arial"/>
                <w:sz w:val="24"/>
                <w:szCs w:val="24"/>
              </w:rPr>
            </w:pPr>
            <w:r w:rsidRPr="00A61937">
              <w:rPr>
                <w:rFonts w:ascii="Arial" w:hAnsi="Arial" w:cs="Arial"/>
                <w:sz w:val="24"/>
                <w:szCs w:val="24"/>
              </w:rPr>
              <w:t>2</w:t>
            </w:r>
          </w:p>
        </w:tc>
        <w:tc>
          <w:tcPr>
            <w:tcW w:w="4278" w:type="dxa"/>
            <w:tcBorders>
              <w:top w:val="single" w:sz="2" w:space="0" w:color="auto"/>
              <w:left w:val="single" w:sz="2" w:space="0" w:color="auto"/>
              <w:bottom w:val="single" w:sz="2" w:space="0" w:color="auto"/>
              <w:right w:val="single" w:sz="2" w:space="0" w:color="auto"/>
            </w:tcBorders>
          </w:tcPr>
          <w:p w:rsidR="00B31C0F" w:rsidRPr="00A61937" w:rsidRDefault="00B31C0F" w:rsidP="00C27704">
            <w:pPr>
              <w:jc w:val="center"/>
              <w:rPr>
                <w:rFonts w:ascii="Arial" w:hAnsi="Arial" w:cs="Arial"/>
                <w:sz w:val="24"/>
                <w:szCs w:val="24"/>
              </w:rPr>
            </w:pPr>
            <w:r w:rsidRPr="00A61937">
              <w:rPr>
                <w:rFonts w:ascii="Arial" w:hAnsi="Arial" w:cs="Arial"/>
                <w:sz w:val="24"/>
                <w:szCs w:val="24"/>
              </w:rPr>
              <w:t>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л1</w:t>
            </w:r>
          </w:p>
        </w:tc>
        <w:tc>
          <w:tcPr>
            <w:tcW w:w="3240"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sidRPr="005D656D">
              <w:rPr>
                <w:rFonts w:ascii="Arial" w:hAnsi="Arial" w:cs="Arial"/>
                <w:sz w:val="24"/>
                <w:szCs w:val="24"/>
              </w:rPr>
              <w:t>722942.738</w:t>
            </w:r>
          </w:p>
        </w:tc>
        <w:tc>
          <w:tcPr>
            <w:tcW w:w="4278"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sidRPr="005D656D">
              <w:rPr>
                <w:rFonts w:ascii="Arial" w:hAnsi="Arial" w:cs="Arial"/>
                <w:sz w:val="24"/>
                <w:szCs w:val="24"/>
                <w:lang w:val="en-US"/>
              </w:rPr>
              <w:t>252782.560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л2</w:t>
            </w:r>
          </w:p>
        </w:tc>
        <w:tc>
          <w:tcPr>
            <w:tcW w:w="3240"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722947.544</w:t>
            </w:r>
          </w:p>
        </w:tc>
        <w:tc>
          <w:tcPr>
            <w:tcW w:w="4278"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252799.803</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л3</w:t>
            </w:r>
          </w:p>
        </w:tc>
        <w:tc>
          <w:tcPr>
            <w:tcW w:w="3240"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722881.446</w:t>
            </w:r>
          </w:p>
        </w:tc>
        <w:tc>
          <w:tcPr>
            <w:tcW w:w="4278"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253098.706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л4</w:t>
            </w:r>
          </w:p>
        </w:tc>
        <w:tc>
          <w:tcPr>
            <w:tcW w:w="3240"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722889.377</w:t>
            </w:r>
          </w:p>
        </w:tc>
        <w:tc>
          <w:tcPr>
            <w:tcW w:w="4278"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253099.832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л5</w:t>
            </w:r>
          </w:p>
        </w:tc>
        <w:tc>
          <w:tcPr>
            <w:tcW w:w="3240"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722875.814</w:t>
            </w:r>
          </w:p>
        </w:tc>
        <w:tc>
          <w:tcPr>
            <w:tcW w:w="4278"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253160.752</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sidRPr="00A61937">
              <w:rPr>
                <w:rFonts w:ascii="Arial" w:hAnsi="Arial" w:cs="Arial"/>
                <w:sz w:val="24"/>
                <w:szCs w:val="24"/>
              </w:rPr>
              <w:t>л6</w:t>
            </w:r>
          </w:p>
        </w:tc>
        <w:tc>
          <w:tcPr>
            <w:tcW w:w="3240"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722883.477</w:t>
            </w:r>
          </w:p>
        </w:tc>
        <w:tc>
          <w:tcPr>
            <w:tcW w:w="4278"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253164.826</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Pr="00A61937" w:rsidRDefault="00B31C0F" w:rsidP="00C27704">
            <w:pPr>
              <w:ind w:left="108" w:firstLine="72"/>
              <w:jc w:val="center"/>
              <w:rPr>
                <w:rFonts w:ascii="Arial" w:hAnsi="Arial" w:cs="Arial"/>
                <w:sz w:val="24"/>
                <w:szCs w:val="24"/>
              </w:rPr>
            </w:pPr>
            <w:r>
              <w:rPr>
                <w:rFonts w:ascii="Arial" w:hAnsi="Arial" w:cs="Arial"/>
                <w:sz w:val="24"/>
                <w:szCs w:val="24"/>
              </w:rPr>
              <w:t>л7</w:t>
            </w:r>
          </w:p>
        </w:tc>
        <w:tc>
          <w:tcPr>
            <w:tcW w:w="3240"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722877.590</w:t>
            </w:r>
          </w:p>
        </w:tc>
        <w:tc>
          <w:tcPr>
            <w:tcW w:w="4278"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253169.294</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л8</w:t>
            </w:r>
          </w:p>
        </w:tc>
        <w:tc>
          <w:tcPr>
            <w:tcW w:w="3240"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722778.986</w:t>
            </w:r>
          </w:p>
        </w:tc>
        <w:tc>
          <w:tcPr>
            <w:tcW w:w="4278"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253140.567</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л9</w:t>
            </w:r>
          </w:p>
        </w:tc>
        <w:tc>
          <w:tcPr>
            <w:tcW w:w="3240"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722777.598</w:t>
            </w:r>
          </w:p>
        </w:tc>
        <w:tc>
          <w:tcPr>
            <w:tcW w:w="4278"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253148.449</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л10</w:t>
            </w:r>
          </w:p>
        </w:tc>
        <w:tc>
          <w:tcPr>
            <w:tcW w:w="3240"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722353.021</w:t>
            </w:r>
          </w:p>
        </w:tc>
        <w:tc>
          <w:tcPr>
            <w:tcW w:w="4278"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253079.140</w:t>
            </w:r>
          </w:p>
        </w:tc>
      </w:tr>
      <w:tr w:rsidR="00B31C0F" w:rsidRPr="00A61937" w:rsidTr="00C27704">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B31C0F" w:rsidRDefault="00B31C0F" w:rsidP="00C27704">
            <w:pPr>
              <w:ind w:left="108" w:firstLine="72"/>
              <w:jc w:val="center"/>
              <w:rPr>
                <w:rFonts w:ascii="Arial" w:hAnsi="Arial" w:cs="Arial"/>
                <w:sz w:val="24"/>
                <w:szCs w:val="24"/>
              </w:rPr>
            </w:pPr>
            <w:r>
              <w:rPr>
                <w:rFonts w:ascii="Arial" w:hAnsi="Arial" w:cs="Arial"/>
                <w:sz w:val="24"/>
                <w:szCs w:val="24"/>
              </w:rPr>
              <w:t>л11</w:t>
            </w:r>
          </w:p>
        </w:tc>
        <w:tc>
          <w:tcPr>
            <w:tcW w:w="3240"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722356.214</w:t>
            </w:r>
          </w:p>
        </w:tc>
        <w:tc>
          <w:tcPr>
            <w:tcW w:w="4278" w:type="dxa"/>
            <w:tcBorders>
              <w:top w:val="single" w:sz="2" w:space="0" w:color="auto"/>
              <w:left w:val="single" w:sz="2" w:space="0" w:color="auto"/>
              <w:bottom w:val="single" w:sz="2" w:space="0" w:color="auto"/>
              <w:right w:val="single" w:sz="2" w:space="0" w:color="auto"/>
            </w:tcBorders>
          </w:tcPr>
          <w:p w:rsidR="00B31C0F" w:rsidRPr="005D656D" w:rsidRDefault="00B31C0F" w:rsidP="00C27704">
            <w:pPr>
              <w:ind w:left="108"/>
              <w:jc w:val="center"/>
              <w:rPr>
                <w:rFonts w:ascii="Arial" w:hAnsi="Arial" w:cs="Arial"/>
                <w:sz w:val="24"/>
                <w:szCs w:val="24"/>
                <w:lang w:val="en-US"/>
              </w:rPr>
            </w:pPr>
            <w:r>
              <w:rPr>
                <w:rFonts w:ascii="Arial" w:hAnsi="Arial" w:cs="Arial"/>
                <w:sz w:val="24"/>
                <w:szCs w:val="24"/>
                <w:lang w:val="en-US"/>
              </w:rPr>
              <w:t>253087.683</w:t>
            </w:r>
          </w:p>
        </w:tc>
      </w:tr>
    </w:tbl>
    <w:p w:rsidR="00B31C0F" w:rsidRDefault="00B31C0F" w:rsidP="00C27704">
      <w:pPr>
        <w:pStyle w:val="S0"/>
        <w:spacing w:before="0" w:after="0"/>
        <w:ind w:firstLine="0"/>
        <w:jc w:val="left"/>
        <w:rPr>
          <w:rFonts w:ascii="Arial" w:hAnsi="Arial" w:cs="Arial"/>
          <w:b/>
          <w:caps/>
          <w:szCs w:val="24"/>
        </w:rPr>
      </w:pPr>
    </w:p>
    <w:p w:rsidR="00B31C0F" w:rsidRDefault="00B31C0F" w:rsidP="00C27704">
      <w:pPr>
        <w:pStyle w:val="S0"/>
        <w:spacing w:before="0" w:after="0"/>
        <w:ind w:firstLine="0"/>
        <w:jc w:val="left"/>
        <w:rPr>
          <w:rFonts w:ascii="Arial" w:hAnsi="Arial" w:cs="Arial"/>
          <w:b/>
          <w:caps/>
          <w:szCs w:val="24"/>
        </w:rPr>
      </w:pPr>
    </w:p>
    <w:p w:rsidR="00B31C0F" w:rsidRDefault="00B31C0F" w:rsidP="00C27704">
      <w:pPr>
        <w:pStyle w:val="S0"/>
        <w:spacing w:before="0" w:after="0"/>
        <w:ind w:firstLine="0"/>
        <w:jc w:val="left"/>
        <w:rPr>
          <w:rFonts w:ascii="Arial" w:hAnsi="Arial" w:cs="Arial"/>
          <w:b/>
          <w:caps/>
          <w:szCs w:val="24"/>
        </w:rPr>
      </w:pPr>
    </w:p>
    <w:p w:rsidR="00B31C0F" w:rsidRDefault="00B31C0F" w:rsidP="00C27704">
      <w:pPr>
        <w:pStyle w:val="S0"/>
        <w:spacing w:before="0" w:after="0"/>
        <w:ind w:firstLine="0"/>
        <w:jc w:val="left"/>
        <w:rPr>
          <w:rFonts w:ascii="Arial" w:hAnsi="Arial" w:cs="Arial"/>
          <w:b/>
          <w:caps/>
          <w:szCs w:val="24"/>
        </w:rPr>
      </w:pPr>
    </w:p>
    <w:p w:rsidR="00B31C0F" w:rsidRPr="00A61937" w:rsidRDefault="00B31C0F" w:rsidP="00C27704">
      <w:pPr>
        <w:pStyle w:val="S0"/>
        <w:spacing w:before="0" w:after="0"/>
        <w:ind w:firstLine="0"/>
        <w:jc w:val="left"/>
        <w:rPr>
          <w:rFonts w:ascii="Arial" w:hAnsi="Arial" w:cs="Arial"/>
          <w:b/>
          <w:caps/>
          <w:szCs w:val="24"/>
        </w:rPr>
      </w:pPr>
      <w:r w:rsidRPr="00A61937">
        <w:rPr>
          <w:rFonts w:ascii="Arial" w:hAnsi="Arial" w:cs="Arial"/>
          <w:b/>
          <w:caps/>
          <w:szCs w:val="24"/>
        </w:rPr>
        <w:t xml:space="preserve">7. </w:t>
      </w:r>
      <w:r w:rsidRPr="00E62746">
        <w:rPr>
          <w:rFonts w:ascii="Arial" w:hAnsi="Arial" w:cs="Arial"/>
          <w:b/>
          <w:caps/>
          <w:szCs w:val="24"/>
        </w:rPr>
        <w:t>Основные технико-экономические показатели проекта межевания</w:t>
      </w:r>
      <w:r w:rsidRPr="000F59B1">
        <w:rPr>
          <w:rFonts w:ascii="Arial" w:hAnsi="Arial" w:cs="Arial"/>
          <w:b/>
          <w:caps/>
          <w:szCs w:val="24"/>
        </w:rPr>
        <w:t>.</w:t>
      </w:r>
    </w:p>
    <w:p w:rsidR="00B31C0F" w:rsidRPr="00A61937" w:rsidRDefault="00B31C0F" w:rsidP="00C27704">
      <w:pPr>
        <w:pStyle w:val="S0"/>
        <w:spacing w:before="0" w:after="0"/>
        <w:ind w:firstLine="0"/>
        <w:jc w:val="left"/>
        <w:rPr>
          <w:rFonts w:ascii="Arial" w:hAnsi="Arial" w:cs="Arial"/>
          <w:b/>
          <w:caps/>
          <w:szCs w:val="24"/>
        </w:rPr>
      </w:pP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440"/>
        <w:gridCol w:w="1510"/>
        <w:gridCol w:w="1134"/>
      </w:tblGrid>
      <w:tr w:rsidR="00B31C0F" w:rsidRPr="009D12D4" w:rsidTr="00C27704">
        <w:trPr>
          <w:trHeight w:val="227"/>
          <w:jc w:val="center"/>
        </w:trPr>
        <w:tc>
          <w:tcPr>
            <w:tcW w:w="876" w:type="dxa"/>
            <w:vAlign w:val="center"/>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 п/п</w:t>
            </w:r>
          </w:p>
        </w:tc>
        <w:tc>
          <w:tcPr>
            <w:tcW w:w="4440" w:type="dxa"/>
            <w:vAlign w:val="center"/>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Наименование показателей</w:t>
            </w:r>
          </w:p>
        </w:tc>
        <w:tc>
          <w:tcPr>
            <w:tcW w:w="1510" w:type="dxa"/>
            <w:vAlign w:val="center"/>
          </w:tcPr>
          <w:p w:rsidR="00B31C0F" w:rsidRPr="009D12D4" w:rsidRDefault="00B31C0F" w:rsidP="00C27704">
            <w:pPr>
              <w:pStyle w:val="a0"/>
              <w:tabs>
                <w:tab w:val="clear" w:pos="708"/>
                <w:tab w:val="left" w:pos="0"/>
              </w:tabs>
              <w:snapToGrid w:val="0"/>
              <w:spacing w:line="240" w:lineRule="auto"/>
              <w:ind w:firstLine="0"/>
              <w:jc w:val="center"/>
              <w:rPr>
                <w:rFonts w:ascii="Arial" w:hAnsi="Arial" w:cs="Arial"/>
                <w:sz w:val="22"/>
                <w:szCs w:val="22"/>
              </w:rPr>
            </w:pPr>
            <w:r w:rsidRPr="009D12D4">
              <w:rPr>
                <w:rFonts w:ascii="Arial" w:hAnsi="Arial" w:cs="Arial"/>
                <w:sz w:val="22"/>
                <w:szCs w:val="22"/>
              </w:rPr>
              <w:t>Единица измерения</w:t>
            </w:r>
          </w:p>
        </w:tc>
        <w:tc>
          <w:tcPr>
            <w:tcW w:w="1134" w:type="dxa"/>
            <w:vAlign w:val="center"/>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Всего</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1</w:t>
            </w:r>
          </w:p>
        </w:tc>
        <w:tc>
          <w:tcPr>
            <w:tcW w:w="4440" w:type="dxa"/>
            <w:vAlign w:val="center"/>
          </w:tcPr>
          <w:p w:rsidR="00B31C0F" w:rsidRPr="009D12D4" w:rsidRDefault="00B31C0F" w:rsidP="00C27704">
            <w:pPr>
              <w:rPr>
                <w:rFonts w:ascii="Arial" w:hAnsi="Arial" w:cs="Arial"/>
              </w:rPr>
            </w:pPr>
            <w:r w:rsidRPr="009D12D4">
              <w:rPr>
                <w:rFonts w:ascii="Arial" w:hAnsi="Arial" w:cs="Arial"/>
              </w:rPr>
              <w:t>ТЕРРИТОРИЯ</w:t>
            </w:r>
          </w:p>
        </w:tc>
        <w:tc>
          <w:tcPr>
            <w:tcW w:w="1510" w:type="dxa"/>
            <w:vAlign w:val="bottom"/>
          </w:tcPr>
          <w:p w:rsidR="00B31C0F" w:rsidRPr="009D12D4" w:rsidRDefault="00B31C0F" w:rsidP="00C27704">
            <w:pPr>
              <w:rPr>
                <w:rFonts w:ascii="Arial" w:hAnsi="Arial" w:cs="Arial"/>
                <w:color w:val="FF0000"/>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lang w:val="en-US"/>
              </w:rPr>
              <w:t>1</w:t>
            </w:r>
            <w:r w:rsidRPr="009D12D4">
              <w:rPr>
                <w:rFonts w:ascii="Arial" w:hAnsi="Arial" w:cs="Arial"/>
              </w:rPr>
              <w:t>.1</w:t>
            </w:r>
          </w:p>
        </w:tc>
        <w:tc>
          <w:tcPr>
            <w:tcW w:w="4440" w:type="dxa"/>
            <w:vAlign w:val="center"/>
          </w:tcPr>
          <w:p w:rsidR="00B31C0F" w:rsidRPr="009D12D4" w:rsidRDefault="00B31C0F" w:rsidP="00C27704">
            <w:pPr>
              <w:rPr>
                <w:rFonts w:ascii="Arial" w:hAnsi="Arial" w:cs="Arial"/>
              </w:rPr>
            </w:pPr>
            <w:r w:rsidRPr="009D12D4">
              <w:rPr>
                <w:rFonts w:ascii="Arial" w:hAnsi="Arial" w:cs="Arial"/>
              </w:rPr>
              <w:t>Территория в границах проекта планировки</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га</w:t>
            </w:r>
          </w:p>
        </w:tc>
        <w:tc>
          <w:tcPr>
            <w:tcW w:w="1134" w:type="dxa"/>
            <w:vAlign w:val="bottom"/>
          </w:tcPr>
          <w:p w:rsidR="00B31C0F" w:rsidRPr="009D12D4" w:rsidRDefault="00B31C0F" w:rsidP="00C27704">
            <w:pPr>
              <w:pStyle w:val="a0"/>
              <w:snapToGrid w:val="0"/>
              <w:spacing w:line="240" w:lineRule="auto"/>
              <w:ind w:firstLine="0"/>
              <w:jc w:val="left"/>
              <w:rPr>
                <w:rFonts w:ascii="Arial" w:hAnsi="Arial" w:cs="Arial"/>
                <w:sz w:val="22"/>
                <w:szCs w:val="22"/>
              </w:rPr>
            </w:pPr>
            <w:r w:rsidRPr="009D12D4">
              <w:rPr>
                <w:rFonts w:ascii="Arial" w:hAnsi="Arial" w:cs="Arial"/>
                <w:sz w:val="22"/>
                <w:szCs w:val="22"/>
              </w:rPr>
              <w:t>47,19</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1.2</w:t>
            </w:r>
          </w:p>
        </w:tc>
        <w:tc>
          <w:tcPr>
            <w:tcW w:w="4440" w:type="dxa"/>
            <w:vAlign w:val="center"/>
          </w:tcPr>
          <w:p w:rsidR="00B31C0F" w:rsidRPr="009D12D4" w:rsidRDefault="00B31C0F" w:rsidP="00C27704">
            <w:pPr>
              <w:rPr>
                <w:rFonts w:ascii="Arial" w:hAnsi="Arial" w:cs="Arial"/>
              </w:rPr>
            </w:pPr>
            <w:r w:rsidRPr="009D12D4">
              <w:rPr>
                <w:rFonts w:ascii="Arial" w:hAnsi="Arial" w:cs="Arial"/>
              </w:rPr>
              <w:t>Зоны планируемого размещения объектов капитального строительства</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га</w:t>
            </w:r>
          </w:p>
        </w:tc>
        <w:tc>
          <w:tcPr>
            <w:tcW w:w="1134" w:type="dxa"/>
            <w:vAlign w:val="bottom"/>
          </w:tcPr>
          <w:p w:rsidR="00B31C0F" w:rsidRPr="009D12D4" w:rsidRDefault="00B31C0F" w:rsidP="00C27704">
            <w:pPr>
              <w:rPr>
                <w:rFonts w:ascii="Arial" w:hAnsi="Arial" w:cs="Arial"/>
              </w:rPr>
            </w:pP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r w:rsidRPr="009D12D4">
              <w:rPr>
                <w:rFonts w:ascii="Arial" w:hAnsi="Arial" w:cs="Arial"/>
              </w:rPr>
              <w:t>в том числе:</w:t>
            </w:r>
          </w:p>
        </w:tc>
        <w:tc>
          <w:tcPr>
            <w:tcW w:w="1510" w:type="dxa"/>
            <w:vAlign w:val="center"/>
          </w:tcPr>
          <w:p w:rsidR="00B31C0F" w:rsidRPr="009D12D4" w:rsidRDefault="00B31C0F" w:rsidP="00C27704">
            <w:pPr>
              <w:jc w:val="center"/>
              <w:rPr>
                <w:rFonts w:ascii="Arial" w:hAnsi="Arial" w:cs="Arial"/>
              </w:rPr>
            </w:pPr>
          </w:p>
        </w:tc>
        <w:tc>
          <w:tcPr>
            <w:tcW w:w="1134" w:type="dxa"/>
            <w:vAlign w:val="bottom"/>
          </w:tcPr>
          <w:p w:rsidR="00B31C0F" w:rsidRPr="009D12D4" w:rsidRDefault="00B31C0F" w:rsidP="00C27704">
            <w:pPr>
              <w:rPr>
                <w:rFonts w:ascii="Arial" w:hAnsi="Arial" w:cs="Arial"/>
              </w:rPr>
            </w:pP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AC4B82" w:rsidRDefault="00B31C0F" w:rsidP="00C27704">
            <w:pPr>
              <w:rPr>
                <w:rFonts w:ascii="Arial" w:hAnsi="Arial" w:cs="Arial"/>
              </w:rPr>
            </w:pPr>
            <w:r w:rsidRPr="00AC4B82">
              <w:rPr>
                <w:rFonts w:ascii="Arial" w:hAnsi="Arial" w:cs="Arial"/>
              </w:rPr>
              <w:t>Жилого назначения, из них:</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tc>
        <w:tc>
          <w:tcPr>
            <w:tcW w:w="1134" w:type="dxa"/>
            <w:vAlign w:val="bottom"/>
          </w:tcPr>
          <w:p w:rsidR="00B31C0F" w:rsidRPr="000D560A" w:rsidRDefault="00B31C0F" w:rsidP="00C27704">
            <w:pPr>
              <w:rPr>
                <w:rFonts w:ascii="Arial" w:hAnsi="Arial" w:cs="Arial"/>
              </w:rPr>
            </w:pPr>
            <w:r w:rsidRPr="000D560A">
              <w:rPr>
                <w:rFonts w:ascii="Arial" w:hAnsi="Arial" w:cs="Arial"/>
              </w:rPr>
              <w:t>28,02</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AC4B82" w:rsidRDefault="00B31C0F" w:rsidP="00C27704">
            <w:pPr>
              <w:rPr>
                <w:rFonts w:ascii="Arial" w:hAnsi="Arial" w:cs="Arial"/>
              </w:rPr>
            </w:pPr>
            <w:r w:rsidRPr="00AC4B82">
              <w:rPr>
                <w:rFonts w:ascii="Arial" w:hAnsi="Arial" w:cs="Arial"/>
              </w:rPr>
              <w:t>Индивидуальной жилой застройки(проектируемой)</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tc>
        <w:tc>
          <w:tcPr>
            <w:tcW w:w="1134" w:type="dxa"/>
            <w:vAlign w:val="bottom"/>
          </w:tcPr>
          <w:p w:rsidR="00B31C0F" w:rsidRPr="00AC4B82" w:rsidRDefault="00B31C0F" w:rsidP="00C27704">
            <w:pPr>
              <w:rPr>
                <w:rFonts w:ascii="Arial" w:hAnsi="Arial" w:cs="Arial"/>
              </w:rPr>
            </w:pPr>
            <w:r w:rsidRPr="00AC4B82">
              <w:rPr>
                <w:rFonts w:ascii="Arial" w:hAnsi="Arial" w:cs="Arial"/>
              </w:rPr>
              <w:t>21,31</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AC4B82" w:rsidRDefault="00B31C0F" w:rsidP="00C27704">
            <w:pPr>
              <w:rPr>
                <w:rFonts w:ascii="Arial" w:hAnsi="Arial" w:cs="Arial"/>
              </w:rPr>
            </w:pPr>
            <w:r w:rsidRPr="00AC4B82">
              <w:rPr>
                <w:rFonts w:ascii="Arial" w:hAnsi="Arial" w:cs="Arial"/>
              </w:rPr>
              <w:t>Индивидуальной жилой застройки(существующей)</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tc>
        <w:tc>
          <w:tcPr>
            <w:tcW w:w="1134" w:type="dxa"/>
            <w:vAlign w:val="bottom"/>
          </w:tcPr>
          <w:p w:rsidR="00B31C0F" w:rsidRPr="000D560A" w:rsidRDefault="00B31C0F" w:rsidP="00C27704">
            <w:pPr>
              <w:rPr>
                <w:rFonts w:ascii="Arial" w:hAnsi="Arial" w:cs="Arial"/>
              </w:rPr>
            </w:pPr>
            <w:r w:rsidRPr="000D560A">
              <w:rPr>
                <w:rFonts w:ascii="Arial" w:hAnsi="Arial" w:cs="Arial"/>
              </w:rPr>
              <w:t>6,71</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AC4B82" w:rsidRDefault="00B31C0F" w:rsidP="00C27704">
            <w:pPr>
              <w:rPr>
                <w:rFonts w:ascii="Arial" w:hAnsi="Arial" w:cs="Arial"/>
              </w:rPr>
            </w:pPr>
            <w:r w:rsidRPr="00AC4B82">
              <w:rPr>
                <w:rFonts w:ascii="Arial" w:hAnsi="Arial" w:cs="Arial"/>
              </w:rPr>
              <w:t>Общественно-делового назначения</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tc>
        <w:tc>
          <w:tcPr>
            <w:tcW w:w="1134" w:type="dxa"/>
            <w:vAlign w:val="bottom"/>
          </w:tcPr>
          <w:p w:rsidR="00B31C0F" w:rsidRPr="009D12D4" w:rsidRDefault="00B31C0F" w:rsidP="00C27704">
            <w:pPr>
              <w:rPr>
                <w:rFonts w:ascii="Arial" w:hAnsi="Arial" w:cs="Arial"/>
              </w:rPr>
            </w:pPr>
            <w:r w:rsidRPr="009D12D4">
              <w:rPr>
                <w:rFonts w:ascii="Arial" w:hAnsi="Arial" w:cs="Arial"/>
              </w:rPr>
              <w:t>2,28</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AC4B82" w:rsidRDefault="00B31C0F" w:rsidP="00C27704">
            <w:pPr>
              <w:rPr>
                <w:rFonts w:ascii="Arial" w:hAnsi="Arial" w:cs="Arial"/>
              </w:rPr>
            </w:pPr>
            <w:r w:rsidRPr="00AC4B82">
              <w:rPr>
                <w:rFonts w:ascii="Arial" w:hAnsi="Arial" w:cs="Arial"/>
              </w:rPr>
              <w:t>Инженерного и коммунально-бытового назначения</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tc>
        <w:tc>
          <w:tcPr>
            <w:tcW w:w="1134" w:type="dxa"/>
            <w:vAlign w:val="bottom"/>
          </w:tcPr>
          <w:p w:rsidR="00B31C0F" w:rsidRPr="009D12D4" w:rsidRDefault="00B31C0F" w:rsidP="00C27704">
            <w:pPr>
              <w:rPr>
                <w:rFonts w:ascii="Arial" w:hAnsi="Arial" w:cs="Arial"/>
              </w:rPr>
            </w:pPr>
            <w:r w:rsidRPr="009D12D4">
              <w:rPr>
                <w:rFonts w:ascii="Arial" w:hAnsi="Arial" w:cs="Arial"/>
              </w:rPr>
              <w:t>3,2</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AC4B82" w:rsidRDefault="00B31C0F" w:rsidP="00C27704">
            <w:pPr>
              <w:rPr>
                <w:rFonts w:ascii="Arial" w:hAnsi="Arial" w:cs="Arial"/>
              </w:rPr>
            </w:pPr>
            <w:r w:rsidRPr="00AC4B82">
              <w:rPr>
                <w:rFonts w:ascii="Arial" w:hAnsi="Arial" w:cs="Arial"/>
              </w:rPr>
              <w:t>Улично-дорожной сети</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tc>
        <w:tc>
          <w:tcPr>
            <w:tcW w:w="1134" w:type="dxa"/>
            <w:vAlign w:val="bottom"/>
          </w:tcPr>
          <w:p w:rsidR="00B31C0F" w:rsidRPr="000D560A" w:rsidRDefault="00B31C0F" w:rsidP="00C27704">
            <w:pPr>
              <w:rPr>
                <w:rFonts w:ascii="Arial" w:hAnsi="Arial" w:cs="Arial"/>
              </w:rPr>
            </w:pPr>
            <w:r w:rsidRPr="000D560A">
              <w:rPr>
                <w:rFonts w:ascii="Arial" w:hAnsi="Arial" w:cs="Arial"/>
              </w:rPr>
              <w:t>7,2</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AC4B82" w:rsidRDefault="00B31C0F" w:rsidP="00C27704">
            <w:pPr>
              <w:rPr>
                <w:rFonts w:ascii="Arial" w:hAnsi="Arial" w:cs="Arial"/>
              </w:rPr>
            </w:pPr>
            <w:r w:rsidRPr="00AC4B82">
              <w:rPr>
                <w:rFonts w:ascii="Arial" w:hAnsi="Arial" w:cs="Arial"/>
              </w:rPr>
              <w:t>Прочие</w:t>
            </w:r>
          </w:p>
        </w:tc>
        <w:tc>
          <w:tcPr>
            <w:tcW w:w="1510" w:type="dxa"/>
            <w:vAlign w:val="center"/>
          </w:tcPr>
          <w:p w:rsidR="00B31C0F" w:rsidRPr="000D560A" w:rsidRDefault="00B31C0F" w:rsidP="00C27704">
            <w:pPr>
              <w:jc w:val="center"/>
              <w:rPr>
                <w:rFonts w:ascii="Arial" w:hAnsi="Arial" w:cs="Arial"/>
              </w:rPr>
            </w:pPr>
            <w:r w:rsidRPr="000D560A">
              <w:rPr>
                <w:rFonts w:ascii="Arial" w:hAnsi="Arial" w:cs="Arial"/>
              </w:rPr>
              <w:t>га</w:t>
            </w:r>
          </w:p>
        </w:tc>
        <w:tc>
          <w:tcPr>
            <w:tcW w:w="1134" w:type="dxa"/>
            <w:vAlign w:val="bottom"/>
          </w:tcPr>
          <w:p w:rsidR="00B31C0F" w:rsidRPr="000D560A" w:rsidRDefault="00B31C0F" w:rsidP="00C27704">
            <w:pPr>
              <w:rPr>
                <w:rFonts w:ascii="Arial" w:hAnsi="Arial" w:cs="Arial"/>
              </w:rPr>
            </w:pPr>
            <w:r w:rsidRPr="000D560A">
              <w:rPr>
                <w:rFonts w:ascii="Arial" w:hAnsi="Arial" w:cs="Arial"/>
              </w:rPr>
              <w:t>6,49</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1.3</w:t>
            </w:r>
          </w:p>
        </w:tc>
        <w:tc>
          <w:tcPr>
            <w:tcW w:w="4440" w:type="dxa"/>
            <w:vAlign w:val="center"/>
          </w:tcPr>
          <w:p w:rsidR="00B31C0F" w:rsidRPr="009D12D4" w:rsidRDefault="00B31C0F" w:rsidP="00C27704">
            <w:pPr>
              <w:pStyle w:val="ConsPlusNonformat"/>
              <w:widowControl/>
              <w:rPr>
                <w:rFonts w:ascii="Arial" w:hAnsi="Arial" w:cs="Arial"/>
                <w:sz w:val="22"/>
                <w:szCs w:val="22"/>
              </w:rPr>
            </w:pPr>
            <w:r w:rsidRPr="009D12D4">
              <w:rPr>
                <w:rFonts w:ascii="Arial" w:hAnsi="Arial" w:cs="Arial"/>
                <w:sz w:val="22"/>
                <w:szCs w:val="22"/>
              </w:rPr>
              <w:t>Из общей площади территории общего пользования - всего</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p w:rsidR="00B31C0F" w:rsidRPr="00AC4B82" w:rsidRDefault="00B31C0F" w:rsidP="00C27704">
            <w:pPr>
              <w:jc w:val="center"/>
              <w:rPr>
                <w:rFonts w:ascii="Arial" w:hAnsi="Arial" w:cs="Arial"/>
              </w:rPr>
            </w:pPr>
            <w:r w:rsidRPr="00AC4B82">
              <w:rPr>
                <w:rFonts w:ascii="Arial" w:hAnsi="Arial" w:cs="Arial"/>
              </w:rPr>
              <w:t>кв.м/чел</w:t>
            </w: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r w:rsidRPr="009D12D4">
              <w:rPr>
                <w:rFonts w:ascii="Arial" w:hAnsi="Arial" w:cs="Arial"/>
              </w:rPr>
              <w:t>в том числе:</w:t>
            </w:r>
          </w:p>
        </w:tc>
        <w:tc>
          <w:tcPr>
            <w:tcW w:w="1510" w:type="dxa"/>
            <w:vAlign w:val="center"/>
          </w:tcPr>
          <w:p w:rsidR="00B31C0F" w:rsidRPr="00AC4B82"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466147" w:rsidRDefault="00B31C0F" w:rsidP="00C27704">
            <w:pPr>
              <w:rPr>
                <w:rFonts w:ascii="Arial" w:hAnsi="Arial" w:cs="Arial"/>
              </w:rPr>
            </w:pPr>
            <w:r w:rsidRPr="00466147">
              <w:rPr>
                <w:rFonts w:ascii="Arial" w:hAnsi="Arial" w:cs="Arial"/>
              </w:rPr>
              <w:t>зеленые насаждения общего пользования</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p w:rsidR="00B31C0F" w:rsidRPr="00AC4B82" w:rsidRDefault="00B31C0F" w:rsidP="00C27704">
            <w:pPr>
              <w:jc w:val="center"/>
              <w:rPr>
                <w:rFonts w:ascii="Arial" w:hAnsi="Arial" w:cs="Arial"/>
              </w:rPr>
            </w:pPr>
            <w:r w:rsidRPr="00AC4B82">
              <w:rPr>
                <w:rFonts w:ascii="Arial" w:hAnsi="Arial" w:cs="Arial"/>
              </w:rPr>
              <w:t>кв.м/чел</w:t>
            </w:r>
          </w:p>
        </w:tc>
        <w:tc>
          <w:tcPr>
            <w:tcW w:w="1134" w:type="dxa"/>
            <w:vAlign w:val="bottom"/>
          </w:tcPr>
          <w:p w:rsidR="00B31C0F" w:rsidRPr="00466147" w:rsidRDefault="00B31C0F" w:rsidP="00C27704">
            <w:pPr>
              <w:rPr>
                <w:rFonts w:ascii="Arial" w:hAnsi="Arial" w:cs="Arial"/>
              </w:rPr>
            </w:pPr>
            <w:r w:rsidRPr="00466147">
              <w:rPr>
                <w:rFonts w:ascii="Arial" w:hAnsi="Arial" w:cs="Arial"/>
              </w:rPr>
              <w:t>6,49</w:t>
            </w:r>
          </w:p>
          <w:p w:rsidR="00B31C0F" w:rsidRPr="00466147" w:rsidRDefault="00B31C0F" w:rsidP="00C27704">
            <w:pPr>
              <w:rPr>
                <w:rFonts w:ascii="Arial" w:hAnsi="Arial" w:cs="Arial"/>
              </w:rPr>
            </w:pPr>
          </w:p>
          <w:p w:rsidR="00B31C0F" w:rsidRPr="00466147" w:rsidRDefault="00B31C0F" w:rsidP="00C27704">
            <w:pPr>
              <w:rPr>
                <w:rFonts w:ascii="Arial" w:hAnsi="Arial" w:cs="Arial"/>
              </w:rPr>
            </w:pPr>
            <w:r w:rsidRPr="00466147">
              <w:rPr>
                <w:rFonts w:ascii="Arial" w:hAnsi="Arial" w:cs="Arial"/>
              </w:rPr>
              <w:t>62,52</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466147" w:rsidRDefault="00B31C0F" w:rsidP="00C27704">
            <w:pPr>
              <w:pStyle w:val="ConsPlusNonformat"/>
              <w:widowControl/>
              <w:rPr>
                <w:rFonts w:ascii="Arial" w:hAnsi="Arial" w:cs="Arial"/>
                <w:sz w:val="22"/>
                <w:szCs w:val="22"/>
              </w:rPr>
            </w:pPr>
            <w:r w:rsidRPr="00466147">
              <w:rPr>
                <w:rFonts w:ascii="Arial" w:hAnsi="Arial" w:cs="Arial"/>
                <w:sz w:val="22"/>
                <w:szCs w:val="22"/>
              </w:rPr>
              <w:t>улицы, дороги, проезды, площади</w:t>
            </w:r>
          </w:p>
        </w:tc>
        <w:tc>
          <w:tcPr>
            <w:tcW w:w="1510" w:type="dxa"/>
            <w:vAlign w:val="center"/>
          </w:tcPr>
          <w:p w:rsidR="00B31C0F" w:rsidRPr="00AC4B82" w:rsidRDefault="00B31C0F" w:rsidP="00C27704">
            <w:pPr>
              <w:jc w:val="center"/>
              <w:rPr>
                <w:rFonts w:ascii="Arial" w:hAnsi="Arial" w:cs="Arial"/>
              </w:rPr>
            </w:pPr>
            <w:r w:rsidRPr="00AC4B82">
              <w:rPr>
                <w:rFonts w:ascii="Arial" w:hAnsi="Arial" w:cs="Arial"/>
              </w:rPr>
              <w:t>га</w:t>
            </w:r>
          </w:p>
          <w:p w:rsidR="00B31C0F" w:rsidRPr="00AC4B82" w:rsidRDefault="00B31C0F" w:rsidP="00C27704">
            <w:pPr>
              <w:jc w:val="center"/>
              <w:rPr>
                <w:rFonts w:ascii="Arial" w:hAnsi="Arial" w:cs="Arial"/>
              </w:rPr>
            </w:pPr>
            <w:r w:rsidRPr="00AC4B82">
              <w:rPr>
                <w:rFonts w:ascii="Arial" w:hAnsi="Arial" w:cs="Arial"/>
              </w:rPr>
              <w:t>кв.м/чел</w:t>
            </w:r>
          </w:p>
        </w:tc>
        <w:tc>
          <w:tcPr>
            <w:tcW w:w="1134" w:type="dxa"/>
            <w:vAlign w:val="bottom"/>
          </w:tcPr>
          <w:p w:rsidR="00B31C0F" w:rsidRPr="00466147" w:rsidRDefault="00B31C0F" w:rsidP="00C27704">
            <w:pPr>
              <w:rPr>
                <w:rFonts w:ascii="Arial" w:hAnsi="Arial" w:cs="Arial"/>
              </w:rPr>
            </w:pPr>
            <w:r w:rsidRPr="00466147">
              <w:rPr>
                <w:rFonts w:ascii="Arial" w:hAnsi="Arial" w:cs="Arial"/>
              </w:rPr>
              <w:t>7,2</w:t>
            </w:r>
          </w:p>
          <w:p w:rsidR="00B31C0F" w:rsidRPr="00466147" w:rsidRDefault="00B31C0F" w:rsidP="00C27704">
            <w:pPr>
              <w:rPr>
                <w:rFonts w:ascii="Arial" w:hAnsi="Arial" w:cs="Arial"/>
              </w:rPr>
            </w:pPr>
            <w:r w:rsidRPr="00466147">
              <w:rPr>
                <w:rFonts w:ascii="Arial" w:hAnsi="Arial" w:cs="Arial"/>
              </w:rPr>
              <w:t>69,36</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p>
        </w:tc>
        <w:tc>
          <w:tcPr>
            <w:tcW w:w="1510" w:type="dxa"/>
            <w:vAlign w:val="center"/>
          </w:tcPr>
          <w:p w:rsidR="00B31C0F" w:rsidRPr="009D12D4" w:rsidRDefault="00B31C0F" w:rsidP="00C27704">
            <w:pPr>
              <w:jc w:val="cente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1.4.</w:t>
            </w:r>
          </w:p>
        </w:tc>
        <w:tc>
          <w:tcPr>
            <w:tcW w:w="4440" w:type="dxa"/>
            <w:vAlign w:val="center"/>
          </w:tcPr>
          <w:p w:rsidR="00B31C0F" w:rsidRPr="009D12D4" w:rsidRDefault="00B31C0F" w:rsidP="00C27704">
            <w:pPr>
              <w:rPr>
                <w:rFonts w:ascii="Arial" w:hAnsi="Arial" w:cs="Arial"/>
              </w:rPr>
            </w:pPr>
            <w:r w:rsidRPr="009D12D4">
              <w:rPr>
                <w:rFonts w:ascii="Arial" w:hAnsi="Arial" w:cs="Arial"/>
              </w:rPr>
              <w:t>Коэффициент застройки</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w:t>
            </w:r>
          </w:p>
        </w:tc>
        <w:tc>
          <w:tcPr>
            <w:tcW w:w="1134" w:type="dxa"/>
            <w:vAlign w:val="bottom"/>
          </w:tcPr>
          <w:p w:rsidR="00B31C0F" w:rsidRPr="009D12D4" w:rsidRDefault="00B31C0F" w:rsidP="00C27704">
            <w:pPr>
              <w:rPr>
                <w:rFonts w:ascii="Arial" w:hAnsi="Arial" w:cs="Arial"/>
              </w:rPr>
            </w:pPr>
            <w:r w:rsidRPr="009D12D4">
              <w:rPr>
                <w:rFonts w:ascii="Arial" w:hAnsi="Arial" w:cs="Arial"/>
              </w:rPr>
              <w:t>0,04</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1.5.</w:t>
            </w:r>
          </w:p>
        </w:tc>
        <w:tc>
          <w:tcPr>
            <w:tcW w:w="4440" w:type="dxa"/>
            <w:vAlign w:val="center"/>
          </w:tcPr>
          <w:p w:rsidR="00B31C0F" w:rsidRPr="009D12D4" w:rsidRDefault="00B31C0F" w:rsidP="00C27704">
            <w:pPr>
              <w:rPr>
                <w:rFonts w:ascii="Arial" w:hAnsi="Arial" w:cs="Arial"/>
              </w:rPr>
            </w:pPr>
            <w:r w:rsidRPr="009D12D4">
              <w:rPr>
                <w:rFonts w:ascii="Arial" w:hAnsi="Arial" w:cs="Arial"/>
              </w:rPr>
              <w:t>Коэффициент плотности застройки</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w:t>
            </w:r>
          </w:p>
        </w:tc>
        <w:tc>
          <w:tcPr>
            <w:tcW w:w="1134" w:type="dxa"/>
            <w:vAlign w:val="bottom"/>
          </w:tcPr>
          <w:p w:rsidR="00B31C0F" w:rsidRPr="009D12D4" w:rsidRDefault="00B31C0F" w:rsidP="00C27704">
            <w:pPr>
              <w:rPr>
                <w:rFonts w:ascii="Arial" w:hAnsi="Arial" w:cs="Arial"/>
              </w:rPr>
            </w:pPr>
            <w:r w:rsidRPr="009D12D4">
              <w:rPr>
                <w:rFonts w:ascii="Arial" w:hAnsi="Arial" w:cs="Arial"/>
              </w:rPr>
              <w:t>0,07</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p>
        </w:tc>
        <w:tc>
          <w:tcPr>
            <w:tcW w:w="1510" w:type="dxa"/>
            <w:vAlign w:val="bottom"/>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34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2.</w:t>
            </w:r>
          </w:p>
        </w:tc>
        <w:tc>
          <w:tcPr>
            <w:tcW w:w="4440" w:type="dxa"/>
            <w:vAlign w:val="center"/>
          </w:tcPr>
          <w:p w:rsidR="00B31C0F" w:rsidRPr="009D12D4" w:rsidRDefault="00B31C0F" w:rsidP="00C27704">
            <w:pPr>
              <w:rPr>
                <w:rFonts w:ascii="Arial" w:hAnsi="Arial" w:cs="Arial"/>
              </w:rPr>
            </w:pPr>
            <w:r w:rsidRPr="009D12D4">
              <w:rPr>
                <w:rFonts w:ascii="Arial" w:hAnsi="Arial" w:cs="Arial"/>
              </w:rPr>
              <w:t>НАСЕЛЕНИЕ</w:t>
            </w:r>
          </w:p>
        </w:tc>
        <w:tc>
          <w:tcPr>
            <w:tcW w:w="1510" w:type="dxa"/>
            <w:vAlign w:val="bottom"/>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2.1.</w:t>
            </w:r>
          </w:p>
        </w:tc>
        <w:tc>
          <w:tcPr>
            <w:tcW w:w="4440" w:type="dxa"/>
            <w:vAlign w:val="center"/>
          </w:tcPr>
          <w:p w:rsidR="00B31C0F" w:rsidRPr="009D12D4" w:rsidRDefault="00B31C0F" w:rsidP="00C27704">
            <w:pPr>
              <w:rPr>
                <w:rFonts w:ascii="Arial" w:hAnsi="Arial" w:cs="Arial"/>
              </w:rPr>
            </w:pPr>
            <w:r w:rsidRPr="009D12D4">
              <w:rPr>
                <w:rFonts w:ascii="Arial" w:hAnsi="Arial" w:cs="Arial"/>
              </w:rPr>
              <w:t xml:space="preserve">Численность населения </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чел.</w:t>
            </w:r>
          </w:p>
        </w:tc>
        <w:tc>
          <w:tcPr>
            <w:tcW w:w="1134" w:type="dxa"/>
          </w:tcPr>
          <w:p w:rsidR="00B31C0F" w:rsidRPr="009D12D4" w:rsidRDefault="00B31C0F" w:rsidP="00C27704">
            <w:pPr>
              <w:rPr>
                <w:rFonts w:ascii="Arial" w:hAnsi="Arial" w:cs="Arial"/>
              </w:rPr>
            </w:pPr>
            <w:r w:rsidRPr="009D12D4">
              <w:rPr>
                <w:rFonts w:ascii="Arial" w:hAnsi="Arial" w:cs="Arial"/>
              </w:rPr>
              <w:t>1038</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2.2.</w:t>
            </w:r>
          </w:p>
        </w:tc>
        <w:tc>
          <w:tcPr>
            <w:tcW w:w="4440" w:type="dxa"/>
            <w:vAlign w:val="center"/>
          </w:tcPr>
          <w:p w:rsidR="00B31C0F" w:rsidRPr="009D12D4" w:rsidRDefault="00B31C0F" w:rsidP="00C27704">
            <w:pPr>
              <w:rPr>
                <w:rFonts w:ascii="Arial" w:hAnsi="Arial" w:cs="Arial"/>
              </w:rPr>
            </w:pPr>
            <w:r w:rsidRPr="009D12D4">
              <w:rPr>
                <w:rFonts w:ascii="Arial" w:hAnsi="Arial" w:cs="Arial"/>
              </w:rPr>
              <w:t>Плотность населения</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чел./га</w:t>
            </w:r>
          </w:p>
        </w:tc>
        <w:tc>
          <w:tcPr>
            <w:tcW w:w="1134" w:type="dxa"/>
            <w:vAlign w:val="bottom"/>
          </w:tcPr>
          <w:p w:rsidR="00B31C0F" w:rsidRPr="009D12D4" w:rsidRDefault="00B31C0F" w:rsidP="00C27704">
            <w:pPr>
              <w:rPr>
                <w:rFonts w:ascii="Arial" w:hAnsi="Arial" w:cs="Arial"/>
              </w:rPr>
            </w:pPr>
            <w:r w:rsidRPr="009D12D4">
              <w:rPr>
                <w:rFonts w:ascii="Arial" w:hAnsi="Arial" w:cs="Arial"/>
              </w:rPr>
              <w:t>21,99</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p>
        </w:tc>
        <w:tc>
          <w:tcPr>
            <w:tcW w:w="4440" w:type="dxa"/>
            <w:vAlign w:val="center"/>
          </w:tcPr>
          <w:p w:rsidR="00B31C0F" w:rsidRPr="009D12D4" w:rsidRDefault="00B31C0F" w:rsidP="00C27704">
            <w:pPr>
              <w:rPr>
                <w:rFonts w:ascii="Arial" w:hAnsi="Arial" w:cs="Arial"/>
              </w:rPr>
            </w:pP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84"/>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3</w:t>
            </w:r>
          </w:p>
        </w:tc>
        <w:tc>
          <w:tcPr>
            <w:tcW w:w="4440" w:type="dxa"/>
            <w:vAlign w:val="center"/>
          </w:tcPr>
          <w:p w:rsidR="00B31C0F" w:rsidRPr="009D12D4" w:rsidRDefault="00B31C0F" w:rsidP="00C27704">
            <w:pPr>
              <w:rPr>
                <w:rFonts w:ascii="Arial" w:hAnsi="Arial" w:cs="Arial"/>
              </w:rPr>
            </w:pPr>
            <w:r w:rsidRPr="009D12D4">
              <w:rPr>
                <w:rFonts w:ascii="Arial" w:hAnsi="Arial" w:cs="Arial"/>
              </w:rPr>
              <w:t>ЖИЛИЩНЫЙ ФОНД</w:t>
            </w:r>
          </w:p>
        </w:tc>
        <w:tc>
          <w:tcPr>
            <w:tcW w:w="1510" w:type="dxa"/>
          </w:tcPr>
          <w:p w:rsidR="00B31C0F" w:rsidRPr="009D12D4" w:rsidRDefault="00B31C0F" w:rsidP="00C27704">
            <w:pPr>
              <w:rPr>
                <w:rFonts w:ascii="Arial" w:hAnsi="Arial" w:cs="Arial"/>
              </w:rPr>
            </w:pPr>
          </w:p>
        </w:tc>
        <w:tc>
          <w:tcPr>
            <w:tcW w:w="1134" w:type="dxa"/>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3.1</w:t>
            </w:r>
          </w:p>
        </w:tc>
        <w:tc>
          <w:tcPr>
            <w:tcW w:w="4440" w:type="dxa"/>
            <w:vAlign w:val="center"/>
          </w:tcPr>
          <w:p w:rsidR="00B31C0F" w:rsidRPr="009D12D4" w:rsidRDefault="00B31C0F" w:rsidP="00C27704">
            <w:pPr>
              <w:rPr>
                <w:rFonts w:ascii="Arial" w:hAnsi="Arial" w:cs="Arial"/>
              </w:rPr>
            </w:pPr>
            <w:r w:rsidRPr="009D12D4">
              <w:rPr>
                <w:rFonts w:ascii="Arial" w:hAnsi="Arial" w:cs="Arial"/>
              </w:rPr>
              <w:t>Общая площадь жилых домов</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кв.м</w:t>
            </w:r>
          </w:p>
        </w:tc>
        <w:tc>
          <w:tcPr>
            <w:tcW w:w="1134" w:type="dxa"/>
            <w:vAlign w:val="bottom"/>
          </w:tcPr>
          <w:p w:rsidR="00B31C0F" w:rsidRPr="009D12D4" w:rsidRDefault="00B31C0F" w:rsidP="00C27704">
            <w:pPr>
              <w:rPr>
                <w:rFonts w:ascii="Arial" w:hAnsi="Arial" w:cs="Arial"/>
              </w:rPr>
            </w:pPr>
            <w:r w:rsidRPr="009D12D4">
              <w:rPr>
                <w:rFonts w:ascii="Arial" w:hAnsi="Arial" w:cs="Arial"/>
              </w:rPr>
              <w:t>31 140</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3.2</w:t>
            </w:r>
          </w:p>
        </w:tc>
        <w:tc>
          <w:tcPr>
            <w:tcW w:w="4440" w:type="dxa"/>
            <w:vAlign w:val="center"/>
          </w:tcPr>
          <w:p w:rsidR="00B31C0F" w:rsidRPr="009D12D4" w:rsidRDefault="00B31C0F" w:rsidP="00C27704">
            <w:pPr>
              <w:rPr>
                <w:rFonts w:ascii="Arial" w:hAnsi="Arial" w:cs="Arial"/>
              </w:rPr>
            </w:pPr>
            <w:r w:rsidRPr="009D12D4">
              <w:rPr>
                <w:rFonts w:ascii="Arial" w:hAnsi="Arial" w:cs="Arial"/>
              </w:rPr>
              <w:t>Средняя этажность застройки</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этаж</w:t>
            </w:r>
          </w:p>
        </w:tc>
        <w:tc>
          <w:tcPr>
            <w:tcW w:w="1134" w:type="dxa"/>
            <w:vAlign w:val="bottom"/>
          </w:tcPr>
          <w:p w:rsidR="00B31C0F" w:rsidRPr="009D12D4" w:rsidRDefault="00B31C0F" w:rsidP="00C27704">
            <w:pPr>
              <w:rPr>
                <w:rFonts w:ascii="Arial" w:hAnsi="Arial" w:cs="Arial"/>
              </w:rPr>
            </w:pPr>
            <w:r w:rsidRPr="009D12D4">
              <w:rPr>
                <w:rFonts w:ascii="Arial" w:hAnsi="Arial" w:cs="Arial"/>
              </w:rPr>
              <w:t>2</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3.3</w:t>
            </w:r>
          </w:p>
        </w:tc>
        <w:tc>
          <w:tcPr>
            <w:tcW w:w="4440" w:type="dxa"/>
            <w:vAlign w:val="center"/>
          </w:tcPr>
          <w:p w:rsidR="00B31C0F" w:rsidRPr="009D12D4" w:rsidRDefault="00B31C0F" w:rsidP="00C27704">
            <w:pPr>
              <w:rPr>
                <w:rFonts w:ascii="Arial" w:hAnsi="Arial" w:cs="Arial"/>
              </w:rPr>
            </w:pPr>
            <w:r w:rsidRPr="009D12D4">
              <w:rPr>
                <w:rFonts w:ascii="Arial" w:hAnsi="Arial" w:cs="Arial"/>
              </w:rPr>
              <w:t>Новое жилищное строительство</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кв. м</w:t>
            </w:r>
          </w:p>
        </w:tc>
        <w:tc>
          <w:tcPr>
            <w:tcW w:w="1134" w:type="dxa"/>
            <w:vAlign w:val="bottom"/>
          </w:tcPr>
          <w:p w:rsidR="00B31C0F" w:rsidRPr="009D12D4" w:rsidRDefault="00B31C0F" w:rsidP="00C27704">
            <w:pPr>
              <w:rPr>
                <w:rFonts w:ascii="Arial" w:hAnsi="Arial" w:cs="Arial"/>
                <w:color w:val="FF0000"/>
              </w:rPr>
            </w:pPr>
            <w:r w:rsidRPr="009D12D4">
              <w:rPr>
                <w:rFonts w:ascii="Arial" w:hAnsi="Arial" w:cs="Arial"/>
              </w:rPr>
              <w:t>31 140</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r w:rsidRPr="009D12D4">
              <w:rPr>
                <w:rFonts w:ascii="Arial" w:hAnsi="Arial" w:cs="Arial"/>
              </w:rPr>
              <w:t xml:space="preserve">в том числе: </w:t>
            </w:r>
          </w:p>
        </w:tc>
        <w:tc>
          <w:tcPr>
            <w:tcW w:w="1510" w:type="dxa"/>
            <w:vAlign w:val="bottom"/>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r w:rsidRPr="009D12D4">
              <w:rPr>
                <w:rFonts w:ascii="Arial" w:hAnsi="Arial" w:cs="Arial"/>
              </w:rPr>
              <w:t>Индивидуальной жилой застройки</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кв. м</w:t>
            </w:r>
          </w:p>
        </w:tc>
        <w:tc>
          <w:tcPr>
            <w:tcW w:w="1134" w:type="dxa"/>
            <w:vAlign w:val="bottom"/>
          </w:tcPr>
          <w:p w:rsidR="00B31C0F" w:rsidRPr="009D12D4" w:rsidRDefault="00B31C0F" w:rsidP="00C27704">
            <w:pPr>
              <w:rPr>
                <w:rFonts w:ascii="Arial" w:hAnsi="Arial" w:cs="Arial"/>
                <w:color w:val="FF0000"/>
              </w:rPr>
            </w:pPr>
            <w:r w:rsidRPr="009D12D4">
              <w:rPr>
                <w:rFonts w:ascii="Arial" w:hAnsi="Arial" w:cs="Arial"/>
              </w:rPr>
              <w:t>31 140</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r w:rsidRPr="009D12D4">
              <w:rPr>
                <w:rFonts w:ascii="Arial" w:hAnsi="Arial" w:cs="Arial"/>
              </w:rPr>
              <w:t>Количество квартир</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шт.</w:t>
            </w:r>
          </w:p>
        </w:tc>
        <w:tc>
          <w:tcPr>
            <w:tcW w:w="1134" w:type="dxa"/>
            <w:vAlign w:val="bottom"/>
          </w:tcPr>
          <w:p w:rsidR="00B31C0F" w:rsidRPr="009D12D4" w:rsidRDefault="00B31C0F" w:rsidP="00C27704">
            <w:pPr>
              <w:rPr>
                <w:rFonts w:ascii="Arial" w:hAnsi="Arial" w:cs="Arial"/>
              </w:rPr>
            </w:pPr>
            <w:r w:rsidRPr="009D12D4">
              <w:rPr>
                <w:rFonts w:ascii="Arial" w:hAnsi="Arial" w:cs="Arial"/>
              </w:rPr>
              <w:t>173</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p>
        </w:tc>
        <w:tc>
          <w:tcPr>
            <w:tcW w:w="1510" w:type="dxa"/>
            <w:vAlign w:val="center"/>
          </w:tcPr>
          <w:p w:rsidR="00B31C0F" w:rsidRPr="009D12D4" w:rsidRDefault="00B31C0F" w:rsidP="00C27704">
            <w:pPr>
              <w:jc w:val="cente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4</w:t>
            </w:r>
          </w:p>
        </w:tc>
        <w:tc>
          <w:tcPr>
            <w:tcW w:w="4440" w:type="dxa"/>
            <w:vAlign w:val="center"/>
          </w:tcPr>
          <w:p w:rsidR="00B31C0F" w:rsidRPr="009D12D4" w:rsidRDefault="00B31C0F" w:rsidP="00C27704">
            <w:pPr>
              <w:rPr>
                <w:rFonts w:ascii="Arial" w:hAnsi="Arial" w:cs="Arial"/>
              </w:rPr>
            </w:pPr>
            <w:r w:rsidRPr="009D12D4">
              <w:rPr>
                <w:rFonts w:ascii="Arial" w:hAnsi="Arial" w:cs="Arial"/>
              </w:rPr>
              <w:t>ОБЪЕКТЫ СОЦИАЛЬНОГО И КУЛЬТУРНО-БЫТОВОГО ОБСЛУЖИВАНИЯ НАСЕЛЕНИЯ</w:t>
            </w:r>
          </w:p>
        </w:tc>
        <w:tc>
          <w:tcPr>
            <w:tcW w:w="1510" w:type="dxa"/>
            <w:vAlign w:val="bottom"/>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4.1</w:t>
            </w:r>
          </w:p>
        </w:tc>
        <w:tc>
          <w:tcPr>
            <w:tcW w:w="4440" w:type="dxa"/>
            <w:vAlign w:val="center"/>
          </w:tcPr>
          <w:p w:rsidR="00B31C0F" w:rsidRPr="009D12D4" w:rsidRDefault="00B31C0F" w:rsidP="00C27704">
            <w:pPr>
              <w:rPr>
                <w:rFonts w:ascii="Arial" w:hAnsi="Arial" w:cs="Arial"/>
              </w:rPr>
            </w:pPr>
            <w:r w:rsidRPr="009D12D4">
              <w:rPr>
                <w:rFonts w:ascii="Arial" w:hAnsi="Arial" w:cs="Arial"/>
              </w:rPr>
              <w:t>Объекты культурно-досугового назначения</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кв. м</w:t>
            </w:r>
          </w:p>
        </w:tc>
        <w:tc>
          <w:tcPr>
            <w:tcW w:w="1134" w:type="dxa"/>
            <w:vAlign w:val="bottom"/>
          </w:tcPr>
          <w:p w:rsidR="00B31C0F" w:rsidRPr="009D12D4" w:rsidRDefault="00B31C0F" w:rsidP="00C27704">
            <w:pPr>
              <w:rPr>
                <w:rFonts w:ascii="Arial" w:hAnsi="Arial" w:cs="Arial"/>
                <w:color w:val="FF0000"/>
              </w:rPr>
            </w:pPr>
            <w:r w:rsidRPr="009D12D4">
              <w:rPr>
                <w:rFonts w:ascii="Arial" w:hAnsi="Arial" w:cs="Arial"/>
              </w:rPr>
              <w:t>60</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4.2</w:t>
            </w:r>
          </w:p>
        </w:tc>
        <w:tc>
          <w:tcPr>
            <w:tcW w:w="4440" w:type="dxa"/>
            <w:vAlign w:val="center"/>
          </w:tcPr>
          <w:p w:rsidR="00B31C0F" w:rsidRPr="009D12D4" w:rsidRDefault="00B31C0F" w:rsidP="00C27704">
            <w:pPr>
              <w:rPr>
                <w:rFonts w:ascii="Arial" w:hAnsi="Arial" w:cs="Arial"/>
              </w:rPr>
            </w:pPr>
            <w:r w:rsidRPr="009D12D4">
              <w:rPr>
                <w:rFonts w:ascii="Arial" w:hAnsi="Arial" w:cs="Arial"/>
              </w:rPr>
              <w:t>Объекты торгового назначения и общественного питания</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кв. м</w:t>
            </w:r>
          </w:p>
        </w:tc>
        <w:tc>
          <w:tcPr>
            <w:tcW w:w="1134" w:type="dxa"/>
            <w:vAlign w:val="bottom"/>
          </w:tcPr>
          <w:p w:rsidR="00B31C0F" w:rsidRPr="009D12D4" w:rsidRDefault="00B31C0F" w:rsidP="00C27704">
            <w:pPr>
              <w:rPr>
                <w:rFonts w:ascii="Arial" w:hAnsi="Arial" w:cs="Arial"/>
                <w:color w:val="FF0000"/>
              </w:rPr>
            </w:pPr>
            <w:r w:rsidRPr="009D12D4">
              <w:rPr>
                <w:rFonts w:ascii="Arial" w:hAnsi="Arial" w:cs="Arial"/>
              </w:rPr>
              <w:t>200</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4.3</w:t>
            </w:r>
          </w:p>
        </w:tc>
        <w:tc>
          <w:tcPr>
            <w:tcW w:w="4440" w:type="dxa"/>
            <w:vAlign w:val="center"/>
          </w:tcPr>
          <w:p w:rsidR="00B31C0F" w:rsidRPr="009D12D4" w:rsidRDefault="00B31C0F" w:rsidP="00C27704">
            <w:pPr>
              <w:rPr>
                <w:rFonts w:ascii="Arial" w:hAnsi="Arial" w:cs="Arial"/>
              </w:rPr>
            </w:pPr>
            <w:r w:rsidRPr="009D12D4">
              <w:rPr>
                <w:rFonts w:ascii="Arial" w:hAnsi="Arial" w:cs="Arial"/>
              </w:rPr>
              <w:t>Объекты спортивного назначения</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p>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кв. м</w:t>
            </w:r>
          </w:p>
        </w:tc>
        <w:tc>
          <w:tcPr>
            <w:tcW w:w="1134" w:type="dxa"/>
            <w:vAlign w:val="bottom"/>
          </w:tcPr>
          <w:p w:rsidR="00B31C0F" w:rsidRPr="009D12D4" w:rsidRDefault="00B31C0F" w:rsidP="00C27704">
            <w:pPr>
              <w:rPr>
                <w:rFonts w:ascii="Arial" w:hAnsi="Arial" w:cs="Arial"/>
                <w:color w:val="FF0000"/>
              </w:rPr>
            </w:pPr>
            <w:r w:rsidRPr="009D12D4">
              <w:rPr>
                <w:rFonts w:ascii="Arial" w:hAnsi="Arial" w:cs="Arial"/>
              </w:rPr>
              <w:t>350</w:t>
            </w:r>
            <w:r w:rsidRPr="009D12D4">
              <w:rPr>
                <w:rFonts w:ascii="Arial" w:hAnsi="Arial" w:cs="Arial"/>
                <w:color w:val="FF0000"/>
              </w:rPr>
              <w:t xml:space="preserve"> </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4.4</w:t>
            </w:r>
          </w:p>
        </w:tc>
        <w:tc>
          <w:tcPr>
            <w:tcW w:w="4440" w:type="dxa"/>
            <w:vAlign w:val="center"/>
          </w:tcPr>
          <w:p w:rsidR="00B31C0F" w:rsidRPr="009D12D4" w:rsidRDefault="00B31C0F" w:rsidP="00C27704">
            <w:pPr>
              <w:rPr>
                <w:rFonts w:ascii="Arial" w:hAnsi="Arial" w:cs="Arial"/>
              </w:rPr>
            </w:pPr>
            <w:r w:rsidRPr="009D12D4">
              <w:rPr>
                <w:rFonts w:ascii="Arial" w:hAnsi="Arial" w:cs="Arial"/>
              </w:rPr>
              <w:t>Объекты административно-делового назначения</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кв. м</w:t>
            </w:r>
          </w:p>
        </w:tc>
        <w:tc>
          <w:tcPr>
            <w:tcW w:w="1134" w:type="dxa"/>
            <w:vAlign w:val="bottom"/>
          </w:tcPr>
          <w:p w:rsidR="00B31C0F" w:rsidRPr="009D12D4" w:rsidRDefault="00B31C0F" w:rsidP="00C27704">
            <w:pPr>
              <w:rPr>
                <w:rFonts w:ascii="Arial" w:hAnsi="Arial" w:cs="Arial"/>
              </w:rPr>
            </w:pPr>
            <w:r w:rsidRPr="009D12D4">
              <w:rPr>
                <w:rFonts w:ascii="Arial" w:hAnsi="Arial" w:cs="Arial"/>
              </w:rPr>
              <w:t>50</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p>
        </w:tc>
        <w:tc>
          <w:tcPr>
            <w:tcW w:w="4440" w:type="dxa"/>
            <w:vAlign w:val="center"/>
          </w:tcPr>
          <w:p w:rsidR="00B31C0F" w:rsidRPr="009D12D4" w:rsidRDefault="00B31C0F" w:rsidP="00C27704">
            <w:pPr>
              <w:rPr>
                <w:rFonts w:ascii="Arial" w:hAnsi="Arial" w:cs="Arial"/>
              </w:rPr>
            </w:pP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5</w:t>
            </w:r>
          </w:p>
        </w:tc>
        <w:tc>
          <w:tcPr>
            <w:tcW w:w="4440" w:type="dxa"/>
            <w:vAlign w:val="center"/>
          </w:tcPr>
          <w:p w:rsidR="00B31C0F" w:rsidRPr="009D12D4" w:rsidRDefault="00B31C0F" w:rsidP="00C27704">
            <w:pPr>
              <w:rPr>
                <w:rFonts w:ascii="Arial" w:hAnsi="Arial" w:cs="Arial"/>
              </w:rPr>
            </w:pPr>
            <w:r w:rsidRPr="009D12D4">
              <w:rPr>
                <w:rFonts w:ascii="Arial" w:hAnsi="Arial" w:cs="Arial"/>
              </w:rPr>
              <w:t>ТРАНСПОРТНАЯ</w:t>
            </w:r>
          </w:p>
          <w:p w:rsidR="00B31C0F" w:rsidRPr="009D12D4" w:rsidRDefault="00B31C0F" w:rsidP="00C27704">
            <w:pPr>
              <w:rPr>
                <w:rFonts w:ascii="Arial" w:hAnsi="Arial" w:cs="Arial"/>
              </w:rPr>
            </w:pPr>
            <w:r w:rsidRPr="009D12D4">
              <w:rPr>
                <w:rFonts w:ascii="Arial" w:hAnsi="Arial" w:cs="Arial"/>
              </w:rPr>
              <w:t xml:space="preserve">ИНФРАСТРУКТУРА </w:t>
            </w:r>
          </w:p>
        </w:tc>
        <w:tc>
          <w:tcPr>
            <w:tcW w:w="1510" w:type="dxa"/>
            <w:vAlign w:val="bottom"/>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5.1</w:t>
            </w:r>
          </w:p>
        </w:tc>
        <w:tc>
          <w:tcPr>
            <w:tcW w:w="4440" w:type="dxa"/>
            <w:vAlign w:val="center"/>
          </w:tcPr>
          <w:p w:rsidR="00B31C0F" w:rsidRPr="00466147" w:rsidRDefault="00B31C0F" w:rsidP="00C27704">
            <w:pPr>
              <w:rPr>
                <w:rFonts w:ascii="Arial" w:hAnsi="Arial" w:cs="Arial"/>
              </w:rPr>
            </w:pPr>
            <w:r w:rsidRPr="00466147">
              <w:rPr>
                <w:rFonts w:ascii="Arial" w:hAnsi="Arial" w:cs="Arial"/>
              </w:rPr>
              <w:t>Протяженность улично-дорожной сети - всего</w:t>
            </w:r>
          </w:p>
        </w:tc>
        <w:tc>
          <w:tcPr>
            <w:tcW w:w="1510" w:type="dxa"/>
            <w:vAlign w:val="bottom"/>
          </w:tcPr>
          <w:p w:rsidR="00B31C0F" w:rsidRPr="00466147" w:rsidRDefault="00B31C0F" w:rsidP="00C27704">
            <w:pPr>
              <w:pStyle w:val="a0"/>
              <w:snapToGrid w:val="0"/>
              <w:spacing w:line="240" w:lineRule="auto"/>
              <w:ind w:firstLine="0"/>
              <w:jc w:val="center"/>
              <w:rPr>
                <w:rFonts w:ascii="Arial" w:hAnsi="Arial" w:cs="Arial"/>
                <w:sz w:val="22"/>
                <w:szCs w:val="22"/>
              </w:rPr>
            </w:pPr>
            <w:r w:rsidRPr="00466147">
              <w:rPr>
                <w:rFonts w:ascii="Arial" w:hAnsi="Arial" w:cs="Arial"/>
                <w:sz w:val="22"/>
                <w:szCs w:val="22"/>
              </w:rPr>
              <w:t>км</w:t>
            </w:r>
          </w:p>
        </w:tc>
        <w:tc>
          <w:tcPr>
            <w:tcW w:w="1134" w:type="dxa"/>
            <w:vAlign w:val="bottom"/>
          </w:tcPr>
          <w:p w:rsidR="00B31C0F" w:rsidRPr="00466147" w:rsidRDefault="00B31C0F" w:rsidP="00C27704">
            <w:pPr>
              <w:rPr>
                <w:rFonts w:ascii="Arial" w:hAnsi="Arial" w:cs="Arial"/>
              </w:rPr>
            </w:pPr>
            <w:r>
              <w:rPr>
                <w:rFonts w:ascii="Arial" w:hAnsi="Arial" w:cs="Arial"/>
              </w:rPr>
              <w:t>3,734</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466147" w:rsidRDefault="00B31C0F" w:rsidP="00C27704">
            <w:pPr>
              <w:rPr>
                <w:rFonts w:ascii="Arial" w:hAnsi="Arial" w:cs="Arial"/>
              </w:rPr>
            </w:pPr>
            <w:r w:rsidRPr="00466147">
              <w:rPr>
                <w:rFonts w:ascii="Arial" w:hAnsi="Arial" w:cs="Arial"/>
              </w:rPr>
              <w:t>в том числе:</w:t>
            </w:r>
          </w:p>
        </w:tc>
        <w:tc>
          <w:tcPr>
            <w:tcW w:w="1510" w:type="dxa"/>
            <w:vAlign w:val="bottom"/>
          </w:tcPr>
          <w:p w:rsidR="00B31C0F" w:rsidRPr="00466147" w:rsidRDefault="00B31C0F" w:rsidP="00C27704">
            <w:pPr>
              <w:rPr>
                <w:rFonts w:ascii="Arial" w:hAnsi="Arial" w:cs="Arial"/>
              </w:rPr>
            </w:pPr>
          </w:p>
        </w:tc>
        <w:tc>
          <w:tcPr>
            <w:tcW w:w="1134" w:type="dxa"/>
            <w:vAlign w:val="bottom"/>
          </w:tcPr>
          <w:p w:rsidR="00B31C0F" w:rsidRPr="00466147" w:rsidRDefault="00B31C0F" w:rsidP="00C27704">
            <w:pPr>
              <w:rPr>
                <w:rFonts w:ascii="Arial" w:hAnsi="Arial" w:cs="Arial"/>
              </w:rPr>
            </w:pP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466147" w:rsidRDefault="00B31C0F" w:rsidP="00C27704">
            <w:pPr>
              <w:rPr>
                <w:rFonts w:ascii="Arial" w:hAnsi="Arial" w:cs="Arial"/>
              </w:rPr>
            </w:pPr>
            <w:r w:rsidRPr="00466147">
              <w:rPr>
                <w:rFonts w:ascii="Arial" w:hAnsi="Arial" w:cs="Arial"/>
              </w:rPr>
              <w:t>улицы и проезды местного значения</w:t>
            </w:r>
          </w:p>
        </w:tc>
        <w:tc>
          <w:tcPr>
            <w:tcW w:w="1510" w:type="dxa"/>
            <w:vAlign w:val="bottom"/>
          </w:tcPr>
          <w:p w:rsidR="00B31C0F" w:rsidRPr="00466147" w:rsidRDefault="00B31C0F" w:rsidP="00C27704">
            <w:pPr>
              <w:pStyle w:val="a0"/>
              <w:snapToGrid w:val="0"/>
              <w:spacing w:line="240" w:lineRule="auto"/>
              <w:ind w:firstLine="0"/>
              <w:jc w:val="center"/>
              <w:rPr>
                <w:rFonts w:ascii="Arial" w:hAnsi="Arial" w:cs="Arial"/>
                <w:sz w:val="22"/>
                <w:szCs w:val="22"/>
              </w:rPr>
            </w:pPr>
            <w:r w:rsidRPr="00466147">
              <w:rPr>
                <w:rFonts w:ascii="Arial" w:hAnsi="Arial" w:cs="Arial"/>
                <w:sz w:val="22"/>
                <w:szCs w:val="22"/>
              </w:rPr>
              <w:t>км</w:t>
            </w:r>
          </w:p>
        </w:tc>
        <w:tc>
          <w:tcPr>
            <w:tcW w:w="1134" w:type="dxa"/>
            <w:vAlign w:val="bottom"/>
          </w:tcPr>
          <w:p w:rsidR="00B31C0F" w:rsidRPr="00466147" w:rsidRDefault="00B31C0F" w:rsidP="00C27704">
            <w:pPr>
              <w:rPr>
                <w:rFonts w:ascii="Arial" w:hAnsi="Arial" w:cs="Arial"/>
              </w:rPr>
            </w:pPr>
            <w:r>
              <w:rPr>
                <w:rFonts w:ascii="Arial" w:hAnsi="Arial" w:cs="Arial"/>
              </w:rPr>
              <w:t>3,734</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r w:rsidRPr="009D12D4">
              <w:rPr>
                <w:rFonts w:ascii="Arial" w:hAnsi="Arial" w:cs="Arial"/>
              </w:rPr>
              <w:t>5.2</w:t>
            </w:r>
          </w:p>
        </w:tc>
        <w:tc>
          <w:tcPr>
            <w:tcW w:w="4440" w:type="dxa"/>
            <w:vAlign w:val="center"/>
          </w:tcPr>
          <w:p w:rsidR="00B31C0F" w:rsidRPr="009D12D4" w:rsidRDefault="00B31C0F" w:rsidP="00C27704">
            <w:pPr>
              <w:rPr>
                <w:rFonts w:ascii="Arial" w:hAnsi="Arial" w:cs="Arial"/>
              </w:rPr>
            </w:pPr>
            <w:r w:rsidRPr="009D12D4">
              <w:rPr>
                <w:rFonts w:ascii="Arial" w:hAnsi="Arial" w:cs="Arial"/>
              </w:rPr>
              <w:t>Гаражи и стоянки для хранения легковых автомобилей</w:t>
            </w:r>
          </w:p>
        </w:tc>
        <w:tc>
          <w:tcPr>
            <w:tcW w:w="1510" w:type="dxa"/>
            <w:vAlign w:val="bottom"/>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rPr>
            </w:pP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rPr>
                <w:rFonts w:ascii="Arial" w:hAnsi="Arial" w:cs="Arial"/>
              </w:rPr>
            </w:pPr>
            <w:r w:rsidRPr="009D12D4">
              <w:rPr>
                <w:rFonts w:ascii="Arial" w:hAnsi="Arial" w:cs="Arial"/>
              </w:rPr>
              <w:t>в том числе:</w:t>
            </w:r>
          </w:p>
        </w:tc>
        <w:tc>
          <w:tcPr>
            <w:tcW w:w="1510" w:type="dxa"/>
            <w:vAlign w:val="bottom"/>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p>
        </w:tc>
        <w:tc>
          <w:tcPr>
            <w:tcW w:w="4440" w:type="dxa"/>
            <w:vAlign w:val="center"/>
          </w:tcPr>
          <w:p w:rsidR="00B31C0F" w:rsidRPr="009D12D4" w:rsidRDefault="00B31C0F" w:rsidP="00C27704">
            <w:pPr>
              <w:rPr>
                <w:rFonts w:ascii="Arial" w:hAnsi="Arial" w:cs="Arial"/>
              </w:rPr>
            </w:pPr>
            <w:r w:rsidRPr="009D12D4">
              <w:rPr>
                <w:rFonts w:ascii="Arial" w:hAnsi="Arial" w:cs="Arial"/>
              </w:rPr>
              <w:t>постоянного хранения (на территории участка)</w:t>
            </w: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r w:rsidRPr="009D12D4">
              <w:rPr>
                <w:rFonts w:ascii="Arial" w:hAnsi="Arial" w:cs="Arial"/>
                <w:sz w:val="22"/>
                <w:szCs w:val="22"/>
              </w:rPr>
              <w:t>маш.- мест</w:t>
            </w:r>
          </w:p>
        </w:tc>
        <w:tc>
          <w:tcPr>
            <w:tcW w:w="1134" w:type="dxa"/>
            <w:vAlign w:val="bottom"/>
          </w:tcPr>
          <w:p w:rsidR="00B31C0F" w:rsidRPr="009D12D4" w:rsidRDefault="00B31C0F" w:rsidP="00C27704">
            <w:pPr>
              <w:rPr>
                <w:rFonts w:ascii="Arial" w:hAnsi="Arial" w:cs="Arial"/>
              </w:rPr>
            </w:pPr>
            <w:r w:rsidRPr="009D12D4">
              <w:rPr>
                <w:rFonts w:ascii="Arial" w:hAnsi="Arial" w:cs="Arial"/>
              </w:rPr>
              <w:t>173</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466147" w:rsidRDefault="00B31C0F" w:rsidP="00C27704">
            <w:pPr>
              <w:rPr>
                <w:rFonts w:ascii="Arial" w:hAnsi="Arial" w:cs="Arial"/>
              </w:rPr>
            </w:pPr>
            <w:r w:rsidRPr="00466147">
              <w:rPr>
                <w:rFonts w:ascii="Arial" w:hAnsi="Arial" w:cs="Arial"/>
              </w:rPr>
              <w:t>временного хранения</w:t>
            </w:r>
          </w:p>
        </w:tc>
        <w:tc>
          <w:tcPr>
            <w:tcW w:w="1510" w:type="dxa"/>
            <w:vAlign w:val="bottom"/>
          </w:tcPr>
          <w:p w:rsidR="00B31C0F" w:rsidRPr="00466147" w:rsidRDefault="00B31C0F" w:rsidP="00C27704">
            <w:pPr>
              <w:pStyle w:val="a0"/>
              <w:tabs>
                <w:tab w:val="clear" w:pos="708"/>
                <w:tab w:val="left" w:pos="972"/>
              </w:tabs>
              <w:snapToGrid w:val="0"/>
              <w:spacing w:line="240" w:lineRule="auto"/>
              <w:ind w:firstLine="0"/>
              <w:jc w:val="center"/>
              <w:rPr>
                <w:rFonts w:ascii="Arial" w:hAnsi="Arial" w:cs="Arial"/>
                <w:sz w:val="22"/>
                <w:szCs w:val="22"/>
              </w:rPr>
            </w:pPr>
            <w:r w:rsidRPr="00466147">
              <w:rPr>
                <w:rFonts w:ascii="Arial" w:hAnsi="Arial" w:cs="Arial"/>
                <w:sz w:val="22"/>
                <w:szCs w:val="22"/>
              </w:rPr>
              <w:t>маш.- мест</w:t>
            </w:r>
          </w:p>
        </w:tc>
        <w:tc>
          <w:tcPr>
            <w:tcW w:w="1134" w:type="dxa"/>
            <w:vAlign w:val="bottom"/>
          </w:tcPr>
          <w:p w:rsidR="00B31C0F" w:rsidRPr="00466147" w:rsidRDefault="00B31C0F" w:rsidP="00C27704">
            <w:pPr>
              <w:rPr>
                <w:rFonts w:ascii="Arial" w:hAnsi="Arial" w:cs="Arial"/>
              </w:rPr>
            </w:pPr>
            <w:r w:rsidRPr="00466147">
              <w:rPr>
                <w:rFonts w:ascii="Arial" w:hAnsi="Arial" w:cs="Arial"/>
              </w:rPr>
              <w:t>26</w:t>
            </w:r>
          </w:p>
        </w:tc>
      </w:tr>
      <w:tr w:rsidR="00B31C0F" w:rsidRPr="009D12D4" w:rsidTr="00C27704">
        <w:trPr>
          <w:trHeight w:val="227"/>
          <w:jc w:val="center"/>
        </w:trPr>
        <w:tc>
          <w:tcPr>
            <w:tcW w:w="876" w:type="dxa"/>
            <w:vAlign w:val="center"/>
          </w:tcPr>
          <w:p w:rsidR="00B31C0F" w:rsidRPr="009D12D4" w:rsidRDefault="00B31C0F" w:rsidP="00C27704">
            <w:pPr>
              <w:rPr>
                <w:rFonts w:ascii="Arial" w:hAnsi="Arial" w:cs="Arial"/>
              </w:rPr>
            </w:pPr>
          </w:p>
        </w:tc>
        <w:tc>
          <w:tcPr>
            <w:tcW w:w="4440" w:type="dxa"/>
            <w:vAlign w:val="center"/>
          </w:tcPr>
          <w:p w:rsidR="00B31C0F" w:rsidRPr="009D12D4" w:rsidRDefault="00B31C0F" w:rsidP="00C27704">
            <w:pPr>
              <w:jc w:val="right"/>
              <w:rPr>
                <w:rFonts w:ascii="Arial" w:hAnsi="Arial" w:cs="Arial"/>
              </w:rPr>
            </w:pPr>
          </w:p>
        </w:tc>
        <w:tc>
          <w:tcPr>
            <w:tcW w:w="1510" w:type="dxa"/>
            <w:vAlign w:val="bottom"/>
          </w:tcPr>
          <w:p w:rsidR="00B31C0F" w:rsidRPr="009D12D4" w:rsidRDefault="00B31C0F" w:rsidP="00C27704">
            <w:pPr>
              <w:pStyle w:val="a0"/>
              <w:snapToGrid w:val="0"/>
              <w:spacing w:line="240" w:lineRule="auto"/>
              <w:ind w:firstLine="0"/>
              <w:jc w:val="center"/>
              <w:rPr>
                <w:rFonts w:ascii="Arial" w:hAnsi="Arial" w:cs="Arial"/>
                <w:sz w:val="22"/>
                <w:szCs w:val="22"/>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6</w:t>
            </w:r>
          </w:p>
        </w:tc>
        <w:tc>
          <w:tcPr>
            <w:tcW w:w="4440" w:type="dxa"/>
            <w:vAlign w:val="center"/>
          </w:tcPr>
          <w:p w:rsidR="00B31C0F" w:rsidRPr="009D12D4" w:rsidRDefault="00B31C0F" w:rsidP="00C27704">
            <w:pPr>
              <w:rPr>
                <w:rFonts w:ascii="Arial" w:hAnsi="Arial" w:cs="Arial"/>
              </w:rPr>
            </w:pPr>
            <w:r w:rsidRPr="009D12D4">
              <w:rPr>
                <w:rFonts w:ascii="Arial" w:hAnsi="Arial" w:cs="Arial"/>
              </w:rPr>
              <w:t xml:space="preserve">ИНЖЕНЕРНАЯ </w:t>
            </w:r>
          </w:p>
          <w:p w:rsidR="00B31C0F" w:rsidRPr="009D12D4" w:rsidRDefault="00B31C0F" w:rsidP="00C27704">
            <w:pPr>
              <w:rPr>
                <w:rFonts w:ascii="Arial" w:hAnsi="Arial" w:cs="Arial"/>
              </w:rPr>
            </w:pPr>
            <w:r w:rsidRPr="009D12D4">
              <w:rPr>
                <w:rFonts w:ascii="Arial" w:hAnsi="Arial" w:cs="Arial"/>
              </w:rPr>
              <w:t>ИНФРАСТРУКТУРА И БЛАГОУСТРОСТВО ТЕРРИТОРИИ</w:t>
            </w:r>
          </w:p>
        </w:tc>
        <w:tc>
          <w:tcPr>
            <w:tcW w:w="1510" w:type="dxa"/>
            <w:vAlign w:val="bottom"/>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6.1</w:t>
            </w:r>
          </w:p>
        </w:tc>
        <w:tc>
          <w:tcPr>
            <w:tcW w:w="4440" w:type="dxa"/>
            <w:vAlign w:val="center"/>
          </w:tcPr>
          <w:p w:rsidR="00B31C0F" w:rsidRPr="009D12D4" w:rsidRDefault="00B31C0F" w:rsidP="00C27704">
            <w:pPr>
              <w:rPr>
                <w:rFonts w:ascii="Arial" w:hAnsi="Arial" w:cs="Arial"/>
              </w:rPr>
            </w:pPr>
            <w:r w:rsidRPr="009D12D4">
              <w:rPr>
                <w:rFonts w:ascii="Arial" w:hAnsi="Arial" w:cs="Arial"/>
              </w:rPr>
              <w:t>Водопотребление</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куб.м/сут.</w:t>
            </w:r>
          </w:p>
        </w:tc>
        <w:tc>
          <w:tcPr>
            <w:tcW w:w="1134" w:type="dxa"/>
            <w:vAlign w:val="bottom"/>
          </w:tcPr>
          <w:p w:rsidR="00B31C0F" w:rsidRPr="009D12D4" w:rsidRDefault="00B31C0F" w:rsidP="00C27704">
            <w:pPr>
              <w:rPr>
                <w:rFonts w:ascii="Arial" w:hAnsi="Arial" w:cs="Arial"/>
              </w:rPr>
            </w:pPr>
            <w:r w:rsidRPr="009D12D4">
              <w:rPr>
                <w:rFonts w:ascii="Arial" w:hAnsi="Arial" w:cs="Arial"/>
              </w:rPr>
              <w:t>325,1</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6.2</w:t>
            </w:r>
          </w:p>
        </w:tc>
        <w:tc>
          <w:tcPr>
            <w:tcW w:w="4440" w:type="dxa"/>
            <w:vAlign w:val="center"/>
          </w:tcPr>
          <w:p w:rsidR="00B31C0F" w:rsidRPr="009D12D4" w:rsidRDefault="00B31C0F" w:rsidP="00C27704">
            <w:pPr>
              <w:rPr>
                <w:rFonts w:ascii="Arial" w:hAnsi="Arial" w:cs="Arial"/>
              </w:rPr>
            </w:pPr>
            <w:r w:rsidRPr="009D12D4">
              <w:rPr>
                <w:rFonts w:ascii="Arial" w:hAnsi="Arial" w:cs="Arial"/>
              </w:rPr>
              <w:t>Водоотведение</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куб.м/сут.</w:t>
            </w:r>
          </w:p>
        </w:tc>
        <w:tc>
          <w:tcPr>
            <w:tcW w:w="1134" w:type="dxa"/>
            <w:vAlign w:val="bottom"/>
          </w:tcPr>
          <w:p w:rsidR="00B31C0F" w:rsidRPr="009D12D4" w:rsidRDefault="00B31C0F" w:rsidP="00C27704">
            <w:pPr>
              <w:rPr>
                <w:rFonts w:ascii="Arial" w:hAnsi="Arial" w:cs="Arial"/>
              </w:rPr>
            </w:pPr>
            <w:r w:rsidRPr="009D12D4">
              <w:rPr>
                <w:rFonts w:ascii="Arial" w:hAnsi="Arial" w:cs="Arial"/>
              </w:rPr>
              <w:t>325,1</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6.3</w:t>
            </w:r>
          </w:p>
        </w:tc>
        <w:tc>
          <w:tcPr>
            <w:tcW w:w="4440" w:type="dxa"/>
            <w:vAlign w:val="center"/>
          </w:tcPr>
          <w:p w:rsidR="00B31C0F" w:rsidRPr="009D12D4" w:rsidRDefault="00B31C0F" w:rsidP="00C27704">
            <w:pPr>
              <w:rPr>
                <w:rFonts w:ascii="Arial" w:hAnsi="Arial" w:cs="Arial"/>
              </w:rPr>
            </w:pPr>
            <w:r w:rsidRPr="009D12D4">
              <w:rPr>
                <w:rFonts w:ascii="Arial" w:hAnsi="Arial" w:cs="Arial"/>
              </w:rPr>
              <w:t>Электропотребление</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кВт ч./год</w:t>
            </w:r>
          </w:p>
        </w:tc>
        <w:tc>
          <w:tcPr>
            <w:tcW w:w="1134" w:type="dxa"/>
            <w:vAlign w:val="bottom"/>
          </w:tcPr>
          <w:p w:rsidR="00B31C0F" w:rsidRPr="009D12D4" w:rsidRDefault="00B31C0F" w:rsidP="00C27704">
            <w:pPr>
              <w:rPr>
                <w:rFonts w:ascii="Arial" w:hAnsi="Arial" w:cs="Arial"/>
              </w:rPr>
            </w:pPr>
            <w:r w:rsidRPr="009D12D4">
              <w:rPr>
                <w:rFonts w:ascii="Arial" w:hAnsi="Arial" w:cs="Arial"/>
              </w:rPr>
              <w:t>1038</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6.4</w:t>
            </w:r>
          </w:p>
        </w:tc>
        <w:tc>
          <w:tcPr>
            <w:tcW w:w="4440" w:type="dxa"/>
            <w:vAlign w:val="center"/>
          </w:tcPr>
          <w:p w:rsidR="00B31C0F" w:rsidRPr="009D12D4" w:rsidRDefault="00B31C0F" w:rsidP="00C27704">
            <w:pPr>
              <w:rPr>
                <w:rFonts w:ascii="Arial" w:hAnsi="Arial" w:cs="Arial"/>
              </w:rPr>
            </w:pPr>
            <w:r w:rsidRPr="009D12D4">
              <w:rPr>
                <w:rFonts w:ascii="Arial" w:hAnsi="Arial" w:cs="Arial"/>
              </w:rPr>
              <w:t>Расход газа</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тыс.тут/год</w:t>
            </w:r>
          </w:p>
        </w:tc>
        <w:tc>
          <w:tcPr>
            <w:tcW w:w="1134" w:type="dxa"/>
            <w:vAlign w:val="bottom"/>
          </w:tcPr>
          <w:p w:rsidR="00B31C0F" w:rsidRPr="009D12D4" w:rsidRDefault="00B31C0F" w:rsidP="00C27704">
            <w:pPr>
              <w:rPr>
                <w:rFonts w:ascii="Arial" w:hAnsi="Arial" w:cs="Arial"/>
              </w:rPr>
            </w:pPr>
            <w:r w:rsidRPr="009D12D4">
              <w:rPr>
                <w:rFonts w:ascii="Arial" w:hAnsi="Arial" w:cs="Arial"/>
              </w:rPr>
              <w:t>1,0297</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p>
        </w:tc>
        <w:tc>
          <w:tcPr>
            <w:tcW w:w="4440" w:type="dxa"/>
            <w:vAlign w:val="center"/>
          </w:tcPr>
          <w:p w:rsidR="00B31C0F" w:rsidRPr="009D12D4" w:rsidRDefault="00B31C0F" w:rsidP="00C27704">
            <w:pPr>
              <w:rPr>
                <w:rFonts w:ascii="Arial" w:hAnsi="Arial" w:cs="Arial"/>
              </w:rPr>
            </w:pPr>
          </w:p>
        </w:tc>
        <w:tc>
          <w:tcPr>
            <w:tcW w:w="1510" w:type="dxa"/>
            <w:vAlign w:val="center"/>
          </w:tcPr>
          <w:p w:rsidR="00B31C0F" w:rsidRPr="009D12D4" w:rsidRDefault="00B31C0F" w:rsidP="00C27704">
            <w:pPr>
              <w:jc w:val="cente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6.5</w:t>
            </w:r>
          </w:p>
        </w:tc>
        <w:tc>
          <w:tcPr>
            <w:tcW w:w="4440" w:type="dxa"/>
            <w:vAlign w:val="center"/>
          </w:tcPr>
          <w:p w:rsidR="00B31C0F" w:rsidRPr="009D12D4" w:rsidRDefault="00B31C0F" w:rsidP="00C27704">
            <w:pPr>
              <w:rPr>
                <w:rFonts w:ascii="Arial" w:hAnsi="Arial" w:cs="Arial"/>
              </w:rPr>
            </w:pPr>
            <w:r w:rsidRPr="009D12D4">
              <w:rPr>
                <w:rFonts w:ascii="Arial" w:hAnsi="Arial" w:cs="Arial"/>
              </w:rPr>
              <w:t>Обеспеченность телефонной сетью общего пользования</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номеров</w:t>
            </w:r>
          </w:p>
        </w:tc>
        <w:tc>
          <w:tcPr>
            <w:tcW w:w="1134" w:type="dxa"/>
            <w:vAlign w:val="bottom"/>
          </w:tcPr>
          <w:p w:rsidR="00B31C0F" w:rsidRPr="009D12D4" w:rsidRDefault="00B31C0F" w:rsidP="00C27704">
            <w:pPr>
              <w:rPr>
                <w:rFonts w:ascii="Arial" w:hAnsi="Arial" w:cs="Arial"/>
              </w:rPr>
            </w:pPr>
            <w:r w:rsidRPr="009D12D4">
              <w:rPr>
                <w:rFonts w:ascii="Arial" w:hAnsi="Arial" w:cs="Arial"/>
              </w:rPr>
              <w:t>173</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6.6</w:t>
            </w:r>
          </w:p>
        </w:tc>
        <w:tc>
          <w:tcPr>
            <w:tcW w:w="4440" w:type="dxa"/>
            <w:vAlign w:val="center"/>
          </w:tcPr>
          <w:p w:rsidR="00B31C0F" w:rsidRPr="00466147" w:rsidRDefault="00B31C0F" w:rsidP="00C27704">
            <w:pPr>
              <w:rPr>
                <w:rFonts w:ascii="Arial" w:hAnsi="Arial" w:cs="Arial"/>
              </w:rPr>
            </w:pPr>
            <w:r w:rsidRPr="00466147">
              <w:rPr>
                <w:rFonts w:ascii="Arial" w:hAnsi="Arial" w:cs="Arial"/>
              </w:rPr>
              <w:t>Территории, требующие проведения специальных мероприятий по инженерной подготовке</w:t>
            </w:r>
          </w:p>
        </w:tc>
        <w:tc>
          <w:tcPr>
            <w:tcW w:w="1510" w:type="dxa"/>
            <w:vAlign w:val="center"/>
          </w:tcPr>
          <w:p w:rsidR="00B31C0F" w:rsidRPr="00466147" w:rsidRDefault="00B31C0F" w:rsidP="00C27704">
            <w:pPr>
              <w:jc w:val="center"/>
              <w:rPr>
                <w:rFonts w:ascii="Arial" w:hAnsi="Arial" w:cs="Arial"/>
              </w:rPr>
            </w:pPr>
            <w:r w:rsidRPr="00466147">
              <w:rPr>
                <w:rFonts w:ascii="Arial" w:hAnsi="Arial" w:cs="Arial"/>
              </w:rPr>
              <w:t>га</w:t>
            </w:r>
          </w:p>
        </w:tc>
        <w:tc>
          <w:tcPr>
            <w:tcW w:w="1134" w:type="dxa"/>
            <w:vAlign w:val="bottom"/>
          </w:tcPr>
          <w:p w:rsidR="00B31C0F" w:rsidRPr="00466147" w:rsidRDefault="00B31C0F" w:rsidP="00C27704">
            <w:pPr>
              <w:rPr>
                <w:rFonts w:ascii="Arial" w:hAnsi="Arial" w:cs="Arial"/>
              </w:rPr>
            </w:pPr>
            <w:r w:rsidRPr="00466147">
              <w:rPr>
                <w:rFonts w:ascii="Arial" w:hAnsi="Arial" w:cs="Arial"/>
              </w:rPr>
              <w:t>1,73</w:t>
            </w:r>
          </w:p>
          <w:p w:rsidR="00B31C0F" w:rsidRPr="00466147" w:rsidRDefault="00B31C0F" w:rsidP="00C27704">
            <w:pPr>
              <w:rPr>
                <w:rFonts w:ascii="Arial" w:hAnsi="Arial" w:cs="Arial"/>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p>
        </w:tc>
        <w:tc>
          <w:tcPr>
            <w:tcW w:w="4440" w:type="dxa"/>
            <w:vAlign w:val="center"/>
          </w:tcPr>
          <w:p w:rsidR="00B31C0F" w:rsidRPr="009D12D4" w:rsidRDefault="00B31C0F" w:rsidP="00C27704">
            <w:pPr>
              <w:rPr>
                <w:rFonts w:ascii="Arial" w:hAnsi="Arial" w:cs="Arial"/>
              </w:rPr>
            </w:pPr>
          </w:p>
        </w:tc>
        <w:tc>
          <w:tcPr>
            <w:tcW w:w="1510" w:type="dxa"/>
            <w:vAlign w:val="center"/>
          </w:tcPr>
          <w:p w:rsidR="00B31C0F" w:rsidRPr="009D12D4" w:rsidRDefault="00B31C0F" w:rsidP="00C27704">
            <w:pPr>
              <w:jc w:val="center"/>
              <w:rPr>
                <w:rFonts w:ascii="Arial" w:hAnsi="Arial" w:cs="Arial"/>
              </w:rPr>
            </w:pPr>
          </w:p>
        </w:tc>
        <w:tc>
          <w:tcPr>
            <w:tcW w:w="1134" w:type="dxa"/>
            <w:vAlign w:val="bottom"/>
          </w:tcPr>
          <w:p w:rsidR="00B31C0F" w:rsidRPr="009D12D4" w:rsidRDefault="00B31C0F" w:rsidP="00C27704">
            <w:pPr>
              <w:rPr>
                <w:rFonts w:ascii="Arial" w:hAnsi="Arial" w:cs="Arial"/>
              </w:rPr>
            </w:pP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7</w:t>
            </w:r>
          </w:p>
        </w:tc>
        <w:tc>
          <w:tcPr>
            <w:tcW w:w="4440" w:type="dxa"/>
            <w:vAlign w:val="center"/>
          </w:tcPr>
          <w:p w:rsidR="00B31C0F" w:rsidRPr="009D12D4" w:rsidRDefault="00B31C0F" w:rsidP="00C27704">
            <w:pPr>
              <w:rPr>
                <w:rFonts w:ascii="Arial" w:hAnsi="Arial" w:cs="Arial"/>
              </w:rPr>
            </w:pPr>
            <w:r w:rsidRPr="009D12D4">
              <w:rPr>
                <w:rFonts w:ascii="Arial" w:hAnsi="Arial" w:cs="Arial"/>
              </w:rPr>
              <w:t>ОХРАНА ОКРУЖАЮЩЕЙ СРЕДЫ</w:t>
            </w:r>
          </w:p>
        </w:tc>
        <w:tc>
          <w:tcPr>
            <w:tcW w:w="1510" w:type="dxa"/>
            <w:vAlign w:val="center"/>
          </w:tcPr>
          <w:p w:rsidR="00B31C0F" w:rsidRPr="009D12D4" w:rsidRDefault="00B31C0F" w:rsidP="00C27704">
            <w:pPr>
              <w:rPr>
                <w:rFonts w:ascii="Arial" w:hAnsi="Arial" w:cs="Arial"/>
              </w:rPr>
            </w:pPr>
          </w:p>
        </w:tc>
        <w:tc>
          <w:tcPr>
            <w:tcW w:w="1134" w:type="dxa"/>
            <w:vAlign w:val="bottom"/>
          </w:tcPr>
          <w:p w:rsidR="00B31C0F" w:rsidRPr="009D12D4" w:rsidRDefault="00B31C0F" w:rsidP="00C27704">
            <w:pPr>
              <w:rPr>
                <w:rFonts w:ascii="Arial" w:hAnsi="Arial" w:cs="Arial"/>
                <w:color w:val="FF0000"/>
              </w:rPr>
            </w:pPr>
          </w:p>
        </w:tc>
      </w:tr>
      <w:tr w:rsidR="00B31C0F" w:rsidRPr="0012454F" w:rsidTr="00C27704">
        <w:trPr>
          <w:trHeight w:val="227"/>
          <w:jc w:val="center"/>
        </w:trPr>
        <w:tc>
          <w:tcPr>
            <w:tcW w:w="876" w:type="dxa"/>
            <w:vAlign w:val="center"/>
          </w:tcPr>
          <w:p w:rsidR="00B31C0F" w:rsidRPr="00466147" w:rsidRDefault="00B31C0F" w:rsidP="00C27704">
            <w:pPr>
              <w:jc w:val="center"/>
              <w:rPr>
                <w:rFonts w:ascii="Arial" w:hAnsi="Arial" w:cs="Arial"/>
              </w:rPr>
            </w:pPr>
            <w:r w:rsidRPr="00466147">
              <w:rPr>
                <w:rFonts w:ascii="Arial" w:hAnsi="Arial" w:cs="Arial"/>
              </w:rPr>
              <w:t>7.1</w:t>
            </w:r>
          </w:p>
        </w:tc>
        <w:tc>
          <w:tcPr>
            <w:tcW w:w="4440" w:type="dxa"/>
            <w:vAlign w:val="center"/>
          </w:tcPr>
          <w:p w:rsidR="00B31C0F" w:rsidRPr="00466147" w:rsidRDefault="00B31C0F" w:rsidP="00C27704">
            <w:pPr>
              <w:rPr>
                <w:rFonts w:ascii="Arial" w:hAnsi="Arial" w:cs="Arial"/>
              </w:rPr>
            </w:pPr>
            <w:r w:rsidRPr="00466147">
              <w:rPr>
                <w:rFonts w:ascii="Arial" w:hAnsi="Arial" w:cs="Arial"/>
              </w:rPr>
              <w:t>Озеленение санитарно-защитных зон</w:t>
            </w:r>
          </w:p>
        </w:tc>
        <w:tc>
          <w:tcPr>
            <w:tcW w:w="1510" w:type="dxa"/>
            <w:vAlign w:val="center"/>
          </w:tcPr>
          <w:p w:rsidR="00B31C0F" w:rsidRPr="00466147" w:rsidRDefault="00B31C0F" w:rsidP="00C27704">
            <w:pPr>
              <w:jc w:val="center"/>
              <w:rPr>
                <w:rFonts w:ascii="Arial" w:hAnsi="Arial" w:cs="Arial"/>
              </w:rPr>
            </w:pPr>
            <w:r w:rsidRPr="00466147">
              <w:rPr>
                <w:rFonts w:ascii="Arial" w:hAnsi="Arial" w:cs="Arial"/>
              </w:rPr>
              <w:t>га</w:t>
            </w:r>
          </w:p>
        </w:tc>
        <w:tc>
          <w:tcPr>
            <w:tcW w:w="1134" w:type="dxa"/>
            <w:vAlign w:val="bottom"/>
          </w:tcPr>
          <w:p w:rsidR="00B31C0F" w:rsidRPr="00466147" w:rsidRDefault="00B31C0F" w:rsidP="00C27704">
            <w:pPr>
              <w:rPr>
                <w:rFonts w:ascii="Arial" w:hAnsi="Arial" w:cs="Arial"/>
              </w:rPr>
            </w:pPr>
            <w:r w:rsidRPr="00466147">
              <w:rPr>
                <w:rFonts w:ascii="Arial" w:hAnsi="Arial" w:cs="Arial"/>
              </w:rPr>
              <w:t>0</w:t>
            </w:r>
          </w:p>
        </w:tc>
      </w:tr>
      <w:tr w:rsidR="00B31C0F" w:rsidRPr="009D12D4" w:rsidTr="00C27704">
        <w:trPr>
          <w:trHeight w:val="227"/>
          <w:jc w:val="center"/>
        </w:trPr>
        <w:tc>
          <w:tcPr>
            <w:tcW w:w="876" w:type="dxa"/>
            <w:vAlign w:val="center"/>
          </w:tcPr>
          <w:p w:rsidR="00B31C0F" w:rsidRPr="009D12D4" w:rsidRDefault="00B31C0F" w:rsidP="00C27704">
            <w:pPr>
              <w:jc w:val="center"/>
              <w:rPr>
                <w:rFonts w:ascii="Arial" w:hAnsi="Arial" w:cs="Arial"/>
              </w:rPr>
            </w:pPr>
            <w:r w:rsidRPr="009D12D4">
              <w:rPr>
                <w:rFonts w:ascii="Arial" w:hAnsi="Arial" w:cs="Arial"/>
              </w:rPr>
              <w:t>7.2</w:t>
            </w:r>
          </w:p>
        </w:tc>
        <w:tc>
          <w:tcPr>
            <w:tcW w:w="4440" w:type="dxa"/>
            <w:vAlign w:val="center"/>
          </w:tcPr>
          <w:p w:rsidR="00B31C0F" w:rsidRPr="009D12D4" w:rsidRDefault="00B31C0F" w:rsidP="00C27704">
            <w:pPr>
              <w:rPr>
                <w:rFonts w:ascii="Arial" w:hAnsi="Arial" w:cs="Arial"/>
              </w:rPr>
            </w:pPr>
            <w:r w:rsidRPr="009D12D4">
              <w:rPr>
                <w:rFonts w:ascii="Arial" w:hAnsi="Arial" w:cs="Arial"/>
              </w:rPr>
              <w:t>Территории, требующие проведения специальных мероприятий по охране окружающей среды</w:t>
            </w:r>
          </w:p>
        </w:tc>
        <w:tc>
          <w:tcPr>
            <w:tcW w:w="1510" w:type="dxa"/>
            <w:vAlign w:val="center"/>
          </w:tcPr>
          <w:p w:rsidR="00B31C0F" w:rsidRPr="009D12D4" w:rsidRDefault="00B31C0F" w:rsidP="00C27704">
            <w:pPr>
              <w:jc w:val="center"/>
              <w:rPr>
                <w:rFonts w:ascii="Arial" w:hAnsi="Arial" w:cs="Arial"/>
              </w:rPr>
            </w:pPr>
            <w:r w:rsidRPr="009D12D4">
              <w:rPr>
                <w:rFonts w:ascii="Arial" w:hAnsi="Arial" w:cs="Arial"/>
              </w:rPr>
              <w:t>га</w:t>
            </w:r>
          </w:p>
        </w:tc>
        <w:tc>
          <w:tcPr>
            <w:tcW w:w="1134" w:type="dxa"/>
            <w:vAlign w:val="bottom"/>
          </w:tcPr>
          <w:p w:rsidR="00B31C0F" w:rsidRPr="009D12D4" w:rsidRDefault="00B31C0F" w:rsidP="00C27704">
            <w:pPr>
              <w:rPr>
                <w:rFonts w:ascii="Arial" w:hAnsi="Arial" w:cs="Arial"/>
              </w:rPr>
            </w:pPr>
            <w:r w:rsidRPr="009D12D4">
              <w:rPr>
                <w:rFonts w:ascii="Arial" w:hAnsi="Arial" w:cs="Arial"/>
              </w:rPr>
              <w:t>0</w:t>
            </w:r>
          </w:p>
          <w:p w:rsidR="00B31C0F" w:rsidRPr="009D12D4" w:rsidRDefault="00B31C0F" w:rsidP="00C27704">
            <w:pPr>
              <w:rPr>
                <w:rFonts w:ascii="Arial" w:hAnsi="Arial" w:cs="Arial"/>
                <w:color w:val="FF0000"/>
              </w:rPr>
            </w:pPr>
          </w:p>
        </w:tc>
      </w:tr>
    </w:tbl>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Default="00B31C0F" w:rsidP="002C2A37">
      <w:pPr>
        <w:spacing w:after="0" w:line="240" w:lineRule="auto"/>
        <w:rPr>
          <w:rFonts w:ascii="Arial" w:hAnsi="Arial" w:cs="Arial"/>
          <w:sz w:val="24"/>
          <w:szCs w:val="24"/>
          <w:lang w:eastAsia="ru-RU"/>
        </w:rPr>
      </w:pPr>
    </w:p>
    <w:p w:rsidR="00B31C0F" w:rsidRPr="007502EE" w:rsidRDefault="00B31C0F" w:rsidP="002C2A37">
      <w:pPr>
        <w:spacing w:after="0" w:line="240" w:lineRule="auto"/>
        <w:rPr>
          <w:rFonts w:ascii="Arial" w:hAnsi="Arial" w:cs="Arial"/>
          <w:sz w:val="24"/>
          <w:szCs w:val="24"/>
          <w:lang w:eastAsia="ru-RU"/>
        </w:rPr>
      </w:pPr>
    </w:p>
    <w:p w:rsidR="00B31C0F" w:rsidRPr="007502EE" w:rsidRDefault="00B31C0F" w:rsidP="007502EE">
      <w:pPr>
        <w:spacing w:after="0" w:line="240" w:lineRule="auto"/>
        <w:ind w:left="5220"/>
        <w:rPr>
          <w:rFonts w:ascii="Arial" w:hAnsi="Arial" w:cs="Arial"/>
          <w:sz w:val="24"/>
          <w:szCs w:val="24"/>
          <w:lang w:eastAsia="ru-RU"/>
        </w:rPr>
      </w:pPr>
      <w:r w:rsidRPr="007502EE">
        <w:rPr>
          <w:rFonts w:ascii="Arial" w:hAnsi="Arial" w:cs="Arial"/>
          <w:sz w:val="24"/>
          <w:szCs w:val="24"/>
          <w:lang w:eastAsia="ru-RU"/>
        </w:rPr>
        <w:t>Приложение № 2</w:t>
      </w:r>
    </w:p>
    <w:p w:rsidR="00B31C0F" w:rsidRPr="007502EE" w:rsidRDefault="00B31C0F" w:rsidP="007502EE">
      <w:pPr>
        <w:spacing w:after="0" w:line="240" w:lineRule="auto"/>
        <w:ind w:left="5220"/>
        <w:rPr>
          <w:rFonts w:ascii="Arial" w:hAnsi="Arial" w:cs="Arial"/>
          <w:sz w:val="24"/>
          <w:szCs w:val="24"/>
          <w:lang w:eastAsia="ru-RU"/>
        </w:rPr>
      </w:pPr>
      <w:r w:rsidRPr="007502EE">
        <w:rPr>
          <w:rFonts w:ascii="Arial" w:hAnsi="Arial" w:cs="Arial"/>
          <w:sz w:val="24"/>
          <w:szCs w:val="24"/>
          <w:lang w:eastAsia="ru-RU"/>
        </w:rPr>
        <w:t>к решению Собрания депутатов</w:t>
      </w:r>
    </w:p>
    <w:p w:rsidR="00B31C0F" w:rsidRPr="007502EE" w:rsidRDefault="00B31C0F" w:rsidP="007502EE">
      <w:pPr>
        <w:spacing w:after="0" w:line="240" w:lineRule="auto"/>
        <w:ind w:left="5220"/>
        <w:rPr>
          <w:rFonts w:ascii="Arial" w:hAnsi="Arial" w:cs="Arial"/>
          <w:sz w:val="24"/>
          <w:szCs w:val="24"/>
          <w:lang w:eastAsia="ru-RU"/>
        </w:rPr>
      </w:pPr>
      <w:r w:rsidRPr="007502EE">
        <w:rPr>
          <w:rFonts w:ascii="Arial" w:hAnsi="Arial" w:cs="Arial"/>
          <w:sz w:val="24"/>
          <w:szCs w:val="24"/>
          <w:lang w:eastAsia="ru-RU"/>
        </w:rPr>
        <w:t xml:space="preserve">МО  Яснополянское Щекинского района  </w:t>
      </w:r>
    </w:p>
    <w:p w:rsidR="00B31C0F" w:rsidRPr="007502EE" w:rsidRDefault="00B31C0F" w:rsidP="007502EE">
      <w:pPr>
        <w:spacing w:after="0" w:line="240" w:lineRule="auto"/>
        <w:ind w:left="5245"/>
        <w:rPr>
          <w:rFonts w:ascii="Arial" w:hAnsi="Arial" w:cs="Arial"/>
          <w:bCs/>
          <w:color w:val="000000"/>
          <w:sz w:val="24"/>
          <w:szCs w:val="24"/>
          <w:lang w:eastAsia="ru-RU"/>
        </w:rPr>
      </w:pPr>
      <w:r>
        <w:rPr>
          <w:rFonts w:ascii="Arial" w:hAnsi="Arial" w:cs="Arial"/>
          <w:bCs/>
          <w:color w:val="000000"/>
          <w:sz w:val="24"/>
          <w:szCs w:val="24"/>
          <w:lang w:eastAsia="ru-RU"/>
        </w:rPr>
        <w:t>от  17   2014г.  №</w:t>
      </w:r>
    </w:p>
    <w:p w:rsidR="00B31C0F" w:rsidRPr="007502EE" w:rsidRDefault="00B31C0F" w:rsidP="007502EE">
      <w:pPr>
        <w:spacing w:after="0" w:line="240" w:lineRule="auto"/>
        <w:jc w:val="both"/>
        <w:rPr>
          <w:rFonts w:ascii="Arial" w:hAnsi="Arial" w:cs="Arial"/>
          <w:sz w:val="24"/>
          <w:szCs w:val="24"/>
          <w:lang w:eastAsia="ru-RU"/>
        </w:rPr>
      </w:pPr>
    </w:p>
    <w:p w:rsidR="00B31C0F" w:rsidRPr="007502EE" w:rsidRDefault="00B31C0F" w:rsidP="007502EE">
      <w:pPr>
        <w:spacing w:after="0" w:line="240" w:lineRule="auto"/>
        <w:jc w:val="center"/>
        <w:rPr>
          <w:rFonts w:ascii="Arial" w:hAnsi="Arial" w:cs="Arial"/>
          <w:sz w:val="24"/>
          <w:szCs w:val="24"/>
          <w:lang w:eastAsia="ru-RU"/>
        </w:rPr>
      </w:pPr>
      <w:r w:rsidRPr="007502EE">
        <w:rPr>
          <w:rFonts w:ascii="Arial" w:hAnsi="Arial" w:cs="Arial"/>
          <w:sz w:val="24"/>
          <w:szCs w:val="24"/>
          <w:lang w:eastAsia="ru-RU"/>
        </w:rPr>
        <w:t>СОСТАВ</w:t>
      </w:r>
    </w:p>
    <w:p w:rsidR="00B31C0F" w:rsidRPr="007502EE" w:rsidRDefault="00B31C0F" w:rsidP="007502EE">
      <w:pPr>
        <w:spacing w:after="0" w:line="240" w:lineRule="auto"/>
        <w:jc w:val="center"/>
        <w:rPr>
          <w:rFonts w:ascii="Arial" w:hAnsi="Arial" w:cs="Arial"/>
          <w:sz w:val="24"/>
          <w:szCs w:val="24"/>
          <w:lang w:eastAsia="ru-RU"/>
        </w:rPr>
      </w:pPr>
      <w:r w:rsidRPr="007502EE">
        <w:rPr>
          <w:rFonts w:ascii="Arial" w:hAnsi="Arial" w:cs="Arial"/>
          <w:sz w:val="24"/>
          <w:szCs w:val="24"/>
          <w:lang w:eastAsia="ru-RU"/>
        </w:rPr>
        <w:t xml:space="preserve">комиссии по подготовке и проведению публичных слушаний </w:t>
      </w:r>
    </w:p>
    <w:p w:rsidR="00B31C0F" w:rsidRPr="007502EE" w:rsidRDefault="00B31C0F" w:rsidP="007502EE">
      <w:pPr>
        <w:spacing w:after="0" w:line="240" w:lineRule="auto"/>
        <w:jc w:val="center"/>
        <w:rPr>
          <w:rFonts w:ascii="Arial" w:hAnsi="Arial" w:cs="Arial"/>
          <w:sz w:val="24"/>
          <w:szCs w:val="24"/>
          <w:lang w:eastAsia="ru-RU"/>
        </w:rPr>
      </w:pPr>
      <w:r w:rsidRPr="007502EE">
        <w:rPr>
          <w:rFonts w:ascii="Arial" w:hAnsi="Arial" w:cs="Arial"/>
          <w:sz w:val="24"/>
          <w:szCs w:val="24"/>
          <w:lang w:eastAsia="ru-RU"/>
        </w:rPr>
        <w:t xml:space="preserve">по проекту  </w:t>
      </w:r>
      <w:r>
        <w:rPr>
          <w:rFonts w:ascii="Arial" w:hAnsi="Arial" w:cs="Arial"/>
          <w:sz w:val="24"/>
          <w:szCs w:val="24"/>
          <w:lang w:eastAsia="ru-RU"/>
        </w:rPr>
        <w:t>о внесении изменений в решение С</w:t>
      </w:r>
      <w:r w:rsidRPr="007B3CAF">
        <w:rPr>
          <w:rFonts w:ascii="Arial" w:hAnsi="Arial" w:cs="Arial"/>
          <w:sz w:val="24"/>
          <w:szCs w:val="24"/>
          <w:lang w:eastAsia="ru-RU"/>
        </w:rPr>
        <w:t>обрания депутатов  МО Яснополянское Щекинского района  от 18.11.2013 года №75-341  «Об утверждении проекта планировки территории расположенной по адресу: Тульская область, Щекинский район, МО Яснополянское, деревня Самохваловка, примерно500 метров южнее д.16 площадью 41,05 га»</w:t>
      </w:r>
    </w:p>
    <w:p w:rsidR="00B31C0F" w:rsidRPr="007502EE" w:rsidRDefault="00B31C0F" w:rsidP="007502EE">
      <w:pPr>
        <w:spacing w:after="0" w:line="240" w:lineRule="auto"/>
        <w:jc w:val="both"/>
        <w:rPr>
          <w:rFonts w:ascii="Arial" w:hAnsi="Arial" w:cs="Arial"/>
          <w:sz w:val="24"/>
          <w:szCs w:val="24"/>
          <w:lang w:eastAsia="ru-RU"/>
        </w:rPr>
      </w:pPr>
    </w:p>
    <w:p w:rsidR="00B31C0F" w:rsidRPr="007502EE" w:rsidRDefault="00B31C0F" w:rsidP="007502EE">
      <w:pPr>
        <w:spacing w:after="0" w:line="240" w:lineRule="auto"/>
        <w:jc w:val="both"/>
        <w:rPr>
          <w:rFonts w:ascii="Times New Roman" w:hAnsi="Times New Roman"/>
          <w:b/>
          <w:sz w:val="24"/>
          <w:szCs w:val="24"/>
          <w:lang w:eastAsia="ru-RU"/>
        </w:rPr>
      </w:pPr>
    </w:p>
    <w:p w:rsidR="00B31C0F" w:rsidRPr="007502EE" w:rsidRDefault="00B31C0F" w:rsidP="007502EE">
      <w:pPr>
        <w:spacing w:after="0" w:line="240" w:lineRule="auto"/>
        <w:ind w:left="5245"/>
        <w:jc w:val="right"/>
        <w:rPr>
          <w:rFonts w:ascii="Arial" w:hAnsi="Arial" w:cs="Arial"/>
          <w:bCs/>
          <w:color w:val="000000"/>
          <w:sz w:val="24"/>
          <w:szCs w:val="24"/>
          <w:lang w:eastAsia="ru-RU"/>
        </w:rPr>
      </w:pPr>
    </w:p>
    <w:p w:rsidR="00B31C0F" w:rsidRPr="007502EE" w:rsidRDefault="00B31C0F" w:rsidP="007502EE">
      <w:pPr>
        <w:spacing w:after="0" w:line="240" w:lineRule="auto"/>
        <w:jc w:val="right"/>
        <w:rPr>
          <w:rFonts w:ascii="Arial"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240"/>
        <w:gridCol w:w="5940"/>
      </w:tblGrid>
      <w:tr w:rsidR="00B31C0F" w:rsidRPr="0062709F" w:rsidTr="007502EE">
        <w:tc>
          <w:tcPr>
            <w:tcW w:w="540" w:type="dxa"/>
          </w:tcPr>
          <w:p w:rsidR="00B31C0F" w:rsidRPr="007502EE" w:rsidRDefault="00B31C0F" w:rsidP="007502EE">
            <w:pPr>
              <w:spacing w:after="0" w:line="240" w:lineRule="auto"/>
              <w:jc w:val="center"/>
              <w:rPr>
                <w:rFonts w:ascii="Arial" w:hAnsi="Arial" w:cs="Arial"/>
                <w:sz w:val="24"/>
                <w:szCs w:val="24"/>
                <w:lang w:eastAsia="ru-RU"/>
              </w:rPr>
            </w:pPr>
            <w:r w:rsidRPr="007502EE">
              <w:rPr>
                <w:rFonts w:ascii="Arial" w:hAnsi="Arial" w:cs="Arial"/>
                <w:sz w:val="24"/>
                <w:szCs w:val="24"/>
                <w:lang w:eastAsia="ru-RU"/>
              </w:rPr>
              <w:t>№</w:t>
            </w:r>
          </w:p>
          <w:p w:rsidR="00B31C0F" w:rsidRPr="007502EE" w:rsidRDefault="00B31C0F" w:rsidP="007502EE">
            <w:pPr>
              <w:spacing w:after="0" w:line="240" w:lineRule="auto"/>
              <w:jc w:val="center"/>
              <w:rPr>
                <w:rFonts w:ascii="Arial" w:hAnsi="Arial" w:cs="Arial"/>
                <w:sz w:val="24"/>
                <w:szCs w:val="24"/>
                <w:lang w:eastAsia="ru-RU"/>
              </w:rPr>
            </w:pPr>
            <w:r w:rsidRPr="007502EE">
              <w:rPr>
                <w:rFonts w:ascii="Arial" w:hAnsi="Arial" w:cs="Arial"/>
                <w:sz w:val="24"/>
                <w:szCs w:val="24"/>
                <w:lang w:eastAsia="ru-RU"/>
              </w:rPr>
              <w:t>п/п</w:t>
            </w:r>
          </w:p>
        </w:tc>
        <w:tc>
          <w:tcPr>
            <w:tcW w:w="3240" w:type="dxa"/>
          </w:tcPr>
          <w:p w:rsidR="00B31C0F" w:rsidRPr="007502EE" w:rsidRDefault="00B31C0F" w:rsidP="007502EE">
            <w:pPr>
              <w:spacing w:after="0" w:line="240" w:lineRule="auto"/>
              <w:jc w:val="center"/>
              <w:rPr>
                <w:rFonts w:ascii="Arial" w:hAnsi="Arial" w:cs="Arial"/>
                <w:sz w:val="24"/>
                <w:szCs w:val="24"/>
                <w:lang w:eastAsia="ru-RU"/>
              </w:rPr>
            </w:pPr>
            <w:r w:rsidRPr="007502EE">
              <w:rPr>
                <w:rFonts w:ascii="Arial" w:hAnsi="Arial" w:cs="Arial"/>
                <w:sz w:val="24"/>
                <w:szCs w:val="24"/>
                <w:lang w:eastAsia="ru-RU"/>
              </w:rPr>
              <w:t>Ф. И. О.</w:t>
            </w:r>
          </w:p>
        </w:tc>
        <w:tc>
          <w:tcPr>
            <w:tcW w:w="5940" w:type="dxa"/>
          </w:tcPr>
          <w:p w:rsidR="00B31C0F" w:rsidRPr="007502EE" w:rsidRDefault="00B31C0F" w:rsidP="007502EE">
            <w:pPr>
              <w:spacing w:after="0" w:line="240" w:lineRule="auto"/>
              <w:jc w:val="center"/>
              <w:rPr>
                <w:rFonts w:ascii="Arial" w:hAnsi="Arial" w:cs="Arial"/>
                <w:sz w:val="24"/>
                <w:szCs w:val="24"/>
                <w:lang w:eastAsia="ru-RU"/>
              </w:rPr>
            </w:pPr>
            <w:r w:rsidRPr="007502EE">
              <w:rPr>
                <w:rFonts w:ascii="Arial" w:hAnsi="Arial" w:cs="Arial"/>
                <w:sz w:val="24"/>
                <w:szCs w:val="24"/>
                <w:lang w:eastAsia="ru-RU"/>
              </w:rPr>
              <w:t>Статус, должность</w:t>
            </w:r>
          </w:p>
        </w:tc>
      </w:tr>
      <w:tr w:rsidR="00B31C0F" w:rsidRPr="0062709F" w:rsidTr="007502EE">
        <w:tc>
          <w:tcPr>
            <w:tcW w:w="540" w:type="dxa"/>
          </w:tcPr>
          <w:p w:rsidR="00B31C0F" w:rsidRPr="007502EE" w:rsidRDefault="00B31C0F" w:rsidP="007502EE">
            <w:pPr>
              <w:spacing w:after="0" w:line="240" w:lineRule="auto"/>
              <w:jc w:val="center"/>
              <w:rPr>
                <w:rFonts w:ascii="Arial" w:hAnsi="Arial" w:cs="Arial"/>
                <w:sz w:val="24"/>
                <w:szCs w:val="24"/>
                <w:lang w:eastAsia="ru-RU"/>
              </w:rPr>
            </w:pPr>
            <w:r w:rsidRPr="007502EE">
              <w:rPr>
                <w:rFonts w:ascii="Arial" w:hAnsi="Arial" w:cs="Arial"/>
                <w:sz w:val="24"/>
                <w:szCs w:val="24"/>
                <w:lang w:eastAsia="ru-RU"/>
              </w:rPr>
              <w:t>1.</w:t>
            </w:r>
          </w:p>
        </w:tc>
        <w:tc>
          <w:tcPr>
            <w:tcW w:w="3240" w:type="dxa"/>
          </w:tcPr>
          <w:p w:rsidR="00B31C0F" w:rsidRPr="007502EE" w:rsidRDefault="00B31C0F" w:rsidP="007502EE">
            <w:pPr>
              <w:spacing w:after="0" w:line="240" w:lineRule="auto"/>
              <w:rPr>
                <w:rFonts w:ascii="Arial" w:hAnsi="Arial" w:cs="Arial"/>
                <w:sz w:val="24"/>
                <w:szCs w:val="24"/>
                <w:lang w:eastAsia="ru-RU"/>
              </w:rPr>
            </w:pPr>
            <w:r w:rsidRPr="007502EE">
              <w:rPr>
                <w:rFonts w:ascii="Arial" w:hAnsi="Arial" w:cs="Arial"/>
                <w:sz w:val="24"/>
                <w:szCs w:val="24"/>
                <w:lang w:eastAsia="ru-RU"/>
              </w:rPr>
              <w:t>Лобанова Людмила Александровна</w:t>
            </w:r>
          </w:p>
        </w:tc>
        <w:tc>
          <w:tcPr>
            <w:tcW w:w="5940" w:type="dxa"/>
          </w:tcPr>
          <w:p w:rsidR="00B31C0F" w:rsidRPr="007502EE" w:rsidRDefault="00B31C0F" w:rsidP="007502EE">
            <w:pPr>
              <w:spacing w:after="0" w:line="240" w:lineRule="auto"/>
              <w:rPr>
                <w:rFonts w:ascii="Arial" w:hAnsi="Arial" w:cs="Arial"/>
                <w:sz w:val="24"/>
                <w:szCs w:val="24"/>
                <w:lang w:eastAsia="ru-RU"/>
              </w:rPr>
            </w:pPr>
            <w:r w:rsidRPr="007502EE">
              <w:rPr>
                <w:rFonts w:ascii="Arial" w:hAnsi="Arial" w:cs="Arial"/>
                <w:sz w:val="24"/>
                <w:szCs w:val="24"/>
                <w:lang w:eastAsia="ru-RU"/>
              </w:rPr>
              <w:t xml:space="preserve">Глава  МО Яснополянское Щекинского района  </w:t>
            </w:r>
          </w:p>
        </w:tc>
      </w:tr>
      <w:tr w:rsidR="00B31C0F" w:rsidRPr="0062709F" w:rsidTr="007502EE">
        <w:tc>
          <w:tcPr>
            <w:tcW w:w="540" w:type="dxa"/>
          </w:tcPr>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2.</w:t>
            </w:r>
          </w:p>
        </w:tc>
        <w:tc>
          <w:tcPr>
            <w:tcW w:w="3240" w:type="dxa"/>
          </w:tcPr>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Толстая Екатерина</w:t>
            </w:r>
          </w:p>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Александровна</w:t>
            </w:r>
          </w:p>
        </w:tc>
        <w:tc>
          <w:tcPr>
            <w:tcW w:w="5940" w:type="dxa"/>
          </w:tcPr>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 xml:space="preserve">Заместитель председателя Собрания депутатов МО Яснополянское Щекинского района </w:t>
            </w:r>
          </w:p>
        </w:tc>
      </w:tr>
      <w:tr w:rsidR="00B31C0F" w:rsidRPr="0062709F" w:rsidTr="007502EE">
        <w:tc>
          <w:tcPr>
            <w:tcW w:w="540" w:type="dxa"/>
          </w:tcPr>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3.</w:t>
            </w:r>
          </w:p>
        </w:tc>
        <w:tc>
          <w:tcPr>
            <w:tcW w:w="3240" w:type="dxa"/>
          </w:tcPr>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 xml:space="preserve">Чудакова Ольга Анатольевна </w:t>
            </w:r>
          </w:p>
        </w:tc>
        <w:tc>
          <w:tcPr>
            <w:tcW w:w="5940" w:type="dxa"/>
          </w:tcPr>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 xml:space="preserve">Депутат  Собрания депутатов МО Головеньковское Щекинского района </w:t>
            </w:r>
          </w:p>
        </w:tc>
      </w:tr>
      <w:tr w:rsidR="00B31C0F" w:rsidRPr="0062709F" w:rsidTr="007502EE">
        <w:tc>
          <w:tcPr>
            <w:tcW w:w="540" w:type="dxa"/>
          </w:tcPr>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4.</w:t>
            </w:r>
          </w:p>
        </w:tc>
        <w:tc>
          <w:tcPr>
            <w:tcW w:w="3240" w:type="dxa"/>
          </w:tcPr>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Бабошин Дмитрий Владимирович</w:t>
            </w:r>
          </w:p>
        </w:tc>
        <w:tc>
          <w:tcPr>
            <w:tcW w:w="5940" w:type="dxa"/>
          </w:tcPr>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Депутат Собрания депутатов МО Яснополянское  Щекинского района</w:t>
            </w:r>
          </w:p>
        </w:tc>
      </w:tr>
      <w:tr w:rsidR="00B31C0F" w:rsidRPr="0062709F" w:rsidTr="007502EE">
        <w:tc>
          <w:tcPr>
            <w:tcW w:w="540" w:type="dxa"/>
          </w:tcPr>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5.</w:t>
            </w:r>
          </w:p>
        </w:tc>
        <w:tc>
          <w:tcPr>
            <w:tcW w:w="3240" w:type="dxa"/>
          </w:tcPr>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Васюхно Марина Леонидовна</w:t>
            </w:r>
          </w:p>
        </w:tc>
        <w:tc>
          <w:tcPr>
            <w:tcW w:w="5940" w:type="dxa"/>
          </w:tcPr>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Депутат Собрания депутатов МО Яснополянское  Щекинского района</w:t>
            </w:r>
          </w:p>
        </w:tc>
      </w:tr>
      <w:tr w:rsidR="00B31C0F" w:rsidRPr="0062709F" w:rsidTr="007502EE">
        <w:tc>
          <w:tcPr>
            <w:tcW w:w="540" w:type="dxa"/>
          </w:tcPr>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6.</w:t>
            </w:r>
          </w:p>
        </w:tc>
        <w:tc>
          <w:tcPr>
            <w:tcW w:w="3240" w:type="dxa"/>
          </w:tcPr>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Макарова Светлана Михайловна</w:t>
            </w:r>
          </w:p>
        </w:tc>
        <w:tc>
          <w:tcPr>
            <w:tcW w:w="5940" w:type="dxa"/>
          </w:tcPr>
          <w:p w:rsidR="00B31C0F" w:rsidRPr="007502EE" w:rsidRDefault="00B31C0F" w:rsidP="007502EE">
            <w:pPr>
              <w:spacing w:after="0" w:line="240" w:lineRule="auto"/>
              <w:jc w:val="both"/>
              <w:rPr>
                <w:rFonts w:ascii="Arial" w:hAnsi="Arial" w:cs="Arial"/>
                <w:sz w:val="24"/>
                <w:szCs w:val="24"/>
                <w:lang w:eastAsia="ru-RU"/>
              </w:rPr>
            </w:pPr>
            <w:r w:rsidRPr="007502EE">
              <w:rPr>
                <w:rFonts w:ascii="Arial" w:hAnsi="Arial" w:cs="Arial"/>
                <w:sz w:val="24"/>
                <w:szCs w:val="24"/>
                <w:lang w:eastAsia="ru-RU"/>
              </w:rPr>
              <w:t>Начальник сектора  по правовой и административной работе  администрации МО Яснополянское  Щекинского района</w:t>
            </w:r>
          </w:p>
        </w:tc>
      </w:tr>
    </w:tbl>
    <w:p w:rsidR="00B31C0F" w:rsidRPr="007502EE" w:rsidRDefault="00B31C0F" w:rsidP="007502EE">
      <w:pPr>
        <w:spacing w:after="0" w:line="240" w:lineRule="auto"/>
        <w:rPr>
          <w:rFonts w:ascii="Times New Roman" w:hAnsi="Times New Roman"/>
          <w:sz w:val="28"/>
          <w:szCs w:val="28"/>
          <w:lang w:eastAsia="ru-RU"/>
        </w:rPr>
      </w:pPr>
    </w:p>
    <w:p w:rsidR="00B31C0F" w:rsidRPr="007502EE" w:rsidRDefault="00B31C0F" w:rsidP="007502EE">
      <w:pPr>
        <w:spacing w:after="0" w:line="240" w:lineRule="auto"/>
        <w:rPr>
          <w:rFonts w:ascii="Times New Roman" w:hAnsi="Times New Roman"/>
          <w:sz w:val="28"/>
          <w:szCs w:val="28"/>
          <w:lang w:eastAsia="ru-RU"/>
        </w:rPr>
      </w:pPr>
    </w:p>
    <w:p w:rsidR="00B31C0F" w:rsidRPr="007502EE" w:rsidRDefault="00B31C0F" w:rsidP="007502EE">
      <w:pPr>
        <w:spacing w:after="0" w:line="240" w:lineRule="auto"/>
        <w:rPr>
          <w:rFonts w:ascii="Times New Roman" w:hAnsi="Times New Roman"/>
          <w:sz w:val="28"/>
          <w:szCs w:val="28"/>
          <w:lang w:eastAsia="ru-RU"/>
        </w:rPr>
      </w:pPr>
    </w:p>
    <w:p w:rsidR="00B31C0F" w:rsidRPr="007502EE" w:rsidRDefault="00B31C0F" w:rsidP="007502EE">
      <w:pPr>
        <w:spacing w:after="0" w:line="240" w:lineRule="auto"/>
        <w:ind w:firstLine="709"/>
        <w:rPr>
          <w:rFonts w:ascii="Arial" w:hAnsi="Arial" w:cs="Arial"/>
          <w:sz w:val="24"/>
          <w:szCs w:val="24"/>
          <w:lang w:eastAsia="ru-RU"/>
        </w:rPr>
      </w:pPr>
      <w:r w:rsidRPr="007502EE">
        <w:rPr>
          <w:rFonts w:ascii="Arial" w:hAnsi="Arial" w:cs="Arial"/>
          <w:sz w:val="24"/>
          <w:szCs w:val="24"/>
          <w:lang w:eastAsia="ru-RU"/>
        </w:rPr>
        <w:t xml:space="preserve">Глава муниципального образования </w:t>
      </w:r>
    </w:p>
    <w:p w:rsidR="00B31C0F" w:rsidRPr="007502EE" w:rsidRDefault="00B31C0F" w:rsidP="007502EE">
      <w:pPr>
        <w:spacing w:after="0" w:line="240" w:lineRule="auto"/>
        <w:ind w:firstLine="709"/>
        <w:rPr>
          <w:rFonts w:ascii="Arial" w:hAnsi="Arial" w:cs="Arial"/>
          <w:sz w:val="24"/>
          <w:szCs w:val="24"/>
          <w:lang w:eastAsia="ru-RU"/>
        </w:rPr>
      </w:pPr>
      <w:r w:rsidRPr="007502EE">
        <w:rPr>
          <w:rFonts w:ascii="Arial" w:hAnsi="Arial" w:cs="Arial"/>
          <w:sz w:val="24"/>
          <w:szCs w:val="24"/>
          <w:lang w:eastAsia="ru-RU"/>
        </w:rPr>
        <w:t>Яснополянское</w:t>
      </w:r>
      <w:r>
        <w:rPr>
          <w:rFonts w:ascii="Arial" w:hAnsi="Arial" w:cs="Arial"/>
          <w:sz w:val="24"/>
          <w:szCs w:val="24"/>
          <w:lang w:eastAsia="ru-RU"/>
        </w:rPr>
        <w:t xml:space="preserve"> </w:t>
      </w:r>
      <w:r w:rsidRPr="007502EE">
        <w:rPr>
          <w:rFonts w:ascii="Arial" w:hAnsi="Arial" w:cs="Arial"/>
          <w:sz w:val="24"/>
          <w:szCs w:val="24"/>
          <w:lang w:eastAsia="ru-RU"/>
        </w:rPr>
        <w:t>Щекинского района                             Л.А. Лобанова</w:t>
      </w:r>
    </w:p>
    <w:p w:rsidR="00B31C0F" w:rsidRPr="007502EE" w:rsidRDefault="00B31C0F" w:rsidP="007502EE">
      <w:pPr>
        <w:spacing w:after="0" w:line="240" w:lineRule="auto"/>
        <w:ind w:firstLine="709"/>
        <w:rPr>
          <w:rFonts w:ascii="Arial" w:hAnsi="Arial" w:cs="Arial"/>
          <w:b/>
          <w:sz w:val="24"/>
          <w:szCs w:val="24"/>
          <w:lang w:eastAsia="ru-RU"/>
        </w:rPr>
      </w:pPr>
    </w:p>
    <w:p w:rsidR="00B31C0F" w:rsidRPr="007502EE" w:rsidRDefault="00B31C0F" w:rsidP="007502EE">
      <w:pPr>
        <w:spacing w:after="0" w:line="240" w:lineRule="auto"/>
        <w:rPr>
          <w:rFonts w:ascii="Times New Roman" w:hAnsi="Times New Roman"/>
          <w:sz w:val="28"/>
          <w:szCs w:val="28"/>
          <w:lang w:eastAsia="ru-RU"/>
        </w:rPr>
      </w:pPr>
    </w:p>
    <w:p w:rsidR="00B31C0F" w:rsidRPr="007502EE" w:rsidRDefault="00B31C0F" w:rsidP="007502EE">
      <w:pPr>
        <w:spacing w:after="0" w:line="240" w:lineRule="auto"/>
        <w:jc w:val="center"/>
        <w:rPr>
          <w:rFonts w:ascii="Times New Roman" w:hAnsi="Times New Roman"/>
          <w:b/>
          <w:sz w:val="28"/>
          <w:szCs w:val="28"/>
          <w:lang w:eastAsia="ru-RU"/>
        </w:rPr>
      </w:pPr>
    </w:p>
    <w:p w:rsidR="00B31C0F" w:rsidRPr="007502EE" w:rsidRDefault="00B31C0F" w:rsidP="007502EE">
      <w:pPr>
        <w:spacing w:after="0" w:line="240" w:lineRule="auto"/>
        <w:jc w:val="both"/>
        <w:rPr>
          <w:rFonts w:ascii="Times New Roman" w:hAnsi="Times New Roman"/>
          <w:sz w:val="24"/>
          <w:szCs w:val="24"/>
          <w:lang w:eastAsia="ru-RU"/>
        </w:rPr>
      </w:pPr>
    </w:p>
    <w:p w:rsidR="00B31C0F" w:rsidRPr="007502EE" w:rsidRDefault="00B31C0F" w:rsidP="007502EE">
      <w:pPr>
        <w:shd w:val="clear" w:color="auto" w:fill="FFFFFF"/>
        <w:spacing w:after="0" w:line="240" w:lineRule="auto"/>
        <w:ind w:left="5580"/>
        <w:rPr>
          <w:rFonts w:ascii="Times New Roman" w:hAnsi="Times New Roman"/>
          <w:sz w:val="24"/>
          <w:szCs w:val="24"/>
          <w:lang w:eastAsia="ru-RU"/>
        </w:rPr>
      </w:pPr>
    </w:p>
    <w:p w:rsidR="00B31C0F" w:rsidRPr="007502EE" w:rsidRDefault="00B31C0F" w:rsidP="007502EE">
      <w:pPr>
        <w:spacing w:after="0" w:line="240" w:lineRule="auto"/>
        <w:rPr>
          <w:rFonts w:ascii="Times New Roman" w:hAnsi="Times New Roman"/>
          <w:sz w:val="24"/>
          <w:szCs w:val="24"/>
          <w:lang w:eastAsia="ru-RU"/>
        </w:rPr>
      </w:pPr>
    </w:p>
    <w:p w:rsidR="00B31C0F" w:rsidRPr="007502EE" w:rsidRDefault="00B31C0F" w:rsidP="007502EE">
      <w:pPr>
        <w:spacing w:after="0" w:line="240" w:lineRule="auto"/>
        <w:rPr>
          <w:rFonts w:ascii="Times New Roman" w:hAnsi="Times New Roman"/>
          <w:sz w:val="24"/>
          <w:szCs w:val="24"/>
          <w:lang w:eastAsia="ru-RU"/>
        </w:rPr>
      </w:pPr>
    </w:p>
    <w:p w:rsidR="00B31C0F" w:rsidRPr="007502EE" w:rsidRDefault="00B31C0F" w:rsidP="007502EE">
      <w:pPr>
        <w:spacing w:after="0" w:line="240" w:lineRule="auto"/>
        <w:rPr>
          <w:rFonts w:ascii="Times New Roman" w:hAnsi="Times New Roman"/>
          <w:sz w:val="24"/>
          <w:szCs w:val="24"/>
          <w:lang w:eastAsia="ru-RU"/>
        </w:rPr>
      </w:pPr>
    </w:p>
    <w:sectPr w:rsidR="00B31C0F" w:rsidRPr="007502EE" w:rsidSect="00085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imesNewRoman,BoldOOEn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30136"/>
    <w:multiLevelType w:val="hybridMultilevel"/>
    <w:tmpl w:val="051438BE"/>
    <w:lvl w:ilvl="0" w:tplc="192CF312">
      <w:start w:val="9"/>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6BBD0F4F"/>
    <w:multiLevelType w:val="multilevel"/>
    <w:tmpl w:val="E05004BE"/>
    <w:lvl w:ilvl="0">
      <w:start w:val="1"/>
      <w:numFmt w:val="decimal"/>
      <w:suff w:val="space"/>
      <w:lvlText w:val="%1."/>
      <w:lvlJc w:val="left"/>
      <w:pPr>
        <w:ind w:left="360" w:hanging="360"/>
      </w:pPr>
      <w:rPr>
        <w:rFonts w:ascii="Times New Roman" w:hAnsi="Times New Roman" w:cs="Times New Roman" w:hint="default"/>
        <w:b/>
        <w:i w:val="0"/>
        <w:sz w:val="28"/>
      </w:rPr>
    </w:lvl>
    <w:lvl w:ilvl="1">
      <w:start w:val="1"/>
      <w:numFmt w:val="decimal"/>
      <w:suff w:val="space"/>
      <w:lvlText w:val="%1.%2."/>
      <w:lvlJc w:val="left"/>
      <w:pPr>
        <w:ind w:left="792" w:hanging="432"/>
      </w:pPr>
      <w:rPr>
        <w:rFonts w:ascii="Times New Roman" w:hAnsi="Times New Roman" w:cs="Times New Roman" w:hint="default"/>
        <w:b/>
        <w:i w:val="0"/>
        <w:sz w:val="26"/>
      </w:rPr>
    </w:lvl>
    <w:lvl w:ilvl="2">
      <w:start w:val="1"/>
      <w:numFmt w:val="decimal"/>
      <w:lvlText w:val="%1.%2.%3."/>
      <w:lvlJc w:val="left"/>
      <w:pPr>
        <w:tabs>
          <w:tab w:val="num" w:pos="1440"/>
        </w:tabs>
        <w:ind w:left="1224" w:hanging="504"/>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pStyle w:val="Heading7"/>
      <w:lvlText w:val="%1.%2.%3.%4.%5.%6.%7."/>
      <w:lvlJc w:val="left"/>
      <w:pPr>
        <w:tabs>
          <w:tab w:val="num" w:pos="3600"/>
        </w:tabs>
        <w:ind w:left="3240" w:hanging="1080"/>
      </w:pPr>
      <w:rPr>
        <w:rFonts w:ascii="Times New Roman" w:hAnsi="Times New Roman" w:cs="Times New Roman" w:hint="default"/>
        <w:b/>
        <w:i w:val="0"/>
        <w:sz w:val="24"/>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7632251F"/>
    <w:multiLevelType w:val="multilevel"/>
    <w:tmpl w:val="8236DA28"/>
    <w:lvl w:ilvl="0">
      <w:start w:val="1"/>
      <w:numFmt w:val="decimal"/>
      <w:pStyle w:val="S1"/>
      <w:lvlText w:val="%1."/>
      <w:lvlJc w:val="left"/>
      <w:pPr>
        <w:ind w:left="360" w:hanging="360"/>
      </w:pPr>
      <w:rPr>
        <w:rFonts w:cs="Times New Roman"/>
      </w:rPr>
    </w:lvl>
    <w:lvl w:ilvl="1">
      <w:start w:val="1"/>
      <w:numFmt w:val="decimal"/>
      <w:pStyle w:val="S2"/>
      <w:lvlText w:val="%1.%2."/>
      <w:lvlJc w:val="left"/>
      <w:pPr>
        <w:ind w:left="792" w:hanging="432"/>
      </w:pPr>
      <w:rPr>
        <w:rFonts w:cs="Times New Roman"/>
      </w:rPr>
    </w:lvl>
    <w:lvl w:ilvl="2">
      <w:start w:val="1"/>
      <w:numFmt w:val="decimal"/>
      <w:pStyle w:val="S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EF7"/>
    <w:rsid w:val="0000566F"/>
    <w:rsid w:val="000543A5"/>
    <w:rsid w:val="00054D8C"/>
    <w:rsid w:val="000579B7"/>
    <w:rsid w:val="000607CA"/>
    <w:rsid w:val="000722A9"/>
    <w:rsid w:val="00080F00"/>
    <w:rsid w:val="0008343C"/>
    <w:rsid w:val="000858CE"/>
    <w:rsid w:val="00085F3A"/>
    <w:rsid w:val="000A104B"/>
    <w:rsid w:val="000A2573"/>
    <w:rsid w:val="000A78C9"/>
    <w:rsid w:val="000D517A"/>
    <w:rsid w:val="000D560A"/>
    <w:rsid w:val="000D7492"/>
    <w:rsid w:val="000F34C0"/>
    <w:rsid w:val="000F59B1"/>
    <w:rsid w:val="00107FA2"/>
    <w:rsid w:val="001143FE"/>
    <w:rsid w:val="0011774A"/>
    <w:rsid w:val="0012454F"/>
    <w:rsid w:val="00126B19"/>
    <w:rsid w:val="00130DC7"/>
    <w:rsid w:val="00143536"/>
    <w:rsid w:val="001551A3"/>
    <w:rsid w:val="00181F54"/>
    <w:rsid w:val="001855D3"/>
    <w:rsid w:val="00194E8A"/>
    <w:rsid w:val="001A4C51"/>
    <w:rsid w:val="001B2F01"/>
    <w:rsid w:val="001B67B8"/>
    <w:rsid w:val="001C1512"/>
    <w:rsid w:val="001D049C"/>
    <w:rsid w:val="001E2AAD"/>
    <w:rsid w:val="001E71B1"/>
    <w:rsid w:val="00200952"/>
    <w:rsid w:val="0020341B"/>
    <w:rsid w:val="00207D20"/>
    <w:rsid w:val="002338B1"/>
    <w:rsid w:val="00241646"/>
    <w:rsid w:val="0024350A"/>
    <w:rsid w:val="00246C0A"/>
    <w:rsid w:val="0025618F"/>
    <w:rsid w:val="00262473"/>
    <w:rsid w:val="0027007D"/>
    <w:rsid w:val="002A2204"/>
    <w:rsid w:val="002C2A37"/>
    <w:rsid w:val="002D6262"/>
    <w:rsid w:val="002D7410"/>
    <w:rsid w:val="002E3D2E"/>
    <w:rsid w:val="002F27E3"/>
    <w:rsid w:val="002F53D3"/>
    <w:rsid w:val="002F649F"/>
    <w:rsid w:val="00304F1B"/>
    <w:rsid w:val="00321911"/>
    <w:rsid w:val="00333858"/>
    <w:rsid w:val="00336622"/>
    <w:rsid w:val="00336BE0"/>
    <w:rsid w:val="003577B3"/>
    <w:rsid w:val="003A2DA6"/>
    <w:rsid w:val="003A3843"/>
    <w:rsid w:val="003A64DA"/>
    <w:rsid w:val="003B536E"/>
    <w:rsid w:val="003B5B16"/>
    <w:rsid w:val="003C31CB"/>
    <w:rsid w:val="003C524E"/>
    <w:rsid w:val="003D7D49"/>
    <w:rsid w:val="003E280C"/>
    <w:rsid w:val="003F53D6"/>
    <w:rsid w:val="004075BB"/>
    <w:rsid w:val="00407E42"/>
    <w:rsid w:val="0042307A"/>
    <w:rsid w:val="00441170"/>
    <w:rsid w:val="00441347"/>
    <w:rsid w:val="00441401"/>
    <w:rsid w:val="0046121E"/>
    <w:rsid w:val="00466147"/>
    <w:rsid w:val="004903ED"/>
    <w:rsid w:val="00490CD5"/>
    <w:rsid w:val="00491B36"/>
    <w:rsid w:val="004A3C9B"/>
    <w:rsid w:val="004A7892"/>
    <w:rsid w:val="004B3692"/>
    <w:rsid w:val="004B7D97"/>
    <w:rsid w:val="004E0754"/>
    <w:rsid w:val="004E57CD"/>
    <w:rsid w:val="0050218B"/>
    <w:rsid w:val="0050559A"/>
    <w:rsid w:val="005404B2"/>
    <w:rsid w:val="0055122E"/>
    <w:rsid w:val="0056762E"/>
    <w:rsid w:val="00573DC4"/>
    <w:rsid w:val="005C0C34"/>
    <w:rsid w:val="005D656D"/>
    <w:rsid w:val="005F1744"/>
    <w:rsid w:val="00606E4A"/>
    <w:rsid w:val="00611371"/>
    <w:rsid w:val="00612960"/>
    <w:rsid w:val="00624B97"/>
    <w:rsid w:val="0062709F"/>
    <w:rsid w:val="00645323"/>
    <w:rsid w:val="0067142B"/>
    <w:rsid w:val="00673CB9"/>
    <w:rsid w:val="00692232"/>
    <w:rsid w:val="006D046D"/>
    <w:rsid w:val="006E29D5"/>
    <w:rsid w:val="006E2D73"/>
    <w:rsid w:val="006F2479"/>
    <w:rsid w:val="00702B29"/>
    <w:rsid w:val="00724496"/>
    <w:rsid w:val="0073500C"/>
    <w:rsid w:val="0074282C"/>
    <w:rsid w:val="007502EE"/>
    <w:rsid w:val="00774915"/>
    <w:rsid w:val="007824B4"/>
    <w:rsid w:val="00787556"/>
    <w:rsid w:val="007938C8"/>
    <w:rsid w:val="007B3CAF"/>
    <w:rsid w:val="007C4578"/>
    <w:rsid w:val="007C5E8E"/>
    <w:rsid w:val="007D6E3E"/>
    <w:rsid w:val="007F3D77"/>
    <w:rsid w:val="00800F8B"/>
    <w:rsid w:val="00814AEE"/>
    <w:rsid w:val="008171EE"/>
    <w:rsid w:val="00836DFC"/>
    <w:rsid w:val="008665F1"/>
    <w:rsid w:val="00871A91"/>
    <w:rsid w:val="00890A58"/>
    <w:rsid w:val="00896630"/>
    <w:rsid w:val="008A6908"/>
    <w:rsid w:val="008B14B2"/>
    <w:rsid w:val="008B60B6"/>
    <w:rsid w:val="008C44FF"/>
    <w:rsid w:val="008E66D7"/>
    <w:rsid w:val="008E74B9"/>
    <w:rsid w:val="0090598A"/>
    <w:rsid w:val="0091016D"/>
    <w:rsid w:val="00925A31"/>
    <w:rsid w:val="00927A73"/>
    <w:rsid w:val="00936615"/>
    <w:rsid w:val="00952688"/>
    <w:rsid w:val="009721E9"/>
    <w:rsid w:val="009B0A1A"/>
    <w:rsid w:val="009D12D4"/>
    <w:rsid w:val="009E580E"/>
    <w:rsid w:val="00A00C61"/>
    <w:rsid w:val="00A15F30"/>
    <w:rsid w:val="00A23998"/>
    <w:rsid w:val="00A258D3"/>
    <w:rsid w:val="00A27F51"/>
    <w:rsid w:val="00A3657A"/>
    <w:rsid w:val="00A61937"/>
    <w:rsid w:val="00A61E04"/>
    <w:rsid w:val="00A731D5"/>
    <w:rsid w:val="00A9399F"/>
    <w:rsid w:val="00A9788C"/>
    <w:rsid w:val="00AB2800"/>
    <w:rsid w:val="00AC005E"/>
    <w:rsid w:val="00AC4B82"/>
    <w:rsid w:val="00AE4DCC"/>
    <w:rsid w:val="00AE4EDA"/>
    <w:rsid w:val="00AE6841"/>
    <w:rsid w:val="00AE69BC"/>
    <w:rsid w:val="00AF16A5"/>
    <w:rsid w:val="00B23772"/>
    <w:rsid w:val="00B30145"/>
    <w:rsid w:val="00B31C0F"/>
    <w:rsid w:val="00B4791C"/>
    <w:rsid w:val="00B54258"/>
    <w:rsid w:val="00B560F7"/>
    <w:rsid w:val="00B927FE"/>
    <w:rsid w:val="00BB076F"/>
    <w:rsid w:val="00BC46A8"/>
    <w:rsid w:val="00C06AEF"/>
    <w:rsid w:val="00C06B70"/>
    <w:rsid w:val="00C120EE"/>
    <w:rsid w:val="00C14A03"/>
    <w:rsid w:val="00C27704"/>
    <w:rsid w:val="00C40FEA"/>
    <w:rsid w:val="00C54CCB"/>
    <w:rsid w:val="00C61D1C"/>
    <w:rsid w:val="00C95313"/>
    <w:rsid w:val="00CA5866"/>
    <w:rsid w:val="00CC0CDB"/>
    <w:rsid w:val="00CC34A2"/>
    <w:rsid w:val="00D0476A"/>
    <w:rsid w:val="00D41065"/>
    <w:rsid w:val="00D4445D"/>
    <w:rsid w:val="00D465C7"/>
    <w:rsid w:val="00D46D1D"/>
    <w:rsid w:val="00D56962"/>
    <w:rsid w:val="00D64F94"/>
    <w:rsid w:val="00D8267F"/>
    <w:rsid w:val="00DA043C"/>
    <w:rsid w:val="00DC3137"/>
    <w:rsid w:val="00DD53CB"/>
    <w:rsid w:val="00E11379"/>
    <w:rsid w:val="00E15FD1"/>
    <w:rsid w:val="00E23DEF"/>
    <w:rsid w:val="00E62746"/>
    <w:rsid w:val="00E71628"/>
    <w:rsid w:val="00E80548"/>
    <w:rsid w:val="00E97120"/>
    <w:rsid w:val="00EA1C90"/>
    <w:rsid w:val="00EA4370"/>
    <w:rsid w:val="00ED09D7"/>
    <w:rsid w:val="00EE3EF7"/>
    <w:rsid w:val="00F21B3A"/>
    <w:rsid w:val="00F33DAD"/>
    <w:rsid w:val="00F47E2D"/>
    <w:rsid w:val="00FA6981"/>
    <w:rsid w:val="00FE5F29"/>
    <w:rsid w:val="00FE63CE"/>
    <w:rsid w:val="00FF2A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85F3A"/>
    <w:pPr>
      <w:spacing w:after="200" w:line="276" w:lineRule="auto"/>
    </w:pPr>
    <w:rPr>
      <w:lang w:eastAsia="en-US"/>
    </w:rPr>
  </w:style>
  <w:style w:type="paragraph" w:styleId="Heading1">
    <w:name w:val="heading 1"/>
    <w:aliases w:val="Заголовок 1 Знак Знак,Заголовок 1 Знак Знак Знак"/>
    <w:basedOn w:val="Normal"/>
    <w:next w:val="Normal"/>
    <w:link w:val="Heading1Char"/>
    <w:uiPriority w:val="99"/>
    <w:qFormat/>
    <w:rsid w:val="007502EE"/>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Heading2">
    <w:name w:val="heading 2"/>
    <w:aliases w:val="Знак2,Знак2 Знак Знак Знак,Знак2 Знак1"/>
    <w:basedOn w:val="Normal"/>
    <w:next w:val="Normal"/>
    <w:link w:val="Heading2Char"/>
    <w:uiPriority w:val="99"/>
    <w:qFormat/>
    <w:rsid w:val="007502EE"/>
    <w:pPr>
      <w:keepNext/>
      <w:widowControl w:val="0"/>
      <w:autoSpaceDE w:val="0"/>
      <w:autoSpaceDN w:val="0"/>
      <w:adjustRightInd w:val="0"/>
      <w:spacing w:after="0" w:line="360" w:lineRule="auto"/>
      <w:jc w:val="center"/>
      <w:outlineLvl w:val="1"/>
    </w:pPr>
    <w:rPr>
      <w:rFonts w:ascii="Arial" w:eastAsia="Times New Roman" w:hAnsi="Arial" w:cs="Courier New"/>
      <w:b/>
      <w:bCs/>
      <w:color w:val="993366"/>
      <w:sz w:val="20"/>
      <w:szCs w:val="20"/>
      <w:lang w:eastAsia="ru-RU"/>
    </w:rPr>
  </w:style>
  <w:style w:type="paragraph" w:styleId="Heading3">
    <w:name w:val="heading 3"/>
    <w:basedOn w:val="Normal"/>
    <w:next w:val="Normal"/>
    <w:link w:val="Heading3Char"/>
    <w:uiPriority w:val="99"/>
    <w:qFormat/>
    <w:rsid w:val="007502EE"/>
    <w:pPr>
      <w:keepNext/>
      <w:widowControl w:val="0"/>
      <w:autoSpaceDE w:val="0"/>
      <w:autoSpaceDN w:val="0"/>
      <w:adjustRightInd w:val="0"/>
      <w:spacing w:after="0" w:line="360" w:lineRule="auto"/>
      <w:jc w:val="center"/>
      <w:outlineLvl w:val="2"/>
    </w:pPr>
    <w:rPr>
      <w:rFonts w:ascii="Courier New" w:eastAsia="Times New Roman" w:hAnsi="Courier New" w:cs="Courier New"/>
      <w:b/>
      <w:bCs/>
      <w:sz w:val="20"/>
      <w:szCs w:val="20"/>
      <w:lang w:eastAsia="ru-RU"/>
    </w:rPr>
  </w:style>
  <w:style w:type="paragraph" w:styleId="Heading4">
    <w:name w:val="heading 4"/>
    <w:basedOn w:val="Normal"/>
    <w:next w:val="Normal"/>
    <w:link w:val="Heading4Char"/>
    <w:uiPriority w:val="99"/>
    <w:qFormat/>
    <w:rsid w:val="007502EE"/>
    <w:pPr>
      <w:keepNext/>
      <w:widowControl w:val="0"/>
      <w:autoSpaceDE w:val="0"/>
      <w:autoSpaceDN w:val="0"/>
      <w:adjustRightInd w:val="0"/>
      <w:spacing w:after="0" w:line="240" w:lineRule="auto"/>
      <w:jc w:val="center"/>
      <w:outlineLvl w:val="3"/>
    </w:pPr>
    <w:rPr>
      <w:rFonts w:ascii="Arial" w:eastAsia="Times New Roman" w:hAnsi="Arial"/>
      <w:b/>
      <w:color w:val="000000"/>
      <w:sz w:val="20"/>
      <w:szCs w:val="16"/>
      <w:lang w:eastAsia="ru-RU"/>
    </w:rPr>
  </w:style>
  <w:style w:type="paragraph" w:styleId="Heading5">
    <w:name w:val="heading 5"/>
    <w:basedOn w:val="Normal"/>
    <w:next w:val="Normal"/>
    <w:link w:val="Heading5Char"/>
    <w:uiPriority w:val="99"/>
    <w:qFormat/>
    <w:rsid w:val="007502EE"/>
    <w:pPr>
      <w:keepNext/>
      <w:widowControl w:val="0"/>
      <w:autoSpaceDE w:val="0"/>
      <w:autoSpaceDN w:val="0"/>
      <w:adjustRightInd w:val="0"/>
      <w:spacing w:after="0" w:line="240" w:lineRule="auto"/>
      <w:jc w:val="center"/>
      <w:outlineLvl w:val="4"/>
    </w:pPr>
    <w:rPr>
      <w:rFonts w:ascii="Arial" w:eastAsia="Times New Roman" w:hAnsi="Arial" w:cs="Courier New"/>
      <w:b/>
      <w:bCs/>
      <w:color w:val="993366"/>
      <w:sz w:val="20"/>
      <w:szCs w:val="20"/>
      <w:lang w:eastAsia="ru-RU"/>
    </w:rPr>
  </w:style>
  <w:style w:type="paragraph" w:styleId="Heading6">
    <w:name w:val="heading 6"/>
    <w:basedOn w:val="Normal"/>
    <w:next w:val="Normal"/>
    <w:link w:val="Heading6Char"/>
    <w:uiPriority w:val="99"/>
    <w:qFormat/>
    <w:rsid w:val="007502EE"/>
    <w:pPr>
      <w:keepNext/>
      <w:widowControl w:val="0"/>
      <w:autoSpaceDE w:val="0"/>
      <w:autoSpaceDN w:val="0"/>
      <w:adjustRightInd w:val="0"/>
      <w:spacing w:after="0" w:line="240" w:lineRule="auto"/>
      <w:jc w:val="center"/>
      <w:outlineLvl w:val="5"/>
    </w:pPr>
    <w:rPr>
      <w:rFonts w:ascii="Arial" w:eastAsia="Times New Roman" w:hAnsi="Arial" w:cs="Courier New"/>
      <w:bCs/>
      <w:color w:val="000000"/>
      <w:sz w:val="20"/>
      <w:szCs w:val="16"/>
      <w:u w:val="single"/>
      <w:lang w:eastAsia="ru-RU"/>
    </w:rPr>
  </w:style>
  <w:style w:type="paragraph" w:styleId="Heading7">
    <w:name w:val="heading 7"/>
    <w:aliases w:val="Заголовок x.x"/>
    <w:basedOn w:val="Normal"/>
    <w:next w:val="Normal"/>
    <w:link w:val="Heading7Char"/>
    <w:uiPriority w:val="99"/>
    <w:qFormat/>
    <w:rsid w:val="007502EE"/>
    <w:pPr>
      <w:numPr>
        <w:ilvl w:val="6"/>
        <w:numId w:val="1"/>
      </w:numPr>
      <w:tabs>
        <w:tab w:val="num" w:pos="1747"/>
      </w:tabs>
      <w:spacing w:before="240" w:after="60" w:line="240" w:lineRule="auto"/>
      <w:ind w:left="568" w:right="284" w:hanging="284"/>
      <w:outlineLvl w:val="6"/>
    </w:pPr>
    <w:rPr>
      <w:rFonts w:ascii="Times New Roman" w:eastAsia="Times New Roman" w:hAnsi="Times New Roman"/>
      <w:b/>
      <w:sz w:val="24"/>
      <w:szCs w:val="20"/>
      <w:lang w:eastAsia="ru-RU"/>
    </w:rPr>
  </w:style>
  <w:style w:type="paragraph" w:styleId="Heading8">
    <w:name w:val="heading 8"/>
    <w:basedOn w:val="Normal"/>
    <w:next w:val="Normal"/>
    <w:link w:val="Heading8Char"/>
    <w:uiPriority w:val="99"/>
    <w:qFormat/>
    <w:rsid w:val="007502EE"/>
    <w:pPr>
      <w:keepNext/>
      <w:widowControl w:val="0"/>
      <w:autoSpaceDE w:val="0"/>
      <w:autoSpaceDN w:val="0"/>
      <w:adjustRightInd w:val="0"/>
      <w:spacing w:after="0" w:line="240" w:lineRule="auto"/>
      <w:outlineLvl w:val="7"/>
    </w:pPr>
    <w:rPr>
      <w:rFonts w:ascii="Arial" w:eastAsia="Times New Roman" w:hAnsi="Arial" w:cs="Courier New"/>
      <w:b/>
      <w:bCs/>
      <w:color w:val="333399"/>
      <w:sz w:val="20"/>
      <w:szCs w:val="16"/>
      <w:lang w:eastAsia="ru-RU"/>
    </w:rPr>
  </w:style>
  <w:style w:type="paragraph" w:styleId="Heading9">
    <w:name w:val="heading 9"/>
    <w:basedOn w:val="Normal"/>
    <w:next w:val="Normal"/>
    <w:link w:val="Heading9Char"/>
    <w:uiPriority w:val="99"/>
    <w:qFormat/>
    <w:rsid w:val="007502EE"/>
    <w:pPr>
      <w:keepNext/>
      <w:framePr w:hSpace="180" w:wrap="around" w:vAnchor="text" w:hAnchor="margin" w:y="-10"/>
      <w:widowControl w:val="0"/>
      <w:autoSpaceDE w:val="0"/>
      <w:autoSpaceDN w:val="0"/>
      <w:adjustRightInd w:val="0"/>
      <w:spacing w:after="0" w:line="240" w:lineRule="auto"/>
      <w:outlineLvl w:val="8"/>
    </w:pPr>
    <w:rPr>
      <w:rFonts w:ascii="Arial" w:eastAsia="Times New Roman" w:hAnsi="Arial" w:cs="Courier New"/>
      <w:bCs/>
      <w:color w:val="000000"/>
      <w:sz w:val="20"/>
      <w:szCs w:val="16"/>
      <w:u w:val="single"/>
      <w:vertAlign w:val="superscript"/>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7502EE"/>
    <w:rPr>
      <w:rFonts w:ascii="Arial" w:hAnsi="Arial" w:cs="Times New Roman"/>
      <w:b/>
      <w:bCs/>
      <w:color w:val="000080"/>
      <w:sz w:val="20"/>
      <w:szCs w:val="20"/>
      <w:lang w:eastAsia="ru-RU"/>
    </w:rPr>
  </w:style>
  <w:style w:type="character" w:customStyle="1" w:styleId="Heading2Char">
    <w:name w:val="Heading 2 Char"/>
    <w:aliases w:val="Знак2 Char,Знак2 Знак Знак Знак Char,Знак2 Знак1 Char"/>
    <w:basedOn w:val="DefaultParagraphFont"/>
    <w:link w:val="Heading2"/>
    <w:uiPriority w:val="99"/>
    <w:semiHidden/>
    <w:locked/>
    <w:rsid w:val="007502EE"/>
    <w:rPr>
      <w:rFonts w:ascii="Arial" w:hAnsi="Arial" w:cs="Courier New"/>
      <w:b/>
      <w:bCs/>
      <w:color w:val="993366"/>
      <w:sz w:val="20"/>
      <w:szCs w:val="20"/>
      <w:lang w:eastAsia="ru-RU"/>
    </w:rPr>
  </w:style>
  <w:style w:type="character" w:customStyle="1" w:styleId="Heading3Char">
    <w:name w:val="Heading 3 Char"/>
    <w:basedOn w:val="DefaultParagraphFont"/>
    <w:link w:val="Heading3"/>
    <w:uiPriority w:val="99"/>
    <w:semiHidden/>
    <w:locked/>
    <w:rsid w:val="007502EE"/>
    <w:rPr>
      <w:rFonts w:ascii="Courier New" w:hAnsi="Courier New" w:cs="Courier New"/>
      <w:b/>
      <w:bCs/>
      <w:sz w:val="20"/>
      <w:szCs w:val="20"/>
      <w:lang w:eastAsia="ru-RU"/>
    </w:rPr>
  </w:style>
  <w:style w:type="character" w:customStyle="1" w:styleId="Heading4Char">
    <w:name w:val="Heading 4 Char"/>
    <w:basedOn w:val="DefaultParagraphFont"/>
    <w:link w:val="Heading4"/>
    <w:uiPriority w:val="99"/>
    <w:semiHidden/>
    <w:locked/>
    <w:rsid w:val="007502EE"/>
    <w:rPr>
      <w:rFonts w:ascii="Arial" w:hAnsi="Arial" w:cs="Times New Roman"/>
      <w:b/>
      <w:color w:val="000000"/>
      <w:sz w:val="16"/>
      <w:szCs w:val="16"/>
      <w:lang w:eastAsia="ru-RU"/>
    </w:rPr>
  </w:style>
  <w:style w:type="character" w:customStyle="1" w:styleId="Heading5Char">
    <w:name w:val="Heading 5 Char"/>
    <w:basedOn w:val="DefaultParagraphFont"/>
    <w:link w:val="Heading5"/>
    <w:uiPriority w:val="99"/>
    <w:semiHidden/>
    <w:locked/>
    <w:rsid w:val="007502EE"/>
    <w:rPr>
      <w:rFonts w:ascii="Arial" w:hAnsi="Arial" w:cs="Courier New"/>
      <w:b/>
      <w:bCs/>
      <w:color w:val="993366"/>
      <w:sz w:val="20"/>
      <w:szCs w:val="20"/>
      <w:lang w:eastAsia="ru-RU"/>
    </w:rPr>
  </w:style>
  <w:style w:type="character" w:customStyle="1" w:styleId="Heading6Char">
    <w:name w:val="Heading 6 Char"/>
    <w:basedOn w:val="DefaultParagraphFont"/>
    <w:link w:val="Heading6"/>
    <w:uiPriority w:val="99"/>
    <w:semiHidden/>
    <w:locked/>
    <w:rsid w:val="007502EE"/>
    <w:rPr>
      <w:rFonts w:ascii="Arial" w:hAnsi="Arial" w:cs="Courier New"/>
      <w:bCs/>
      <w:color w:val="000000"/>
      <w:sz w:val="16"/>
      <w:szCs w:val="16"/>
      <w:u w:val="single"/>
      <w:lang w:eastAsia="ru-RU"/>
    </w:rPr>
  </w:style>
  <w:style w:type="character" w:customStyle="1" w:styleId="Heading7Char">
    <w:name w:val="Heading 7 Char"/>
    <w:aliases w:val="Заголовок x.x Char"/>
    <w:basedOn w:val="DefaultParagraphFont"/>
    <w:link w:val="Heading7"/>
    <w:uiPriority w:val="99"/>
    <w:semiHidden/>
    <w:locked/>
    <w:rsid w:val="007502EE"/>
    <w:rPr>
      <w:rFonts w:ascii="Times New Roman" w:hAnsi="Times New Roman" w:cs="Times New Roman"/>
      <w:b/>
      <w:sz w:val="20"/>
      <w:szCs w:val="20"/>
      <w:lang w:eastAsia="ru-RU"/>
    </w:rPr>
  </w:style>
  <w:style w:type="character" w:customStyle="1" w:styleId="Heading8Char">
    <w:name w:val="Heading 8 Char"/>
    <w:basedOn w:val="DefaultParagraphFont"/>
    <w:link w:val="Heading8"/>
    <w:uiPriority w:val="99"/>
    <w:semiHidden/>
    <w:locked/>
    <w:rsid w:val="007502EE"/>
    <w:rPr>
      <w:rFonts w:ascii="Arial" w:hAnsi="Arial" w:cs="Courier New"/>
      <w:b/>
      <w:bCs/>
      <w:color w:val="333399"/>
      <w:sz w:val="16"/>
      <w:szCs w:val="16"/>
      <w:lang w:eastAsia="ru-RU"/>
    </w:rPr>
  </w:style>
  <w:style w:type="character" w:customStyle="1" w:styleId="Heading9Char">
    <w:name w:val="Heading 9 Char"/>
    <w:basedOn w:val="DefaultParagraphFont"/>
    <w:link w:val="Heading9"/>
    <w:uiPriority w:val="99"/>
    <w:semiHidden/>
    <w:locked/>
    <w:rsid w:val="007502EE"/>
    <w:rPr>
      <w:rFonts w:ascii="Arial" w:hAnsi="Arial" w:cs="Courier New"/>
      <w:bCs/>
      <w:color w:val="000000"/>
      <w:sz w:val="16"/>
      <w:szCs w:val="16"/>
      <w:u w:val="single"/>
      <w:vertAlign w:val="superscript"/>
      <w:lang w:eastAsia="ru-RU"/>
    </w:rPr>
  </w:style>
  <w:style w:type="character" w:styleId="Hyperlink">
    <w:name w:val="Hyperlink"/>
    <w:basedOn w:val="DefaultParagraphFont"/>
    <w:uiPriority w:val="99"/>
    <w:semiHidden/>
    <w:rsid w:val="007502EE"/>
    <w:rPr>
      <w:rFonts w:ascii="Times New Roman" w:hAnsi="Times New Roman" w:cs="Times New Roman"/>
      <w:color w:val="0000FF"/>
      <w:u w:val="single"/>
    </w:rPr>
  </w:style>
  <w:style w:type="character" w:styleId="FollowedHyperlink">
    <w:name w:val="FollowedHyperlink"/>
    <w:basedOn w:val="DefaultParagraphFont"/>
    <w:uiPriority w:val="99"/>
    <w:semiHidden/>
    <w:rsid w:val="007502EE"/>
    <w:rPr>
      <w:rFonts w:ascii="Times New Roman" w:hAnsi="Times New Roman" w:cs="Times New Roman"/>
      <w:color w:val="800080"/>
      <w:u w:val="single"/>
    </w:rPr>
  </w:style>
  <w:style w:type="character" w:styleId="Emphasis">
    <w:name w:val="Emphasis"/>
    <w:basedOn w:val="DefaultParagraphFont"/>
    <w:uiPriority w:val="99"/>
    <w:qFormat/>
    <w:rsid w:val="007502EE"/>
    <w:rPr>
      <w:rFonts w:ascii="Times New Roman" w:hAnsi="Times New Roman" w:cs="Times New Roman"/>
      <w:i/>
      <w:iCs/>
    </w:rPr>
  </w:style>
  <w:style w:type="character" w:customStyle="1" w:styleId="11">
    <w:name w:val="Заголовок 1 Знак1"/>
    <w:aliases w:val="Заголовок 1 Знак Знак Знак2,Заголовок 1 Знак Знак Знак Знак1"/>
    <w:basedOn w:val="DefaultParagraphFont"/>
    <w:uiPriority w:val="99"/>
    <w:rsid w:val="007502EE"/>
    <w:rPr>
      <w:rFonts w:ascii="Cambria" w:hAnsi="Cambria" w:cs="Times New Roman"/>
      <w:b/>
      <w:bCs/>
      <w:color w:val="365F91"/>
      <w:sz w:val="28"/>
      <w:szCs w:val="28"/>
    </w:rPr>
  </w:style>
  <w:style w:type="character" w:customStyle="1" w:styleId="21">
    <w:name w:val="Заголовок 2 Знак1"/>
    <w:aliases w:val="Знак2 Знак2,Знак2 Знак Знак Знак Знак1,Знак2 Знак1 Знак1"/>
    <w:basedOn w:val="DefaultParagraphFont"/>
    <w:uiPriority w:val="99"/>
    <w:semiHidden/>
    <w:rsid w:val="007502EE"/>
    <w:rPr>
      <w:rFonts w:ascii="Cambria" w:hAnsi="Cambria" w:cs="Times New Roman"/>
      <w:b/>
      <w:bCs/>
      <w:color w:val="4F81BD"/>
      <w:sz w:val="26"/>
      <w:szCs w:val="26"/>
    </w:rPr>
  </w:style>
  <w:style w:type="character" w:styleId="Strong">
    <w:name w:val="Strong"/>
    <w:basedOn w:val="DefaultParagraphFont"/>
    <w:uiPriority w:val="99"/>
    <w:qFormat/>
    <w:rsid w:val="007502EE"/>
    <w:rPr>
      <w:rFonts w:ascii="Times New Roman" w:hAnsi="Times New Roman" w:cs="Times New Roman"/>
      <w:b/>
      <w:bCs/>
    </w:rPr>
  </w:style>
  <w:style w:type="paragraph" w:styleId="NormalWeb">
    <w:name w:val="Normal (Web)"/>
    <w:basedOn w:val="Normal"/>
    <w:uiPriority w:val="99"/>
    <w:semiHidden/>
    <w:rsid w:val="007502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 Знак1"/>
    <w:aliases w:val="Заголовок x.x Знак1"/>
    <w:basedOn w:val="DefaultParagraphFont"/>
    <w:uiPriority w:val="99"/>
    <w:semiHidden/>
    <w:rsid w:val="007502EE"/>
    <w:rPr>
      <w:rFonts w:ascii="Cambria" w:hAnsi="Cambria" w:cs="Times New Roman"/>
      <w:i/>
      <w:iCs/>
      <w:color w:val="404040"/>
      <w:sz w:val="24"/>
      <w:szCs w:val="24"/>
    </w:rPr>
  </w:style>
  <w:style w:type="paragraph" w:styleId="NormalIndent">
    <w:name w:val="Normal Indent"/>
    <w:basedOn w:val="Normal"/>
    <w:uiPriority w:val="99"/>
    <w:semiHidden/>
    <w:rsid w:val="007502EE"/>
    <w:pPr>
      <w:widowControl w:val="0"/>
      <w:autoSpaceDE w:val="0"/>
      <w:autoSpaceDN w:val="0"/>
      <w:adjustRightInd w:val="0"/>
      <w:spacing w:after="0" w:line="240" w:lineRule="auto"/>
      <w:ind w:left="708"/>
    </w:pPr>
    <w:rPr>
      <w:rFonts w:ascii="Courier New" w:eastAsia="Times New Roman" w:hAnsi="Courier New" w:cs="Courier New"/>
      <w:sz w:val="20"/>
      <w:szCs w:val="20"/>
      <w:lang w:eastAsia="ru-RU"/>
    </w:rPr>
  </w:style>
  <w:style w:type="paragraph" w:styleId="Header">
    <w:name w:val="header"/>
    <w:basedOn w:val="Normal"/>
    <w:link w:val="HeaderChar"/>
    <w:uiPriority w:val="99"/>
    <w:semiHidden/>
    <w:rsid w:val="007502EE"/>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basedOn w:val="DefaultParagraphFont"/>
    <w:link w:val="Header"/>
    <w:uiPriority w:val="99"/>
    <w:semiHidden/>
    <w:locked/>
    <w:rsid w:val="007502EE"/>
    <w:rPr>
      <w:rFonts w:ascii="Courier New" w:hAnsi="Courier New" w:cs="Courier New"/>
      <w:sz w:val="20"/>
      <w:szCs w:val="20"/>
      <w:lang w:eastAsia="ru-RU"/>
    </w:rPr>
  </w:style>
  <w:style w:type="paragraph" w:styleId="Footer">
    <w:name w:val="footer"/>
    <w:basedOn w:val="Normal"/>
    <w:link w:val="FooterChar"/>
    <w:uiPriority w:val="99"/>
    <w:semiHidden/>
    <w:rsid w:val="007502EE"/>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oterChar">
    <w:name w:val="Footer Char"/>
    <w:basedOn w:val="DefaultParagraphFont"/>
    <w:link w:val="Footer"/>
    <w:uiPriority w:val="99"/>
    <w:semiHidden/>
    <w:locked/>
    <w:rsid w:val="007502EE"/>
    <w:rPr>
      <w:rFonts w:ascii="Courier New" w:hAnsi="Courier New" w:cs="Courier New"/>
      <w:sz w:val="20"/>
      <w:szCs w:val="20"/>
      <w:lang w:eastAsia="ru-RU"/>
    </w:rPr>
  </w:style>
  <w:style w:type="paragraph" w:styleId="Caption">
    <w:name w:val="caption"/>
    <w:basedOn w:val="Normal"/>
    <w:next w:val="Normal"/>
    <w:uiPriority w:val="99"/>
    <w:qFormat/>
    <w:rsid w:val="007502EE"/>
    <w:pPr>
      <w:framePr w:w="8937" w:h="401" w:hSpace="180" w:wrap="around" w:vAnchor="text" w:hAnchor="page" w:x="1869" w:y="80"/>
      <w:spacing w:after="0" w:line="240" w:lineRule="auto"/>
      <w:ind w:left="142" w:right="360"/>
      <w:jc w:val="center"/>
    </w:pPr>
    <w:rPr>
      <w:rFonts w:ascii="Times New Roman" w:eastAsia="Times New Roman" w:hAnsi="Times New Roman"/>
      <w:i/>
      <w:sz w:val="20"/>
      <w:szCs w:val="20"/>
      <w:lang w:eastAsia="ru-RU"/>
    </w:rPr>
  </w:style>
  <w:style w:type="paragraph" w:styleId="Title">
    <w:name w:val="Title"/>
    <w:basedOn w:val="Normal"/>
    <w:link w:val="TitleChar"/>
    <w:uiPriority w:val="99"/>
    <w:qFormat/>
    <w:rsid w:val="007502EE"/>
    <w:pPr>
      <w:spacing w:after="0" w:line="240" w:lineRule="auto"/>
      <w:jc w:val="center"/>
    </w:pPr>
    <w:rPr>
      <w:rFonts w:ascii="Times New Roman" w:eastAsia="Times New Roman" w:hAnsi="Times New Roman"/>
      <w:b/>
      <w:sz w:val="32"/>
      <w:szCs w:val="20"/>
      <w:lang w:eastAsia="ru-RU"/>
    </w:rPr>
  </w:style>
  <w:style w:type="character" w:customStyle="1" w:styleId="TitleChar">
    <w:name w:val="Title Char"/>
    <w:basedOn w:val="DefaultParagraphFont"/>
    <w:link w:val="Title"/>
    <w:uiPriority w:val="99"/>
    <w:locked/>
    <w:rsid w:val="007502EE"/>
    <w:rPr>
      <w:rFonts w:ascii="Times New Roman" w:hAnsi="Times New Roman" w:cs="Times New Roman"/>
      <w:b/>
      <w:sz w:val="20"/>
      <w:szCs w:val="20"/>
      <w:lang w:eastAsia="ru-RU"/>
    </w:rPr>
  </w:style>
  <w:style w:type="paragraph" w:styleId="BodyText">
    <w:name w:val="Body Text"/>
    <w:basedOn w:val="Normal"/>
    <w:link w:val="BodyTextChar"/>
    <w:uiPriority w:val="99"/>
    <w:rsid w:val="007502EE"/>
    <w:pPr>
      <w:widowControl w:val="0"/>
      <w:autoSpaceDE w:val="0"/>
      <w:autoSpaceDN w:val="0"/>
      <w:adjustRightInd w:val="0"/>
      <w:spacing w:after="0" w:line="360" w:lineRule="auto"/>
      <w:jc w:val="center"/>
    </w:pPr>
    <w:rPr>
      <w:rFonts w:ascii="Arial" w:eastAsia="Times New Roman" w:hAnsi="Arial" w:cs="Courier New"/>
      <w:b/>
      <w:bCs/>
      <w:color w:val="993366"/>
      <w:sz w:val="20"/>
      <w:szCs w:val="20"/>
      <w:lang w:eastAsia="ru-RU"/>
    </w:rPr>
  </w:style>
  <w:style w:type="character" w:customStyle="1" w:styleId="BodyTextChar">
    <w:name w:val="Body Text Char"/>
    <w:basedOn w:val="DefaultParagraphFont"/>
    <w:link w:val="BodyText"/>
    <w:uiPriority w:val="99"/>
    <w:locked/>
    <w:rsid w:val="007502EE"/>
    <w:rPr>
      <w:rFonts w:ascii="Arial" w:hAnsi="Arial" w:cs="Courier New"/>
      <w:b/>
      <w:bCs/>
      <w:color w:val="993366"/>
      <w:sz w:val="20"/>
      <w:szCs w:val="20"/>
      <w:lang w:eastAsia="ru-RU"/>
    </w:rPr>
  </w:style>
  <w:style w:type="paragraph" w:styleId="BodyTextIndent">
    <w:name w:val="Body Text Indent"/>
    <w:basedOn w:val="Normal"/>
    <w:link w:val="BodyTextIndentChar"/>
    <w:uiPriority w:val="99"/>
    <w:semiHidden/>
    <w:rsid w:val="007502EE"/>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7502EE"/>
    <w:rPr>
      <w:rFonts w:ascii="Times New Roman" w:hAnsi="Times New Roman" w:cs="Times New Roman"/>
      <w:sz w:val="24"/>
      <w:szCs w:val="24"/>
      <w:lang w:eastAsia="ru-RU"/>
    </w:rPr>
  </w:style>
  <w:style w:type="character" w:customStyle="1" w:styleId="BodyText2Char">
    <w:name w:val="Body Text 2 Char"/>
    <w:aliases w:val="Знак15 Char"/>
    <w:basedOn w:val="DefaultParagraphFont"/>
    <w:link w:val="BodyText2"/>
    <w:uiPriority w:val="99"/>
    <w:semiHidden/>
    <w:locked/>
    <w:rsid w:val="007502EE"/>
    <w:rPr>
      <w:rFonts w:ascii="Arial" w:hAnsi="Arial" w:cs="Courier New"/>
      <w:bCs/>
      <w:color w:val="000000"/>
      <w:sz w:val="16"/>
      <w:szCs w:val="16"/>
    </w:rPr>
  </w:style>
  <w:style w:type="paragraph" w:styleId="BodyText2">
    <w:name w:val="Body Text 2"/>
    <w:aliases w:val="Знак15"/>
    <w:basedOn w:val="Normal"/>
    <w:link w:val="BodyText2Char"/>
    <w:uiPriority w:val="99"/>
    <w:semiHidden/>
    <w:rsid w:val="007502EE"/>
    <w:pPr>
      <w:widowControl w:val="0"/>
      <w:autoSpaceDE w:val="0"/>
      <w:autoSpaceDN w:val="0"/>
      <w:adjustRightInd w:val="0"/>
      <w:spacing w:after="0" w:line="240" w:lineRule="auto"/>
    </w:pPr>
    <w:rPr>
      <w:rFonts w:ascii="Arial" w:hAnsi="Arial" w:cs="Courier New"/>
      <w:bCs/>
      <w:color w:val="000000"/>
      <w:szCs w:val="16"/>
    </w:rPr>
  </w:style>
  <w:style w:type="character" w:customStyle="1" w:styleId="BodyText2Char1">
    <w:name w:val="Body Text 2 Char1"/>
    <w:aliases w:val="Знак15 Char1"/>
    <w:basedOn w:val="DefaultParagraphFont"/>
    <w:link w:val="BodyText2"/>
    <w:uiPriority w:val="99"/>
    <w:semiHidden/>
    <w:locked/>
    <w:rsid w:val="00BC46A8"/>
    <w:rPr>
      <w:rFonts w:cs="Times New Roman"/>
      <w:lang w:eastAsia="en-US"/>
    </w:rPr>
  </w:style>
  <w:style w:type="character" w:customStyle="1" w:styleId="210">
    <w:name w:val="Основной текст 2 Знак1"/>
    <w:aliases w:val="Знак15 Знак1"/>
    <w:basedOn w:val="DefaultParagraphFont"/>
    <w:uiPriority w:val="99"/>
    <w:semiHidden/>
    <w:rsid w:val="007502EE"/>
    <w:rPr>
      <w:rFonts w:cs="Times New Roman"/>
    </w:rPr>
  </w:style>
  <w:style w:type="paragraph" w:styleId="BodyText3">
    <w:name w:val="Body Text 3"/>
    <w:basedOn w:val="Normal"/>
    <w:link w:val="BodyText3Char"/>
    <w:uiPriority w:val="99"/>
    <w:semiHidden/>
    <w:rsid w:val="007502EE"/>
    <w:pPr>
      <w:spacing w:after="0" w:line="240" w:lineRule="auto"/>
      <w:jc w:val="center"/>
    </w:pPr>
    <w:rPr>
      <w:rFonts w:ascii="Times New Roman" w:eastAsia="Times New Roman" w:hAnsi="Times New Roman"/>
      <w:sz w:val="32"/>
      <w:szCs w:val="24"/>
      <w:lang w:eastAsia="ru-RU"/>
    </w:rPr>
  </w:style>
  <w:style w:type="character" w:customStyle="1" w:styleId="BodyText3Char">
    <w:name w:val="Body Text 3 Char"/>
    <w:basedOn w:val="DefaultParagraphFont"/>
    <w:link w:val="BodyText3"/>
    <w:uiPriority w:val="99"/>
    <w:semiHidden/>
    <w:locked/>
    <w:rsid w:val="007502EE"/>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7502EE"/>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7502EE"/>
    <w:rPr>
      <w:rFonts w:ascii="Times New Roman" w:hAnsi="Times New Roman" w:cs="Times New Roman"/>
      <w:sz w:val="24"/>
      <w:szCs w:val="24"/>
      <w:lang w:eastAsia="ru-RU"/>
    </w:rPr>
  </w:style>
  <w:style w:type="character" w:customStyle="1" w:styleId="BodyTextIndent3Char">
    <w:name w:val="Body Text Indent 3 Char"/>
    <w:aliases w:val="дисер Знак Char,дисер Char"/>
    <w:basedOn w:val="DefaultParagraphFont"/>
    <w:link w:val="BodyTextIndent3"/>
    <w:uiPriority w:val="99"/>
    <w:semiHidden/>
    <w:locked/>
    <w:rsid w:val="007502EE"/>
    <w:rPr>
      <w:rFonts w:ascii="Courier New" w:hAnsi="Courier New" w:cs="Courier New"/>
      <w:sz w:val="16"/>
      <w:szCs w:val="16"/>
    </w:rPr>
  </w:style>
  <w:style w:type="paragraph" w:styleId="BodyTextIndent3">
    <w:name w:val="Body Text Indent 3"/>
    <w:aliases w:val="дисер Знак,дисер"/>
    <w:basedOn w:val="Normal"/>
    <w:link w:val="BodyTextIndent3Char"/>
    <w:uiPriority w:val="99"/>
    <w:semiHidden/>
    <w:rsid w:val="007502EE"/>
    <w:pPr>
      <w:widowControl w:val="0"/>
      <w:autoSpaceDE w:val="0"/>
      <w:autoSpaceDN w:val="0"/>
      <w:adjustRightInd w:val="0"/>
      <w:spacing w:after="120" w:line="240" w:lineRule="auto"/>
      <w:ind w:left="283"/>
    </w:pPr>
    <w:rPr>
      <w:rFonts w:ascii="Courier New" w:hAnsi="Courier New" w:cs="Courier New"/>
      <w:sz w:val="16"/>
      <w:szCs w:val="16"/>
    </w:rPr>
  </w:style>
  <w:style w:type="character" w:customStyle="1" w:styleId="BodyTextIndent3Char1">
    <w:name w:val="Body Text Indent 3 Char1"/>
    <w:aliases w:val="дисер Знак Char1,дисер Char1"/>
    <w:basedOn w:val="DefaultParagraphFont"/>
    <w:link w:val="BodyTextIndent3"/>
    <w:uiPriority w:val="99"/>
    <w:semiHidden/>
    <w:locked/>
    <w:rsid w:val="00BC46A8"/>
    <w:rPr>
      <w:rFonts w:cs="Times New Roman"/>
      <w:sz w:val="16"/>
      <w:szCs w:val="16"/>
      <w:lang w:eastAsia="en-US"/>
    </w:rPr>
  </w:style>
  <w:style w:type="character" w:customStyle="1" w:styleId="31">
    <w:name w:val="Основной текст с отступом 3 Знак1"/>
    <w:aliases w:val="дисер Знак Знак,дисер Знак1,Основной текст с отступом 3 Знак Знак"/>
    <w:basedOn w:val="DefaultParagraphFont"/>
    <w:uiPriority w:val="99"/>
    <w:semiHidden/>
    <w:rsid w:val="007502EE"/>
    <w:rPr>
      <w:rFonts w:cs="Times New Roman"/>
      <w:sz w:val="16"/>
      <w:szCs w:val="16"/>
    </w:rPr>
  </w:style>
  <w:style w:type="paragraph" w:styleId="BlockText">
    <w:name w:val="Block Text"/>
    <w:basedOn w:val="Normal"/>
    <w:uiPriority w:val="99"/>
    <w:semiHidden/>
    <w:rsid w:val="007502EE"/>
    <w:pPr>
      <w:spacing w:after="0" w:line="240" w:lineRule="auto"/>
      <w:ind w:left="113" w:right="113" w:firstLine="720"/>
      <w:jc w:val="both"/>
    </w:pPr>
    <w:rPr>
      <w:rFonts w:ascii="Times New Roman" w:eastAsia="Times New Roman" w:hAnsi="Times New Roman"/>
      <w:sz w:val="24"/>
      <w:szCs w:val="20"/>
      <w:lang w:eastAsia="ru-RU"/>
    </w:rPr>
  </w:style>
  <w:style w:type="paragraph" w:styleId="DocumentMap">
    <w:name w:val="Document Map"/>
    <w:basedOn w:val="Normal"/>
    <w:link w:val="DocumentMapChar"/>
    <w:uiPriority w:val="99"/>
    <w:semiHidden/>
    <w:rsid w:val="007502EE"/>
    <w:pPr>
      <w:shd w:val="clear" w:color="auto" w:fill="000080"/>
      <w:spacing w:after="0" w:line="240" w:lineRule="auto"/>
    </w:pPr>
    <w:rPr>
      <w:rFonts w:ascii="Tahoma" w:eastAsia="Times New Roman" w:hAnsi="Tahoma"/>
      <w:sz w:val="20"/>
      <w:szCs w:val="20"/>
      <w:lang w:eastAsia="ru-RU"/>
    </w:rPr>
  </w:style>
  <w:style w:type="character" w:customStyle="1" w:styleId="DocumentMapChar">
    <w:name w:val="Document Map Char"/>
    <w:basedOn w:val="DefaultParagraphFont"/>
    <w:link w:val="DocumentMap"/>
    <w:uiPriority w:val="99"/>
    <w:semiHidden/>
    <w:locked/>
    <w:rsid w:val="007502EE"/>
    <w:rPr>
      <w:rFonts w:ascii="Tahoma" w:hAnsi="Tahoma" w:cs="Times New Roman"/>
      <w:sz w:val="20"/>
      <w:szCs w:val="20"/>
      <w:shd w:val="clear" w:color="auto" w:fill="000080"/>
      <w:lang w:eastAsia="ru-RU"/>
    </w:rPr>
  </w:style>
  <w:style w:type="paragraph" w:styleId="PlainText">
    <w:name w:val="Plain Text"/>
    <w:basedOn w:val="Normal"/>
    <w:link w:val="PlainTextChar"/>
    <w:uiPriority w:val="99"/>
    <w:semiHidden/>
    <w:rsid w:val="007502EE"/>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locked/>
    <w:rsid w:val="007502EE"/>
    <w:rPr>
      <w:rFonts w:ascii="Consolas" w:hAnsi="Consolas" w:cs="Times New Roman"/>
      <w:sz w:val="21"/>
      <w:szCs w:val="21"/>
    </w:rPr>
  </w:style>
  <w:style w:type="paragraph" w:styleId="BalloonText">
    <w:name w:val="Balloon Text"/>
    <w:basedOn w:val="Normal"/>
    <w:link w:val="BalloonTextChar"/>
    <w:uiPriority w:val="99"/>
    <w:semiHidden/>
    <w:rsid w:val="007502E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7502EE"/>
    <w:rPr>
      <w:rFonts w:ascii="Tahoma" w:hAnsi="Tahoma" w:cs="Tahoma"/>
      <w:sz w:val="16"/>
      <w:szCs w:val="16"/>
      <w:lang w:eastAsia="ru-RU"/>
    </w:rPr>
  </w:style>
  <w:style w:type="paragraph" w:styleId="ListParagraph">
    <w:name w:val="List Paragraph"/>
    <w:basedOn w:val="Normal"/>
    <w:uiPriority w:val="99"/>
    <w:qFormat/>
    <w:rsid w:val="007502EE"/>
    <w:pPr>
      <w:spacing w:after="0" w:line="240" w:lineRule="auto"/>
      <w:ind w:left="708"/>
    </w:pPr>
    <w:rPr>
      <w:rFonts w:ascii="Times New Roman" w:eastAsia="Times New Roman" w:hAnsi="Times New Roman"/>
      <w:sz w:val="24"/>
      <w:szCs w:val="20"/>
      <w:lang w:eastAsia="ru-RU"/>
    </w:rPr>
  </w:style>
  <w:style w:type="paragraph" w:customStyle="1" w:styleId="ConsNormal">
    <w:name w:val="ConsNormal"/>
    <w:uiPriority w:val="99"/>
    <w:rsid w:val="007502EE"/>
    <w:pPr>
      <w:widowControl w:val="0"/>
      <w:autoSpaceDE w:val="0"/>
      <w:autoSpaceDN w:val="0"/>
      <w:adjustRightInd w:val="0"/>
      <w:ind w:firstLine="720"/>
    </w:pPr>
    <w:rPr>
      <w:rFonts w:ascii="Arial" w:eastAsia="Times New Roman" w:hAnsi="Arial" w:cs="Arial"/>
      <w:sz w:val="20"/>
      <w:szCs w:val="20"/>
    </w:rPr>
  </w:style>
  <w:style w:type="character" w:customStyle="1" w:styleId="S">
    <w:name w:val="S_Обычный Знак Знак"/>
    <w:link w:val="S0"/>
    <w:uiPriority w:val="99"/>
    <w:locked/>
    <w:rsid w:val="007502EE"/>
    <w:rPr>
      <w:sz w:val="24"/>
      <w:lang w:eastAsia="ar-SA" w:bidi="ar-SA"/>
    </w:rPr>
  </w:style>
  <w:style w:type="paragraph" w:customStyle="1" w:styleId="S0">
    <w:name w:val="S_Обычный Знак"/>
    <w:basedOn w:val="Normal"/>
    <w:link w:val="S"/>
    <w:uiPriority w:val="99"/>
    <w:rsid w:val="007502EE"/>
    <w:pPr>
      <w:tabs>
        <w:tab w:val="left" w:pos="708"/>
      </w:tabs>
      <w:spacing w:before="120" w:after="60" w:line="240" w:lineRule="auto"/>
      <w:ind w:firstLine="567"/>
      <w:jc w:val="both"/>
    </w:pPr>
    <w:rPr>
      <w:sz w:val="24"/>
      <w:szCs w:val="20"/>
      <w:lang w:eastAsia="ar-SA"/>
    </w:rPr>
  </w:style>
  <w:style w:type="paragraph" w:customStyle="1" w:styleId="S4">
    <w:name w:val="S_Обычный"/>
    <w:basedOn w:val="Normal"/>
    <w:uiPriority w:val="99"/>
    <w:rsid w:val="007502EE"/>
    <w:pPr>
      <w:tabs>
        <w:tab w:val="left" w:pos="708"/>
      </w:tabs>
      <w:spacing w:before="120" w:after="60" w:line="240" w:lineRule="auto"/>
      <w:ind w:firstLine="567"/>
      <w:jc w:val="both"/>
    </w:pPr>
    <w:rPr>
      <w:rFonts w:ascii="Times New Roman" w:eastAsia="Times New Roman" w:hAnsi="Times New Roman"/>
      <w:sz w:val="24"/>
      <w:szCs w:val="24"/>
      <w:lang w:eastAsia="ar-SA"/>
    </w:rPr>
  </w:style>
  <w:style w:type="paragraph" w:customStyle="1" w:styleId="xl25">
    <w:name w:val="xl25"/>
    <w:basedOn w:val="Normal"/>
    <w:uiPriority w:val="99"/>
    <w:rsid w:val="007502EE"/>
    <w:pPr>
      <w:widowControl w:val="0"/>
      <w:pBdr>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Courier New" w:eastAsia="Times New Roman" w:hAnsi="Courier New" w:cs="Courier New"/>
      <w:sz w:val="20"/>
      <w:szCs w:val="20"/>
      <w:lang w:eastAsia="ru-RU"/>
    </w:rPr>
  </w:style>
  <w:style w:type="paragraph" w:customStyle="1" w:styleId="xl26">
    <w:name w:val="xl26"/>
    <w:basedOn w:val="Normal"/>
    <w:uiPriority w:val="99"/>
    <w:rsid w:val="007502EE"/>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Courier New" w:eastAsia="Times New Roman" w:hAnsi="Courier New" w:cs="Courier New"/>
      <w:sz w:val="20"/>
      <w:szCs w:val="20"/>
      <w:lang w:eastAsia="ru-RU"/>
    </w:rPr>
  </w:style>
  <w:style w:type="paragraph" w:customStyle="1" w:styleId="xl27">
    <w:name w:val="xl27"/>
    <w:basedOn w:val="Normal"/>
    <w:uiPriority w:val="99"/>
    <w:rsid w:val="007502EE"/>
    <w:pPr>
      <w:widowControl w:val="0"/>
      <w:pBdr>
        <w:right w:val="single" w:sz="4" w:space="0" w:color="auto"/>
      </w:pBdr>
      <w:autoSpaceDE w:val="0"/>
      <w:autoSpaceDN w:val="0"/>
      <w:adjustRightInd w:val="0"/>
      <w:spacing w:before="100" w:beforeAutospacing="1" w:after="100" w:afterAutospacing="1" w:line="240" w:lineRule="auto"/>
      <w:jc w:val="center"/>
    </w:pPr>
    <w:rPr>
      <w:rFonts w:ascii="Courier New" w:eastAsia="Times New Roman" w:hAnsi="Courier New" w:cs="Courier New"/>
      <w:sz w:val="20"/>
      <w:szCs w:val="20"/>
      <w:u w:val="single"/>
      <w:lang w:eastAsia="ru-RU"/>
    </w:rPr>
  </w:style>
  <w:style w:type="paragraph" w:customStyle="1" w:styleId="font5">
    <w:name w:val="font5"/>
    <w:basedOn w:val="Normal"/>
    <w:uiPriority w:val="99"/>
    <w:rsid w:val="007502EE"/>
    <w:pPr>
      <w:spacing w:before="100" w:beforeAutospacing="1" w:after="100" w:afterAutospacing="1" w:line="240" w:lineRule="auto"/>
    </w:pPr>
    <w:rPr>
      <w:rFonts w:eastAsia="Times New Roman"/>
      <w:color w:val="000000"/>
      <w:lang w:eastAsia="ru-RU"/>
    </w:rPr>
  </w:style>
  <w:style w:type="paragraph" w:customStyle="1" w:styleId="xl66">
    <w:name w:val="xl66"/>
    <w:basedOn w:val="Normal"/>
    <w:uiPriority w:val="99"/>
    <w:rsid w:val="007502E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Normal"/>
    <w:uiPriority w:val="99"/>
    <w:rsid w:val="007502E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Normal"/>
    <w:uiPriority w:val="99"/>
    <w:rsid w:val="0075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Normal"/>
    <w:uiPriority w:val="99"/>
    <w:rsid w:val="0075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Normal"/>
    <w:uiPriority w:val="99"/>
    <w:rsid w:val="0075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Normal"/>
    <w:uiPriority w:val="99"/>
    <w:rsid w:val="0075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Normal"/>
    <w:uiPriority w:val="99"/>
    <w:rsid w:val="0075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Normal"/>
    <w:uiPriority w:val="99"/>
    <w:rsid w:val="007502E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Normal"/>
    <w:uiPriority w:val="99"/>
    <w:rsid w:val="007502E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1">
    <w:name w:val="Обычный1"/>
    <w:uiPriority w:val="99"/>
    <w:rsid w:val="007502EE"/>
    <w:rPr>
      <w:rFonts w:ascii="Tms Rmn" w:eastAsia="Times New Roman" w:hAnsi="Tms Rmn"/>
      <w:sz w:val="20"/>
      <w:szCs w:val="20"/>
    </w:rPr>
  </w:style>
  <w:style w:type="paragraph" w:customStyle="1" w:styleId="Heading">
    <w:name w:val="Heading"/>
    <w:uiPriority w:val="99"/>
    <w:rsid w:val="007502EE"/>
    <w:pPr>
      <w:autoSpaceDE w:val="0"/>
      <w:autoSpaceDN w:val="0"/>
      <w:adjustRightInd w:val="0"/>
    </w:pPr>
    <w:rPr>
      <w:rFonts w:ascii="Arial" w:eastAsia="Times New Roman" w:hAnsi="Arial" w:cs="Arial"/>
      <w:b/>
      <w:bCs/>
      <w:sz w:val="24"/>
      <w:szCs w:val="24"/>
    </w:rPr>
  </w:style>
  <w:style w:type="paragraph" w:customStyle="1" w:styleId="a">
    <w:name w:val="Текст пояснительной записки"/>
    <w:basedOn w:val="Normal"/>
    <w:uiPriority w:val="99"/>
    <w:rsid w:val="007502EE"/>
    <w:pPr>
      <w:spacing w:after="0" w:line="240" w:lineRule="auto"/>
      <w:ind w:left="284" w:right="284" w:firstLine="567"/>
      <w:jc w:val="both"/>
    </w:pPr>
    <w:rPr>
      <w:rFonts w:ascii="Times New Roman" w:eastAsia="Times New Roman" w:hAnsi="Times New Roman"/>
      <w:sz w:val="24"/>
      <w:szCs w:val="24"/>
      <w:lang w:eastAsia="ru-RU"/>
    </w:rPr>
  </w:style>
  <w:style w:type="paragraph" w:customStyle="1" w:styleId="Style2">
    <w:name w:val="Style2"/>
    <w:basedOn w:val="Normal"/>
    <w:uiPriority w:val="99"/>
    <w:rsid w:val="007502E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4">
    <w:name w:val="Style4"/>
    <w:basedOn w:val="Normal"/>
    <w:uiPriority w:val="99"/>
    <w:rsid w:val="007502E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6">
    <w:name w:val="Style6"/>
    <w:basedOn w:val="Normal"/>
    <w:uiPriority w:val="99"/>
    <w:rsid w:val="007502E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7">
    <w:name w:val="Style7"/>
    <w:basedOn w:val="Normal"/>
    <w:uiPriority w:val="99"/>
    <w:rsid w:val="007502E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8">
    <w:name w:val="Style8"/>
    <w:basedOn w:val="Normal"/>
    <w:uiPriority w:val="99"/>
    <w:rsid w:val="007502E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Normal"/>
    <w:uiPriority w:val="99"/>
    <w:rsid w:val="007502EE"/>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11">
    <w:name w:val="Style11"/>
    <w:basedOn w:val="Normal"/>
    <w:uiPriority w:val="99"/>
    <w:rsid w:val="007502E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2">
    <w:name w:val="Style12"/>
    <w:basedOn w:val="Normal"/>
    <w:uiPriority w:val="99"/>
    <w:rsid w:val="007502EE"/>
    <w:pPr>
      <w:widowControl w:val="0"/>
      <w:autoSpaceDE w:val="0"/>
      <w:autoSpaceDN w:val="0"/>
      <w:adjustRightInd w:val="0"/>
      <w:spacing w:after="0" w:line="415" w:lineRule="exact"/>
      <w:ind w:firstLine="850"/>
      <w:jc w:val="both"/>
    </w:pPr>
    <w:rPr>
      <w:rFonts w:ascii="Arial" w:eastAsia="Times New Roman" w:hAnsi="Arial"/>
      <w:sz w:val="24"/>
      <w:szCs w:val="24"/>
      <w:lang w:eastAsia="ru-RU"/>
    </w:rPr>
  </w:style>
  <w:style w:type="paragraph" w:customStyle="1" w:styleId="Style14">
    <w:name w:val="Style14"/>
    <w:basedOn w:val="Normal"/>
    <w:uiPriority w:val="99"/>
    <w:rsid w:val="007502EE"/>
    <w:pPr>
      <w:widowControl w:val="0"/>
      <w:autoSpaceDE w:val="0"/>
      <w:autoSpaceDN w:val="0"/>
      <w:adjustRightInd w:val="0"/>
      <w:spacing w:after="0" w:line="410" w:lineRule="exact"/>
      <w:jc w:val="both"/>
    </w:pPr>
    <w:rPr>
      <w:rFonts w:ascii="Arial" w:eastAsia="Times New Roman" w:hAnsi="Arial"/>
      <w:sz w:val="24"/>
      <w:szCs w:val="24"/>
      <w:lang w:eastAsia="ru-RU"/>
    </w:rPr>
  </w:style>
  <w:style w:type="paragraph" w:customStyle="1" w:styleId="Style16">
    <w:name w:val="Style16"/>
    <w:basedOn w:val="Normal"/>
    <w:uiPriority w:val="99"/>
    <w:rsid w:val="007502EE"/>
    <w:pPr>
      <w:widowControl w:val="0"/>
      <w:autoSpaceDE w:val="0"/>
      <w:autoSpaceDN w:val="0"/>
      <w:adjustRightInd w:val="0"/>
      <w:spacing w:after="0" w:line="415" w:lineRule="exact"/>
      <w:ind w:firstLine="1140"/>
    </w:pPr>
    <w:rPr>
      <w:rFonts w:ascii="Arial" w:eastAsia="Times New Roman" w:hAnsi="Arial"/>
      <w:sz w:val="24"/>
      <w:szCs w:val="24"/>
      <w:lang w:eastAsia="ru-RU"/>
    </w:rPr>
  </w:style>
  <w:style w:type="paragraph" w:customStyle="1" w:styleId="Style3">
    <w:name w:val="Style3"/>
    <w:basedOn w:val="Normal"/>
    <w:uiPriority w:val="99"/>
    <w:rsid w:val="007502E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3">
    <w:name w:val="Style13"/>
    <w:basedOn w:val="Normal"/>
    <w:uiPriority w:val="99"/>
    <w:rsid w:val="007502E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28">
    <w:name w:val="Style28"/>
    <w:basedOn w:val="Normal"/>
    <w:uiPriority w:val="99"/>
    <w:rsid w:val="007502EE"/>
    <w:pPr>
      <w:widowControl w:val="0"/>
      <w:autoSpaceDE w:val="0"/>
      <w:autoSpaceDN w:val="0"/>
      <w:adjustRightInd w:val="0"/>
      <w:spacing w:after="0" w:line="425" w:lineRule="exact"/>
      <w:ind w:firstLine="850"/>
    </w:pPr>
    <w:rPr>
      <w:rFonts w:ascii="Arial" w:eastAsia="Times New Roman" w:hAnsi="Arial"/>
      <w:sz w:val="24"/>
      <w:szCs w:val="24"/>
      <w:lang w:eastAsia="ru-RU"/>
    </w:rPr>
  </w:style>
  <w:style w:type="paragraph" w:customStyle="1" w:styleId="Style31">
    <w:name w:val="Style31"/>
    <w:basedOn w:val="Normal"/>
    <w:uiPriority w:val="99"/>
    <w:rsid w:val="007502E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26">
    <w:name w:val="Style26"/>
    <w:basedOn w:val="Normal"/>
    <w:uiPriority w:val="99"/>
    <w:rsid w:val="007502EE"/>
    <w:pPr>
      <w:widowControl w:val="0"/>
      <w:autoSpaceDE w:val="0"/>
      <w:autoSpaceDN w:val="0"/>
      <w:adjustRightInd w:val="0"/>
      <w:spacing w:after="0" w:line="535" w:lineRule="exact"/>
      <w:ind w:firstLine="2700"/>
    </w:pPr>
    <w:rPr>
      <w:rFonts w:ascii="Arial" w:eastAsia="Times New Roman" w:hAnsi="Arial"/>
      <w:sz w:val="24"/>
      <w:szCs w:val="24"/>
      <w:lang w:eastAsia="ru-RU"/>
    </w:rPr>
  </w:style>
  <w:style w:type="paragraph" w:customStyle="1" w:styleId="Style19">
    <w:name w:val="Style19"/>
    <w:basedOn w:val="Normal"/>
    <w:uiPriority w:val="99"/>
    <w:rsid w:val="007502EE"/>
    <w:pPr>
      <w:widowControl w:val="0"/>
      <w:autoSpaceDE w:val="0"/>
      <w:autoSpaceDN w:val="0"/>
      <w:adjustRightInd w:val="0"/>
      <w:spacing w:after="0" w:line="413" w:lineRule="exact"/>
      <w:ind w:hanging="185"/>
    </w:pPr>
    <w:rPr>
      <w:rFonts w:ascii="Arial" w:eastAsia="Times New Roman" w:hAnsi="Arial"/>
      <w:sz w:val="24"/>
      <w:szCs w:val="24"/>
      <w:lang w:eastAsia="ru-RU"/>
    </w:rPr>
  </w:style>
  <w:style w:type="paragraph" w:customStyle="1" w:styleId="Style34">
    <w:name w:val="Style34"/>
    <w:basedOn w:val="Normal"/>
    <w:uiPriority w:val="99"/>
    <w:rsid w:val="007502EE"/>
    <w:pPr>
      <w:widowControl w:val="0"/>
      <w:autoSpaceDE w:val="0"/>
      <w:autoSpaceDN w:val="0"/>
      <w:adjustRightInd w:val="0"/>
      <w:spacing w:after="0" w:line="414" w:lineRule="exact"/>
      <w:ind w:firstLine="967"/>
      <w:jc w:val="both"/>
    </w:pPr>
    <w:rPr>
      <w:rFonts w:ascii="Arial" w:eastAsia="Times New Roman" w:hAnsi="Arial"/>
      <w:sz w:val="24"/>
      <w:szCs w:val="24"/>
      <w:lang w:eastAsia="ru-RU"/>
    </w:rPr>
  </w:style>
  <w:style w:type="paragraph" w:customStyle="1" w:styleId="Style27">
    <w:name w:val="Style27"/>
    <w:basedOn w:val="Normal"/>
    <w:uiPriority w:val="99"/>
    <w:rsid w:val="007502EE"/>
    <w:pPr>
      <w:widowControl w:val="0"/>
      <w:autoSpaceDE w:val="0"/>
      <w:autoSpaceDN w:val="0"/>
      <w:adjustRightInd w:val="0"/>
      <w:spacing w:after="0" w:line="410" w:lineRule="exact"/>
      <w:ind w:firstLine="670"/>
      <w:jc w:val="both"/>
    </w:pPr>
    <w:rPr>
      <w:rFonts w:ascii="Arial" w:eastAsia="Times New Roman" w:hAnsi="Arial"/>
      <w:sz w:val="24"/>
      <w:szCs w:val="24"/>
      <w:lang w:eastAsia="ru-RU"/>
    </w:rPr>
  </w:style>
  <w:style w:type="paragraph" w:customStyle="1" w:styleId="Style29">
    <w:name w:val="Style29"/>
    <w:basedOn w:val="Normal"/>
    <w:uiPriority w:val="99"/>
    <w:rsid w:val="007502EE"/>
    <w:pPr>
      <w:widowControl w:val="0"/>
      <w:autoSpaceDE w:val="0"/>
      <w:autoSpaceDN w:val="0"/>
      <w:adjustRightInd w:val="0"/>
      <w:spacing w:after="0" w:line="410" w:lineRule="exact"/>
      <w:ind w:firstLine="2489"/>
    </w:pPr>
    <w:rPr>
      <w:rFonts w:ascii="Arial" w:eastAsia="Times New Roman" w:hAnsi="Arial"/>
      <w:sz w:val="24"/>
      <w:szCs w:val="24"/>
      <w:lang w:eastAsia="ru-RU"/>
    </w:rPr>
  </w:style>
  <w:style w:type="paragraph" w:customStyle="1" w:styleId="Style30">
    <w:name w:val="Style30"/>
    <w:basedOn w:val="Normal"/>
    <w:uiPriority w:val="99"/>
    <w:rsid w:val="007502EE"/>
    <w:pPr>
      <w:widowControl w:val="0"/>
      <w:autoSpaceDE w:val="0"/>
      <w:autoSpaceDN w:val="0"/>
      <w:adjustRightInd w:val="0"/>
      <w:spacing w:after="0" w:line="406" w:lineRule="exact"/>
      <w:ind w:firstLine="732"/>
      <w:jc w:val="both"/>
    </w:pPr>
    <w:rPr>
      <w:rFonts w:ascii="Arial" w:eastAsia="Times New Roman" w:hAnsi="Arial"/>
      <w:sz w:val="24"/>
      <w:szCs w:val="24"/>
      <w:lang w:eastAsia="ru-RU"/>
    </w:rPr>
  </w:style>
  <w:style w:type="paragraph" w:customStyle="1" w:styleId="Style1">
    <w:name w:val="Style1"/>
    <w:basedOn w:val="Normal"/>
    <w:uiPriority w:val="99"/>
    <w:rsid w:val="007502E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9">
    <w:name w:val="Style9"/>
    <w:basedOn w:val="Normal"/>
    <w:uiPriority w:val="99"/>
    <w:rsid w:val="007502EE"/>
    <w:pPr>
      <w:widowControl w:val="0"/>
      <w:autoSpaceDE w:val="0"/>
      <w:autoSpaceDN w:val="0"/>
      <w:adjustRightInd w:val="0"/>
      <w:spacing w:after="0" w:line="442" w:lineRule="exact"/>
      <w:jc w:val="both"/>
    </w:pPr>
    <w:rPr>
      <w:rFonts w:ascii="Arial" w:eastAsia="Times New Roman" w:hAnsi="Arial"/>
      <w:sz w:val="24"/>
      <w:szCs w:val="24"/>
      <w:lang w:eastAsia="ru-RU"/>
    </w:rPr>
  </w:style>
  <w:style w:type="paragraph" w:customStyle="1" w:styleId="u">
    <w:name w:val="u"/>
    <w:basedOn w:val="Normal"/>
    <w:uiPriority w:val="99"/>
    <w:rsid w:val="007502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v">
    <w:name w:val="uv"/>
    <w:basedOn w:val="Normal"/>
    <w:uiPriority w:val="99"/>
    <w:rsid w:val="007502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
    <w:name w:val="uni"/>
    <w:basedOn w:val="Normal"/>
    <w:uiPriority w:val="99"/>
    <w:rsid w:val="007502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Normal"/>
    <w:uiPriority w:val="99"/>
    <w:rsid w:val="007502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7502EE"/>
    <w:pPr>
      <w:widowControl w:val="0"/>
      <w:autoSpaceDE w:val="0"/>
      <w:autoSpaceDN w:val="0"/>
      <w:adjustRightInd w:val="0"/>
      <w:ind w:firstLine="720"/>
    </w:pPr>
    <w:rPr>
      <w:rFonts w:ascii="Arial" w:eastAsia="Times New Roman" w:hAnsi="Arial" w:cs="Arial"/>
      <w:sz w:val="20"/>
      <w:szCs w:val="20"/>
    </w:rPr>
  </w:style>
  <w:style w:type="paragraph" w:customStyle="1" w:styleId="310">
    <w:name w:val="Заголовок 31"/>
    <w:aliases w:val="Знак3,Знак3 Знак Знак Знак"/>
    <w:basedOn w:val="Normal"/>
    <w:next w:val="Normal"/>
    <w:uiPriority w:val="99"/>
    <w:rsid w:val="007502EE"/>
    <w:pPr>
      <w:keepNext/>
      <w:tabs>
        <w:tab w:val="left" w:pos="1276"/>
      </w:tabs>
      <w:spacing w:before="120" w:after="120" w:line="240" w:lineRule="auto"/>
      <w:ind w:firstLine="567"/>
      <w:outlineLvl w:val="2"/>
    </w:pPr>
    <w:rPr>
      <w:rFonts w:ascii="Times New Roman" w:eastAsia="Times New Roman" w:hAnsi="Times New Roman"/>
      <w:b/>
      <w:bCs/>
      <w:sz w:val="26"/>
      <w:szCs w:val="26"/>
      <w:lang w:eastAsia="ru-RU"/>
    </w:rPr>
  </w:style>
  <w:style w:type="paragraph" w:customStyle="1" w:styleId="snip">
    <w:name w:val="snip"/>
    <w:basedOn w:val="Normal"/>
    <w:uiPriority w:val="99"/>
    <w:rsid w:val="007502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Обычный в таблице"/>
    <w:basedOn w:val="Normal"/>
    <w:uiPriority w:val="99"/>
    <w:rsid w:val="007502EE"/>
    <w:pPr>
      <w:tabs>
        <w:tab w:val="left" w:pos="708"/>
      </w:tabs>
      <w:suppressAutoHyphens/>
      <w:spacing w:after="0" w:line="360" w:lineRule="auto"/>
      <w:ind w:firstLine="709"/>
      <w:jc w:val="both"/>
    </w:pPr>
    <w:rPr>
      <w:rFonts w:ascii="Times New Roman" w:eastAsia="Times New Roman" w:hAnsi="Times New Roman"/>
      <w:sz w:val="28"/>
      <w:szCs w:val="28"/>
      <w:lang w:eastAsia="ar-SA"/>
    </w:rPr>
  </w:style>
  <w:style w:type="paragraph" w:customStyle="1" w:styleId="S1">
    <w:name w:val="S_Заголовок 1"/>
    <w:basedOn w:val="Normal"/>
    <w:uiPriority w:val="99"/>
    <w:rsid w:val="007502EE"/>
    <w:pPr>
      <w:numPr>
        <w:numId w:val="3"/>
      </w:numPr>
      <w:tabs>
        <w:tab w:val="left" w:pos="708"/>
      </w:tabs>
      <w:suppressAutoHyphens/>
      <w:spacing w:before="100" w:beforeAutospacing="1" w:after="100" w:afterAutospacing="1" w:line="240" w:lineRule="auto"/>
      <w:jc w:val="center"/>
    </w:pPr>
    <w:rPr>
      <w:rFonts w:ascii="Times New Roman" w:eastAsia="Times New Roman" w:hAnsi="Times New Roman"/>
      <w:b/>
      <w:caps/>
      <w:sz w:val="24"/>
      <w:szCs w:val="24"/>
      <w:lang w:eastAsia="ar-SA"/>
    </w:rPr>
  </w:style>
  <w:style w:type="paragraph" w:customStyle="1" w:styleId="S2">
    <w:name w:val="S_Заголовок 2"/>
    <w:basedOn w:val="S1"/>
    <w:uiPriority w:val="99"/>
    <w:rsid w:val="007502EE"/>
    <w:pPr>
      <w:numPr>
        <w:ilvl w:val="1"/>
      </w:numPr>
      <w:tabs>
        <w:tab w:val="clear" w:pos="708"/>
        <w:tab w:val="left" w:pos="992"/>
      </w:tabs>
      <w:ind w:firstLine="709"/>
      <w:jc w:val="left"/>
    </w:pPr>
    <w:rPr>
      <w:caps w:val="0"/>
    </w:rPr>
  </w:style>
  <w:style w:type="paragraph" w:customStyle="1" w:styleId="S3">
    <w:name w:val="S_Заголовок 3"/>
    <w:basedOn w:val="S2"/>
    <w:uiPriority w:val="99"/>
    <w:rsid w:val="007502EE"/>
    <w:pPr>
      <w:numPr>
        <w:ilvl w:val="2"/>
      </w:numPr>
    </w:pPr>
    <w:rPr>
      <w:b w:val="0"/>
      <w:u w:val="single"/>
    </w:rPr>
  </w:style>
  <w:style w:type="paragraph" w:customStyle="1" w:styleId="ConsPlusNonformat">
    <w:name w:val="ConsPlusNonformat"/>
    <w:uiPriority w:val="99"/>
    <w:rsid w:val="007502EE"/>
    <w:pPr>
      <w:widowControl w:val="0"/>
      <w:tabs>
        <w:tab w:val="left" w:pos="708"/>
      </w:tabs>
      <w:autoSpaceDE w:val="0"/>
      <w:autoSpaceDN w:val="0"/>
      <w:adjustRightInd w:val="0"/>
    </w:pPr>
    <w:rPr>
      <w:rFonts w:ascii="Courier New" w:eastAsia="Times New Roman" w:hAnsi="Courier New" w:cs="Courier New"/>
      <w:sz w:val="20"/>
      <w:szCs w:val="20"/>
    </w:rPr>
  </w:style>
  <w:style w:type="paragraph" w:customStyle="1" w:styleId="10">
    <w:name w:val="Обычный 1"/>
    <w:basedOn w:val="Normal"/>
    <w:uiPriority w:val="99"/>
    <w:rsid w:val="007502EE"/>
    <w:pPr>
      <w:spacing w:after="0" w:line="240" w:lineRule="auto"/>
      <w:ind w:firstLine="720"/>
      <w:jc w:val="both"/>
    </w:pPr>
    <w:rPr>
      <w:rFonts w:ascii="Arial" w:eastAsia="Times New Roman" w:hAnsi="Arial"/>
      <w:sz w:val="24"/>
      <w:szCs w:val="20"/>
      <w:lang w:eastAsia="ru-RU"/>
    </w:rPr>
  </w:style>
  <w:style w:type="paragraph" w:customStyle="1" w:styleId="msolistparagraph0">
    <w:name w:val="msolistparagraph"/>
    <w:basedOn w:val="Normal"/>
    <w:uiPriority w:val="99"/>
    <w:rsid w:val="007502EE"/>
    <w:pPr>
      <w:tabs>
        <w:tab w:val="left" w:pos="708"/>
      </w:tabs>
      <w:spacing w:after="0" w:line="360" w:lineRule="auto"/>
      <w:ind w:left="708" w:firstLine="680"/>
      <w:jc w:val="both"/>
    </w:pPr>
    <w:rPr>
      <w:rFonts w:ascii="Times New Roman" w:eastAsia="Times New Roman" w:hAnsi="Times New Roman"/>
      <w:sz w:val="24"/>
      <w:szCs w:val="24"/>
      <w:lang w:eastAsia="ru-RU"/>
    </w:rPr>
  </w:style>
  <w:style w:type="paragraph" w:customStyle="1" w:styleId="Main">
    <w:name w:val="Main"/>
    <w:uiPriority w:val="99"/>
    <w:rsid w:val="007502EE"/>
    <w:pPr>
      <w:widowControl w:val="0"/>
      <w:spacing w:line="360" w:lineRule="auto"/>
      <w:ind w:firstLine="709"/>
      <w:jc w:val="both"/>
    </w:pPr>
    <w:rPr>
      <w:rFonts w:ascii="Times New Roman" w:eastAsia="Times New Roman" w:hAnsi="Times New Roman" w:cs="Tahoma"/>
      <w:sz w:val="24"/>
      <w:szCs w:val="16"/>
    </w:rPr>
  </w:style>
  <w:style w:type="paragraph" w:customStyle="1" w:styleId="Style70">
    <w:name w:val="Style70"/>
    <w:basedOn w:val="Normal"/>
    <w:uiPriority w:val="99"/>
    <w:rsid w:val="007502EE"/>
    <w:pPr>
      <w:widowControl w:val="0"/>
      <w:autoSpaceDE w:val="0"/>
      <w:autoSpaceDN w:val="0"/>
      <w:adjustRightInd w:val="0"/>
      <w:spacing w:after="0" w:line="323" w:lineRule="exact"/>
      <w:ind w:firstLine="720"/>
      <w:jc w:val="both"/>
    </w:pPr>
    <w:rPr>
      <w:rFonts w:ascii="Times New Roman" w:eastAsia="Times New Roman" w:hAnsi="Times New Roman"/>
      <w:sz w:val="24"/>
      <w:szCs w:val="24"/>
      <w:lang w:eastAsia="ru-RU"/>
    </w:rPr>
  </w:style>
  <w:style w:type="paragraph" w:customStyle="1" w:styleId="Default">
    <w:name w:val="Default"/>
    <w:uiPriority w:val="99"/>
    <w:rsid w:val="007502EE"/>
    <w:pPr>
      <w:autoSpaceDE w:val="0"/>
      <w:autoSpaceDN w:val="0"/>
      <w:adjustRightInd w:val="0"/>
    </w:pPr>
    <w:rPr>
      <w:rFonts w:ascii="Times New Roman" w:eastAsia="Times New Roman" w:hAnsi="Times New Roman"/>
      <w:color w:val="000000"/>
      <w:sz w:val="24"/>
      <w:szCs w:val="24"/>
    </w:rPr>
  </w:style>
  <w:style w:type="character" w:customStyle="1" w:styleId="-">
    <w:name w:val="Таблица - номер Знак"/>
    <w:basedOn w:val="DefaultParagraphFont"/>
    <w:link w:val="-0"/>
    <w:uiPriority w:val="99"/>
    <w:locked/>
    <w:rsid w:val="007502EE"/>
    <w:rPr>
      <w:rFonts w:cs="Times New Roman"/>
      <w:i/>
      <w:sz w:val="24"/>
      <w:szCs w:val="24"/>
      <w:lang w:eastAsia="ar-SA" w:bidi="ar-SA"/>
    </w:rPr>
  </w:style>
  <w:style w:type="paragraph" w:customStyle="1" w:styleId="-0">
    <w:name w:val="Таблица - номер"/>
    <w:basedOn w:val="Normal"/>
    <w:link w:val="-"/>
    <w:uiPriority w:val="99"/>
    <w:rsid w:val="007502EE"/>
    <w:pPr>
      <w:suppressAutoHyphens/>
      <w:spacing w:after="0" w:line="240" w:lineRule="auto"/>
      <w:jc w:val="right"/>
    </w:pPr>
    <w:rPr>
      <w:i/>
      <w:sz w:val="24"/>
      <w:szCs w:val="24"/>
      <w:lang w:eastAsia="ar-SA"/>
    </w:rPr>
  </w:style>
  <w:style w:type="paragraph" w:customStyle="1" w:styleId="a1">
    <w:name w:val="Обычный с первой строкой"/>
    <w:basedOn w:val="Normal"/>
    <w:uiPriority w:val="99"/>
    <w:rsid w:val="007502EE"/>
    <w:pPr>
      <w:suppressAutoHyphens/>
      <w:spacing w:after="0" w:line="240" w:lineRule="auto"/>
      <w:ind w:firstLine="567"/>
      <w:jc w:val="both"/>
    </w:pPr>
    <w:rPr>
      <w:rFonts w:ascii="Times New Roman" w:eastAsia="Times New Roman" w:hAnsi="Times New Roman"/>
      <w:sz w:val="28"/>
      <w:szCs w:val="28"/>
      <w:lang w:eastAsia="ar-SA"/>
    </w:rPr>
  </w:style>
  <w:style w:type="paragraph" w:customStyle="1" w:styleId="a2">
    <w:name w:val="Знак Знак Знак Знак Знак Знак Знак Знак Знак Знак Знак Знак Знак Знак Знак Знак"/>
    <w:basedOn w:val="Normal"/>
    <w:uiPriority w:val="99"/>
    <w:rsid w:val="007502EE"/>
    <w:pPr>
      <w:spacing w:after="160" w:line="240" w:lineRule="exact"/>
    </w:pPr>
    <w:rPr>
      <w:rFonts w:ascii="Verdana" w:eastAsia="Times New Roman" w:hAnsi="Verdana"/>
      <w:sz w:val="24"/>
      <w:szCs w:val="24"/>
      <w:lang w:val="en-US"/>
    </w:rPr>
  </w:style>
  <w:style w:type="character" w:styleId="PageNumber">
    <w:name w:val="page number"/>
    <w:basedOn w:val="DefaultParagraphFont"/>
    <w:uiPriority w:val="99"/>
    <w:semiHidden/>
    <w:rsid w:val="007502EE"/>
    <w:rPr>
      <w:rFonts w:ascii="Times New Roman" w:hAnsi="Times New Roman" w:cs="Times New Roman"/>
    </w:rPr>
  </w:style>
  <w:style w:type="character" w:customStyle="1" w:styleId="FontStyle44">
    <w:name w:val="Font Style44"/>
    <w:basedOn w:val="DefaultParagraphFont"/>
    <w:uiPriority w:val="99"/>
    <w:rsid w:val="007502EE"/>
    <w:rPr>
      <w:rFonts w:ascii="Arial" w:hAnsi="Arial" w:cs="Arial"/>
      <w:b/>
      <w:bCs/>
      <w:sz w:val="22"/>
      <w:szCs w:val="22"/>
    </w:rPr>
  </w:style>
  <w:style w:type="character" w:customStyle="1" w:styleId="FontStyle45">
    <w:name w:val="Font Style45"/>
    <w:basedOn w:val="DefaultParagraphFont"/>
    <w:uiPriority w:val="99"/>
    <w:rsid w:val="007502EE"/>
    <w:rPr>
      <w:rFonts w:ascii="Trebuchet MS" w:hAnsi="Trebuchet MS" w:cs="Trebuchet MS"/>
      <w:sz w:val="30"/>
      <w:szCs w:val="30"/>
    </w:rPr>
  </w:style>
  <w:style w:type="character" w:customStyle="1" w:styleId="FontStyle46">
    <w:name w:val="Font Style46"/>
    <w:basedOn w:val="DefaultParagraphFont"/>
    <w:uiPriority w:val="99"/>
    <w:rsid w:val="007502EE"/>
    <w:rPr>
      <w:rFonts w:ascii="Arial" w:hAnsi="Arial" w:cs="Arial"/>
      <w:sz w:val="22"/>
      <w:szCs w:val="22"/>
    </w:rPr>
  </w:style>
  <w:style w:type="character" w:customStyle="1" w:styleId="FontStyle52">
    <w:name w:val="Font Style52"/>
    <w:basedOn w:val="DefaultParagraphFont"/>
    <w:uiPriority w:val="99"/>
    <w:rsid w:val="007502EE"/>
    <w:rPr>
      <w:rFonts w:ascii="Arial" w:hAnsi="Arial" w:cs="Arial"/>
      <w:sz w:val="22"/>
      <w:szCs w:val="22"/>
    </w:rPr>
  </w:style>
  <w:style w:type="character" w:customStyle="1" w:styleId="FontStyle65">
    <w:name w:val="Font Style65"/>
    <w:basedOn w:val="DefaultParagraphFont"/>
    <w:uiPriority w:val="99"/>
    <w:rsid w:val="007502EE"/>
    <w:rPr>
      <w:rFonts w:ascii="Arial" w:hAnsi="Arial" w:cs="Arial"/>
      <w:sz w:val="18"/>
      <w:szCs w:val="18"/>
    </w:rPr>
  </w:style>
  <w:style w:type="character" w:customStyle="1" w:styleId="FontStyle51">
    <w:name w:val="Font Style51"/>
    <w:basedOn w:val="DefaultParagraphFont"/>
    <w:uiPriority w:val="99"/>
    <w:rsid w:val="007502EE"/>
    <w:rPr>
      <w:rFonts w:ascii="Arial" w:hAnsi="Arial" w:cs="Arial"/>
      <w:smallCaps/>
      <w:sz w:val="22"/>
      <w:szCs w:val="22"/>
    </w:rPr>
  </w:style>
  <w:style w:type="character" w:customStyle="1" w:styleId="FontStyle70">
    <w:name w:val="Font Style70"/>
    <w:basedOn w:val="DefaultParagraphFont"/>
    <w:uiPriority w:val="99"/>
    <w:rsid w:val="007502EE"/>
    <w:rPr>
      <w:rFonts w:ascii="Arial" w:hAnsi="Arial" w:cs="Arial"/>
      <w:spacing w:val="-10"/>
      <w:sz w:val="26"/>
      <w:szCs w:val="26"/>
    </w:rPr>
  </w:style>
  <w:style w:type="character" w:customStyle="1" w:styleId="FontStyle64">
    <w:name w:val="Font Style64"/>
    <w:basedOn w:val="DefaultParagraphFont"/>
    <w:uiPriority w:val="99"/>
    <w:rsid w:val="007502EE"/>
    <w:rPr>
      <w:rFonts w:ascii="Arial" w:hAnsi="Arial" w:cs="Arial"/>
      <w:i/>
      <w:iCs/>
      <w:spacing w:val="-10"/>
      <w:sz w:val="22"/>
      <w:szCs w:val="22"/>
    </w:rPr>
  </w:style>
  <w:style w:type="character" w:customStyle="1" w:styleId="FontStyle12">
    <w:name w:val="Font Style12"/>
    <w:basedOn w:val="DefaultParagraphFont"/>
    <w:uiPriority w:val="99"/>
    <w:rsid w:val="007502EE"/>
    <w:rPr>
      <w:rFonts w:ascii="Arial" w:hAnsi="Arial" w:cs="Arial"/>
      <w:b/>
      <w:bCs/>
      <w:sz w:val="28"/>
      <w:szCs w:val="28"/>
    </w:rPr>
  </w:style>
  <w:style w:type="character" w:customStyle="1" w:styleId="FontStyle13">
    <w:name w:val="Font Style13"/>
    <w:basedOn w:val="DefaultParagraphFont"/>
    <w:uiPriority w:val="99"/>
    <w:rsid w:val="007502EE"/>
    <w:rPr>
      <w:rFonts w:ascii="Arial" w:hAnsi="Arial" w:cs="Arial"/>
      <w:sz w:val="24"/>
      <w:szCs w:val="24"/>
    </w:rPr>
  </w:style>
  <w:style w:type="character" w:customStyle="1" w:styleId="FontStyle14">
    <w:name w:val="Font Style14"/>
    <w:basedOn w:val="DefaultParagraphFont"/>
    <w:uiPriority w:val="99"/>
    <w:rsid w:val="007502EE"/>
    <w:rPr>
      <w:rFonts w:ascii="Arial" w:hAnsi="Arial" w:cs="Arial"/>
      <w:b/>
      <w:bCs/>
      <w:sz w:val="24"/>
      <w:szCs w:val="24"/>
    </w:rPr>
  </w:style>
  <w:style w:type="character" w:customStyle="1" w:styleId="apple-converted-space">
    <w:name w:val="apple-converted-space"/>
    <w:basedOn w:val="DefaultParagraphFont"/>
    <w:uiPriority w:val="99"/>
    <w:rsid w:val="007502EE"/>
    <w:rPr>
      <w:rFonts w:cs="Times New Roman"/>
    </w:rPr>
  </w:style>
  <w:style w:type="character" w:customStyle="1" w:styleId="FontStyle107">
    <w:name w:val="Font Style107"/>
    <w:basedOn w:val="DefaultParagraphFont"/>
    <w:uiPriority w:val="99"/>
    <w:rsid w:val="007502EE"/>
    <w:rPr>
      <w:rFonts w:ascii="Times New Roman" w:hAnsi="Times New Roman" w:cs="Times New Roman"/>
      <w:sz w:val="26"/>
      <w:szCs w:val="26"/>
    </w:rPr>
  </w:style>
  <w:style w:type="table" w:styleId="TableGrid">
    <w:name w:val="Table Grid"/>
    <w:basedOn w:val="TableNormal"/>
    <w:uiPriority w:val="99"/>
    <w:rsid w:val="007502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нак2 Знак"/>
    <w:aliases w:val="Знак2 Знак Знак Знак Знак,Знак2 Знак1 Знак Знак"/>
    <w:basedOn w:val="DefaultParagraphFont"/>
    <w:uiPriority w:val="99"/>
    <w:locked/>
    <w:rsid w:val="00C27704"/>
    <w:rPr>
      <w:rFonts w:ascii="Arial" w:hAnsi="Arial" w:cs="Courier New"/>
      <w:b/>
      <w:bCs/>
      <w:color w:val="993366"/>
      <w:lang w:val="ru-RU" w:eastAsia="ru-RU" w:bidi="ar-SA"/>
    </w:rPr>
  </w:style>
  <w:style w:type="character" w:customStyle="1" w:styleId="14">
    <w:name w:val="Знак Знак14"/>
    <w:basedOn w:val="DefaultParagraphFont"/>
    <w:uiPriority w:val="99"/>
    <w:locked/>
    <w:rsid w:val="00C27704"/>
    <w:rPr>
      <w:rFonts w:ascii="Arial" w:hAnsi="Arial" w:cs="Times New Roman"/>
      <w:b/>
      <w:color w:val="000000"/>
      <w:sz w:val="16"/>
      <w:szCs w:val="16"/>
      <w:lang w:val="ru-RU" w:eastAsia="ru-RU" w:bidi="ar-SA"/>
    </w:rPr>
  </w:style>
  <w:style w:type="character" w:customStyle="1" w:styleId="xx">
    <w:name w:val="Заголовок x.x Знак Знак"/>
    <w:basedOn w:val="DefaultParagraphFont"/>
    <w:uiPriority w:val="99"/>
    <w:locked/>
    <w:rsid w:val="00C27704"/>
    <w:rPr>
      <w:rFonts w:cs="Times New Roman"/>
      <w:b/>
      <w:sz w:val="24"/>
      <w:lang w:val="ru-RU" w:eastAsia="ru-RU" w:bidi="ar-SA"/>
    </w:rPr>
  </w:style>
  <w:style w:type="character" w:customStyle="1" w:styleId="110">
    <w:name w:val="Заголовок 1 Знак Знак Знак1"/>
    <w:aliases w:val="Заголовок 1 Знак Знак Знак Знак Знак"/>
    <w:basedOn w:val="DefaultParagraphFont"/>
    <w:uiPriority w:val="99"/>
    <w:locked/>
    <w:rsid w:val="00C27704"/>
    <w:rPr>
      <w:rFonts w:ascii="Arial" w:hAnsi="Arial" w:cs="Courier New"/>
      <w:b/>
      <w:bCs/>
      <w:color w:val="993366"/>
      <w:sz w:val="28"/>
      <w:lang w:val="ru-RU" w:eastAsia="ru-RU" w:bidi="ar-SA"/>
    </w:rPr>
  </w:style>
  <w:style w:type="character" w:customStyle="1" w:styleId="9">
    <w:name w:val="Знак Знак9"/>
    <w:basedOn w:val="DefaultParagraphFont"/>
    <w:uiPriority w:val="99"/>
    <w:locked/>
    <w:rsid w:val="00C27704"/>
    <w:rPr>
      <w:rFonts w:ascii="Courier New" w:hAnsi="Courier New" w:cs="Courier New"/>
      <w:lang w:val="ru-RU" w:eastAsia="ru-RU" w:bidi="ar-SA"/>
    </w:rPr>
  </w:style>
  <w:style w:type="character" w:customStyle="1" w:styleId="15">
    <w:name w:val="Знак15 Знак Знак"/>
    <w:basedOn w:val="DefaultParagraphFont"/>
    <w:uiPriority w:val="99"/>
    <w:locked/>
    <w:rsid w:val="00C27704"/>
    <w:rPr>
      <w:rFonts w:ascii="Arial" w:hAnsi="Arial" w:cs="Courier New"/>
      <w:bCs/>
      <w:color w:val="000000"/>
      <w:sz w:val="16"/>
      <w:szCs w:val="16"/>
      <w:lang w:val="ru-RU" w:eastAsia="ru-RU" w:bidi="ar-SA"/>
    </w:rPr>
  </w:style>
  <w:style w:type="character" w:customStyle="1" w:styleId="5">
    <w:name w:val="Знак Знак5"/>
    <w:basedOn w:val="DefaultParagraphFont"/>
    <w:uiPriority w:val="99"/>
    <w:locked/>
    <w:rsid w:val="00C27704"/>
    <w:rPr>
      <w:rFonts w:ascii="Consolas" w:hAnsi="Consolas" w:cs="Times New Roman"/>
      <w:sz w:val="21"/>
      <w:szCs w:val="21"/>
      <w:lang w:val="ru-RU" w:eastAsia="en-US" w:bidi="ar-SA"/>
    </w:rPr>
  </w:style>
  <w:style w:type="character" w:customStyle="1" w:styleId="4">
    <w:name w:val="Знак Знак4"/>
    <w:basedOn w:val="DefaultParagraphFont"/>
    <w:uiPriority w:val="99"/>
    <w:locked/>
    <w:rsid w:val="00C27704"/>
    <w:rPr>
      <w:rFonts w:cs="Times New Roman"/>
      <w:sz w:val="24"/>
      <w:szCs w:val="24"/>
      <w:lang w:val="ru-RU" w:eastAsia="ru-RU" w:bidi="ar-SA"/>
    </w:rPr>
  </w:style>
  <w:style w:type="character" w:customStyle="1" w:styleId="3">
    <w:name w:val="Знак Знак3"/>
    <w:basedOn w:val="DefaultParagraphFont"/>
    <w:uiPriority w:val="99"/>
    <w:locked/>
    <w:rsid w:val="00C27704"/>
    <w:rPr>
      <w:rFonts w:cs="Times New Roman"/>
      <w:sz w:val="24"/>
      <w:szCs w:val="24"/>
      <w:lang w:val="ru-RU" w:eastAsia="ru-RU" w:bidi="ar-SA"/>
    </w:rPr>
  </w:style>
  <w:style w:type="character" w:customStyle="1" w:styleId="20">
    <w:name w:val="Знак Знак2"/>
    <w:basedOn w:val="DefaultParagraphFont"/>
    <w:uiPriority w:val="99"/>
    <w:locked/>
    <w:rsid w:val="00C27704"/>
    <w:rPr>
      <w:rFonts w:ascii="Tahoma" w:hAnsi="Tahoma" w:cs="Times New Roman"/>
      <w:lang w:val="ru-RU" w:eastAsia="ru-RU" w:bidi="ar-SA"/>
    </w:rPr>
  </w:style>
  <w:style w:type="character" w:customStyle="1" w:styleId="12">
    <w:name w:val="Знак Знак1"/>
    <w:basedOn w:val="DefaultParagraphFont"/>
    <w:uiPriority w:val="99"/>
    <w:locked/>
    <w:rsid w:val="00C27704"/>
    <w:rPr>
      <w:rFonts w:cs="Times New Roman"/>
      <w:b/>
      <w:bCs/>
      <w:sz w:val="24"/>
      <w:szCs w:val="24"/>
      <w:lang w:val="ru-RU" w:eastAsia="ru-RU" w:bidi="ar-SA"/>
    </w:rPr>
  </w:style>
  <w:style w:type="character" w:customStyle="1" w:styleId="a3">
    <w:name w:val="Знак Знак"/>
    <w:basedOn w:val="DefaultParagraphFont"/>
    <w:uiPriority w:val="99"/>
    <w:locked/>
    <w:rsid w:val="00C27704"/>
    <w:rPr>
      <w:rFonts w:cs="Times New Roman"/>
      <w:sz w:val="24"/>
      <w:szCs w:val="24"/>
      <w:lang w:val="ru-RU" w:eastAsia="ru-RU" w:bidi="ar-SA"/>
    </w:rPr>
  </w:style>
  <w:style w:type="paragraph" w:customStyle="1" w:styleId="a4">
    <w:name w:val="Абзац списка"/>
    <w:basedOn w:val="Normal"/>
    <w:uiPriority w:val="99"/>
    <w:rsid w:val="00C27704"/>
    <w:pPr>
      <w:spacing w:after="0" w:line="240" w:lineRule="auto"/>
      <w:ind w:left="708"/>
    </w:pPr>
    <w:rPr>
      <w:rFonts w:ascii="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052730239">
      <w:marLeft w:val="0"/>
      <w:marRight w:val="0"/>
      <w:marTop w:val="0"/>
      <w:marBottom w:val="0"/>
      <w:divBdr>
        <w:top w:val="none" w:sz="0" w:space="0" w:color="auto"/>
        <w:left w:val="none" w:sz="0" w:space="0" w:color="auto"/>
        <w:bottom w:val="none" w:sz="0" w:space="0" w:color="auto"/>
        <w:right w:val="none" w:sz="0" w:space="0" w:color="auto"/>
      </w:divBdr>
    </w:div>
    <w:div w:id="2052730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DOCS;n=111777;fld=134;dst=100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Program%20Files\StroyConsultant\Temp\879.htm" TargetMode="External"/><Relationship Id="rId5" Type="http://schemas.openxmlformats.org/officeDocument/2006/relationships/hyperlink" Target="file:///C:\Program%20Files\StroyConsultant\Temp\87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109</Pages>
  <Words>20599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2014-02-17T09:52:00Z</cp:lastPrinted>
  <dcterms:created xsi:type="dcterms:W3CDTF">2014-02-16T15:37:00Z</dcterms:created>
  <dcterms:modified xsi:type="dcterms:W3CDTF">2014-02-24T07:16:00Z</dcterms:modified>
</cp:coreProperties>
</file>