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A4" w:rsidRDefault="00635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DE29B7" w:rsidRPr="00DE29B7" w:rsidTr="00101812">
        <w:tc>
          <w:tcPr>
            <w:tcW w:w="9571" w:type="dxa"/>
            <w:tcBorders>
              <w:top w:val="nil"/>
              <w:left w:val="nil"/>
              <w:bottom w:val="nil"/>
              <w:right w:val="nil"/>
            </w:tcBorders>
          </w:tcPr>
          <w:p w:rsidR="00DE29B7" w:rsidRPr="00DE29B7" w:rsidRDefault="00DE29B7" w:rsidP="00DE29B7">
            <w:pPr>
              <w:spacing w:after="0" w:line="240" w:lineRule="auto"/>
              <w:jc w:val="center"/>
              <w:rPr>
                <w:rFonts w:ascii="Arial" w:eastAsia="Calibri" w:hAnsi="Arial" w:cs="Arial"/>
                <w:b/>
                <w:sz w:val="24"/>
                <w:szCs w:val="24"/>
                <w:lang w:eastAsia="ru-RU"/>
              </w:rPr>
            </w:pPr>
          </w:p>
          <w:p w:rsidR="00DE29B7" w:rsidRPr="00DE29B7" w:rsidRDefault="00DE29B7" w:rsidP="00DE29B7">
            <w:pPr>
              <w:spacing w:after="0" w:line="240" w:lineRule="auto"/>
              <w:jc w:val="center"/>
              <w:rPr>
                <w:rFonts w:ascii="Arial" w:eastAsia="Calibri" w:hAnsi="Arial" w:cs="Arial"/>
                <w:b/>
                <w:sz w:val="24"/>
                <w:szCs w:val="24"/>
                <w:lang w:eastAsia="ru-RU"/>
              </w:rPr>
            </w:pPr>
            <w:r w:rsidRPr="00DE29B7">
              <w:rPr>
                <w:rFonts w:ascii="Arial" w:eastAsia="Calibri" w:hAnsi="Arial" w:cs="Arial"/>
                <w:b/>
                <w:sz w:val="24"/>
                <w:szCs w:val="24"/>
                <w:lang w:eastAsia="ru-RU"/>
              </w:rPr>
              <w:t>Тульская область</w:t>
            </w:r>
          </w:p>
        </w:tc>
      </w:tr>
      <w:tr w:rsidR="00DE29B7" w:rsidRPr="00DE29B7" w:rsidTr="00101812">
        <w:tc>
          <w:tcPr>
            <w:tcW w:w="9571" w:type="dxa"/>
            <w:tcBorders>
              <w:top w:val="nil"/>
              <w:left w:val="nil"/>
              <w:bottom w:val="nil"/>
              <w:right w:val="nil"/>
            </w:tcBorders>
          </w:tcPr>
          <w:p w:rsidR="00DE29B7" w:rsidRPr="00DE29B7" w:rsidRDefault="00DE29B7" w:rsidP="00DE29B7">
            <w:pPr>
              <w:spacing w:after="0" w:line="240" w:lineRule="auto"/>
              <w:jc w:val="center"/>
              <w:rPr>
                <w:rFonts w:ascii="Arial" w:eastAsia="Calibri" w:hAnsi="Arial" w:cs="Arial"/>
                <w:b/>
                <w:sz w:val="24"/>
                <w:szCs w:val="24"/>
                <w:lang w:eastAsia="ru-RU"/>
              </w:rPr>
            </w:pPr>
            <w:r w:rsidRPr="00DE29B7">
              <w:rPr>
                <w:rFonts w:ascii="Arial" w:eastAsia="Calibri" w:hAnsi="Arial" w:cs="Arial"/>
                <w:b/>
                <w:sz w:val="24"/>
                <w:szCs w:val="24"/>
                <w:lang w:eastAsia="ru-RU"/>
              </w:rPr>
              <w:t>Муниципальное образование Яснополянское Щекинского района</w:t>
            </w:r>
          </w:p>
        </w:tc>
      </w:tr>
      <w:tr w:rsidR="00DE29B7" w:rsidRPr="00DE29B7" w:rsidTr="00101812">
        <w:tc>
          <w:tcPr>
            <w:tcW w:w="9571" w:type="dxa"/>
            <w:tcBorders>
              <w:top w:val="nil"/>
              <w:left w:val="nil"/>
              <w:bottom w:val="nil"/>
              <w:right w:val="nil"/>
            </w:tcBorders>
          </w:tcPr>
          <w:p w:rsidR="00DE29B7" w:rsidRPr="00DE29B7" w:rsidRDefault="00DE29B7" w:rsidP="00DE29B7">
            <w:pPr>
              <w:spacing w:after="0" w:line="240" w:lineRule="auto"/>
              <w:jc w:val="center"/>
              <w:rPr>
                <w:rFonts w:ascii="Arial" w:eastAsia="Calibri" w:hAnsi="Arial" w:cs="Arial"/>
                <w:b/>
                <w:sz w:val="24"/>
                <w:szCs w:val="24"/>
                <w:lang w:eastAsia="ru-RU"/>
              </w:rPr>
            </w:pPr>
            <w:r w:rsidRPr="00DE29B7">
              <w:rPr>
                <w:rFonts w:ascii="Arial" w:eastAsia="Calibri" w:hAnsi="Arial" w:cs="Arial"/>
                <w:b/>
                <w:sz w:val="24"/>
                <w:szCs w:val="24"/>
                <w:lang w:eastAsia="ru-RU"/>
              </w:rPr>
              <w:t>Собрание депутатов</w:t>
            </w:r>
          </w:p>
          <w:p w:rsidR="00DE29B7" w:rsidRPr="00DE29B7" w:rsidRDefault="00DE29B7" w:rsidP="00DE29B7">
            <w:pPr>
              <w:spacing w:after="0" w:line="240" w:lineRule="auto"/>
              <w:jc w:val="center"/>
              <w:rPr>
                <w:rFonts w:ascii="Arial" w:eastAsia="Calibri" w:hAnsi="Arial" w:cs="Arial"/>
                <w:b/>
                <w:sz w:val="24"/>
                <w:szCs w:val="24"/>
                <w:lang w:eastAsia="ru-RU"/>
              </w:rPr>
            </w:pPr>
          </w:p>
          <w:p w:rsidR="00DE29B7" w:rsidRPr="00DE29B7" w:rsidRDefault="00DE29B7" w:rsidP="00DE29B7">
            <w:pPr>
              <w:spacing w:after="0" w:line="240" w:lineRule="auto"/>
              <w:jc w:val="center"/>
              <w:rPr>
                <w:rFonts w:ascii="Arial" w:eastAsia="Calibri" w:hAnsi="Arial" w:cs="Arial"/>
                <w:b/>
                <w:sz w:val="24"/>
                <w:szCs w:val="24"/>
                <w:lang w:eastAsia="ru-RU"/>
              </w:rPr>
            </w:pPr>
          </w:p>
        </w:tc>
      </w:tr>
      <w:tr w:rsidR="00DE29B7" w:rsidRPr="00DE29B7" w:rsidTr="00101812">
        <w:tc>
          <w:tcPr>
            <w:tcW w:w="9571" w:type="dxa"/>
            <w:tcBorders>
              <w:top w:val="nil"/>
              <w:left w:val="nil"/>
              <w:bottom w:val="nil"/>
              <w:right w:val="nil"/>
            </w:tcBorders>
          </w:tcPr>
          <w:p w:rsidR="00DE29B7" w:rsidRPr="00DE29B7" w:rsidRDefault="00DE29B7" w:rsidP="00DE29B7">
            <w:pPr>
              <w:spacing w:after="0" w:line="240" w:lineRule="auto"/>
              <w:jc w:val="center"/>
              <w:rPr>
                <w:rFonts w:ascii="Arial" w:eastAsia="Calibri" w:hAnsi="Arial" w:cs="Arial"/>
                <w:b/>
                <w:sz w:val="24"/>
                <w:szCs w:val="24"/>
                <w:lang w:eastAsia="ru-RU"/>
              </w:rPr>
            </w:pPr>
            <w:r w:rsidRPr="00DE29B7">
              <w:rPr>
                <w:rFonts w:ascii="Arial" w:eastAsia="Calibri" w:hAnsi="Arial" w:cs="Arial"/>
                <w:b/>
                <w:sz w:val="24"/>
                <w:szCs w:val="24"/>
                <w:lang w:eastAsia="ru-RU"/>
              </w:rPr>
              <w:t xml:space="preserve">Решение </w:t>
            </w:r>
          </w:p>
        </w:tc>
      </w:tr>
      <w:tr w:rsidR="00DE29B7" w:rsidRPr="00DE29B7" w:rsidTr="00101812">
        <w:tc>
          <w:tcPr>
            <w:tcW w:w="9571" w:type="dxa"/>
            <w:tcBorders>
              <w:top w:val="nil"/>
              <w:left w:val="nil"/>
              <w:bottom w:val="nil"/>
              <w:right w:val="nil"/>
            </w:tcBorders>
          </w:tcPr>
          <w:p w:rsidR="00DE29B7" w:rsidRPr="00DE29B7" w:rsidRDefault="00DE29B7" w:rsidP="00DE29B7">
            <w:pPr>
              <w:spacing w:after="0" w:line="240" w:lineRule="auto"/>
              <w:jc w:val="center"/>
              <w:rPr>
                <w:rFonts w:ascii="Arial" w:eastAsia="Calibri" w:hAnsi="Arial" w:cs="Arial"/>
                <w:b/>
                <w:sz w:val="24"/>
                <w:szCs w:val="24"/>
                <w:lang w:eastAsia="ru-RU"/>
              </w:rPr>
            </w:pPr>
          </w:p>
        </w:tc>
      </w:tr>
      <w:tr w:rsidR="00DE29B7" w:rsidRPr="00DE29B7" w:rsidTr="00101812">
        <w:tc>
          <w:tcPr>
            <w:tcW w:w="9571" w:type="dxa"/>
            <w:tcBorders>
              <w:top w:val="nil"/>
              <w:left w:val="nil"/>
              <w:bottom w:val="nil"/>
              <w:right w:val="nil"/>
            </w:tcBorders>
          </w:tcPr>
          <w:p w:rsidR="00DE29B7" w:rsidRPr="00DE29B7" w:rsidRDefault="00DE29B7" w:rsidP="00DE29B7">
            <w:pPr>
              <w:spacing w:after="0" w:line="240" w:lineRule="auto"/>
              <w:rPr>
                <w:rFonts w:ascii="Arial" w:eastAsia="Calibri" w:hAnsi="Arial" w:cs="Arial"/>
                <w:b/>
                <w:sz w:val="24"/>
                <w:szCs w:val="24"/>
                <w:lang w:eastAsia="ru-RU"/>
              </w:rPr>
            </w:pPr>
            <w:r w:rsidRPr="00DE29B7">
              <w:rPr>
                <w:rFonts w:ascii="Arial" w:eastAsia="Calibri" w:hAnsi="Arial" w:cs="Arial"/>
                <w:b/>
                <w:sz w:val="24"/>
                <w:szCs w:val="24"/>
                <w:lang w:eastAsia="ru-RU"/>
              </w:rPr>
              <w:t xml:space="preserve">           </w:t>
            </w:r>
            <w:r w:rsidR="009A48DE" w:rsidRPr="00DE29B7">
              <w:rPr>
                <w:rFonts w:ascii="Arial" w:eastAsia="Calibri" w:hAnsi="Arial" w:cs="Arial"/>
                <w:b/>
                <w:sz w:val="24"/>
                <w:szCs w:val="24"/>
                <w:lang w:eastAsia="ru-RU"/>
              </w:rPr>
              <w:t>О</w:t>
            </w:r>
            <w:r w:rsidRPr="00DE29B7">
              <w:rPr>
                <w:rFonts w:ascii="Arial" w:eastAsia="Calibri" w:hAnsi="Arial" w:cs="Arial"/>
                <w:b/>
                <w:sz w:val="24"/>
                <w:szCs w:val="24"/>
                <w:lang w:eastAsia="ru-RU"/>
              </w:rPr>
              <w:t>т</w:t>
            </w:r>
            <w:r w:rsidR="009A48DE">
              <w:rPr>
                <w:rFonts w:ascii="Arial" w:eastAsia="Calibri" w:hAnsi="Arial" w:cs="Arial"/>
                <w:b/>
                <w:sz w:val="24"/>
                <w:szCs w:val="24"/>
                <w:lang w:eastAsia="ru-RU"/>
              </w:rPr>
              <w:t xml:space="preserve"> 26 сентября  </w:t>
            </w:r>
            <w:r w:rsidRPr="00DE29B7">
              <w:rPr>
                <w:rFonts w:ascii="Arial" w:eastAsia="Calibri" w:hAnsi="Arial" w:cs="Arial"/>
                <w:b/>
                <w:sz w:val="24"/>
                <w:szCs w:val="24"/>
                <w:lang w:eastAsia="ru-RU"/>
              </w:rPr>
              <w:t>2019 года                                                               №</w:t>
            </w:r>
            <w:r w:rsidR="009A48DE">
              <w:rPr>
                <w:rFonts w:ascii="Arial" w:eastAsia="Calibri" w:hAnsi="Arial" w:cs="Arial"/>
                <w:b/>
                <w:sz w:val="24"/>
                <w:szCs w:val="24"/>
                <w:lang w:eastAsia="ru-RU"/>
              </w:rPr>
              <w:t>18-70</w:t>
            </w:r>
            <w:bookmarkStart w:id="0" w:name="_GoBack"/>
            <w:bookmarkEnd w:id="0"/>
          </w:p>
        </w:tc>
      </w:tr>
    </w:tbl>
    <w:p w:rsidR="00DE29B7" w:rsidRPr="00DE29B7" w:rsidRDefault="00DE29B7" w:rsidP="00DE29B7">
      <w:pPr>
        <w:keepNext/>
        <w:spacing w:after="0" w:line="240" w:lineRule="auto"/>
        <w:outlineLvl w:val="0"/>
        <w:rPr>
          <w:rFonts w:ascii="PT Astra Serif" w:eastAsia="Times New Roman" w:hAnsi="PT Astra Serif" w:cs="Times New Roman"/>
          <w:b/>
          <w:bCs/>
          <w:sz w:val="28"/>
          <w:szCs w:val="28"/>
          <w:lang w:eastAsia="ru-RU"/>
        </w:rPr>
      </w:pPr>
    </w:p>
    <w:p w:rsidR="00DE29B7" w:rsidRPr="00DE29B7" w:rsidRDefault="00DE29B7" w:rsidP="00DE29B7">
      <w:pPr>
        <w:spacing w:after="0" w:line="240" w:lineRule="auto"/>
        <w:jc w:val="right"/>
        <w:rPr>
          <w:rFonts w:ascii="Times New Roman" w:eastAsia="Times New Roman" w:hAnsi="Times New Roman" w:cs="Times New Roman"/>
          <w:b/>
          <w:sz w:val="28"/>
          <w:szCs w:val="28"/>
          <w:lang w:eastAsia="ru-RU"/>
        </w:rPr>
      </w:pPr>
    </w:p>
    <w:p w:rsidR="00DE29B7" w:rsidRDefault="00DE29B7" w:rsidP="00DE29B7">
      <w:pPr>
        <w:spacing w:after="0" w:line="240" w:lineRule="auto"/>
        <w:ind w:firstLine="709"/>
        <w:jc w:val="center"/>
        <w:rPr>
          <w:rFonts w:ascii="Arial" w:eastAsia="Times New Roman" w:hAnsi="Arial" w:cs="Arial"/>
          <w:b/>
          <w:sz w:val="32"/>
          <w:szCs w:val="32"/>
          <w:lang w:eastAsia="ru-RU"/>
        </w:rPr>
      </w:pPr>
      <w:r w:rsidRPr="00DE29B7">
        <w:rPr>
          <w:rFonts w:ascii="Arial" w:eastAsia="Times New Roman" w:hAnsi="Arial" w:cs="Arial"/>
          <w:b/>
          <w:sz w:val="32"/>
          <w:szCs w:val="32"/>
          <w:lang w:eastAsia="ru-RU"/>
        </w:rPr>
        <w:t xml:space="preserve">О внесении изменения в решение Собрания депутатов муниципального образования  Яснополянское Щекинского района от </w:t>
      </w:r>
      <w:r>
        <w:rPr>
          <w:rFonts w:ascii="Arial" w:eastAsia="Times New Roman" w:hAnsi="Arial" w:cs="Arial"/>
          <w:b/>
          <w:sz w:val="32"/>
          <w:szCs w:val="32"/>
          <w:lang w:eastAsia="ru-RU"/>
        </w:rPr>
        <w:t>14.04.2016</w:t>
      </w:r>
      <w:r w:rsidRPr="00DE29B7">
        <w:rPr>
          <w:rFonts w:ascii="Arial" w:eastAsia="Times New Roman" w:hAnsi="Arial" w:cs="Arial"/>
          <w:b/>
          <w:sz w:val="32"/>
          <w:szCs w:val="32"/>
          <w:lang w:eastAsia="ru-RU"/>
        </w:rPr>
        <w:t xml:space="preserve"> </w:t>
      </w:r>
      <w:r>
        <w:rPr>
          <w:rFonts w:ascii="Arial" w:eastAsia="Times New Roman" w:hAnsi="Arial" w:cs="Arial"/>
          <w:b/>
          <w:sz w:val="32"/>
          <w:szCs w:val="32"/>
          <w:lang w:eastAsia="ru-RU"/>
        </w:rPr>
        <w:t>№27-174</w:t>
      </w:r>
      <w:r w:rsidRPr="00DE29B7">
        <w:rPr>
          <w:rFonts w:ascii="Arial" w:eastAsia="Times New Roman" w:hAnsi="Arial" w:cs="Arial"/>
          <w:b/>
          <w:sz w:val="32"/>
          <w:szCs w:val="32"/>
          <w:lang w:eastAsia="ru-RU"/>
        </w:rPr>
        <w:t xml:space="preserve">  «</w:t>
      </w:r>
      <w:r>
        <w:rPr>
          <w:rFonts w:ascii="Arial" w:eastAsia="Times New Roman" w:hAnsi="Arial" w:cs="Arial"/>
          <w:b/>
          <w:sz w:val="32"/>
          <w:szCs w:val="32"/>
          <w:lang w:eastAsia="ru-RU"/>
        </w:rPr>
        <w:t xml:space="preserve">Об  утверждении порядка официального опубликования (обнародования) муниципальных нормативных правовых актов муниципального образования Яснополянское </w:t>
      </w:r>
    </w:p>
    <w:p w:rsidR="00DE29B7" w:rsidRPr="00DE29B7" w:rsidRDefault="00DE29B7" w:rsidP="00DE29B7">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Щекинского района</w:t>
      </w:r>
      <w:r w:rsidRPr="00DE29B7">
        <w:rPr>
          <w:rFonts w:ascii="Arial" w:eastAsia="Times New Roman" w:hAnsi="Arial" w:cs="Arial"/>
          <w:b/>
          <w:sz w:val="32"/>
          <w:szCs w:val="32"/>
          <w:lang w:eastAsia="ru-RU"/>
        </w:rPr>
        <w:t>»</w:t>
      </w:r>
    </w:p>
    <w:p w:rsidR="00DE29B7" w:rsidRPr="00DE29B7" w:rsidRDefault="00DE29B7" w:rsidP="00F45671">
      <w:pPr>
        <w:spacing w:after="0" w:line="240" w:lineRule="auto"/>
        <w:jc w:val="both"/>
        <w:rPr>
          <w:rFonts w:ascii="Times New Roman" w:eastAsia="Times New Roman" w:hAnsi="Times New Roman" w:cs="Times New Roman"/>
          <w:b/>
          <w:sz w:val="28"/>
          <w:szCs w:val="28"/>
          <w:lang w:eastAsia="ru-RU"/>
        </w:rPr>
      </w:pPr>
    </w:p>
    <w:p w:rsidR="00001D6B" w:rsidRPr="00001D6B" w:rsidRDefault="00001D6B" w:rsidP="00001D6B">
      <w:pPr>
        <w:pStyle w:val="ConsPlusNormal"/>
        <w:ind w:firstLine="709"/>
        <w:jc w:val="both"/>
        <w:rPr>
          <w:sz w:val="24"/>
          <w:szCs w:val="24"/>
        </w:rPr>
      </w:pPr>
      <w:proofErr w:type="gramStart"/>
      <w:r w:rsidRPr="00001D6B">
        <w:rPr>
          <w:sz w:val="24"/>
          <w:szCs w:val="24"/>
        </w:rPr>
        <w:t>В соответствии</w:t>
      </w:r>
      <w:r>
        <w:rPr>
          <w:sz w:val="24"/>
          <w:szCs w:val="24"/>
        </w:rPr>
        <w:t xml:space="preserve"> со ст.47  Федерального</w:t>
      </w:r>
      <w:r w:rsidRPr="00001D6B">
        <w:rPr>
          <w:sz w:val="24"/>
          <w:szCs w:val="24"/>
        </w:rPr>
        <w:t xml:space="preserve"> </w:t>
      </w:r>
      <w:r>
        <w:rPr>
          <w:sz w:val="24"/>
          <w:szCs w:val="24"/>
        </w:rPr>
        <w:t xml:space="preserve">закона </w:t>
      </w:r>
      <w:r w:rsidRPr="00001D6B">
        <w:rPr>
          <w:sz w:val="24"/>
          <w:szCs w:val="24"/>
        </w:rPr>
        <w:t>от 06.10.2003 № 131-ФЗ « Об общих принципах организации местного самоуп</w:t>
      </w:r>
      <w:r>
        <w:rPr>
          <w:sz w:val="24"/>
          <w:szCs w:val="24"/>
        </w:rPr>
        <w:t>равления в Российской Федерации</w:t>
      </w:r>
      <w:r w:rsidRPr="00001D6B">
        <w:rPr>
          <w:sz w:val="24"/>
          <w:szCs w:val="24"/>
        </w:rPr>
        <w:t xml:space="preserve">», Федеральным </w:t>
      </w:r>
      <w:hyperlink r:id="rId5" w:history="1">
        <w:r w:rsidRPr="00001D6B">
          <w:rPr>
            <w:rStyle w:val="a4"/>
            <w:rFonts w:ascii="Arial" w:hAnsi="Arial" w:cs="Arial"/>
            <w:color w:val="auto"/>
            <w:sz w:val="24"/>
            <w:szCs w:val="24"/>
            <w:u w:val="none"/>
          </w:rPr>
          <w:t>законом</w:t>
        </w:r>
      </w:hyperlink>
      <w:r w:rsidRPr="00001D6B">
        <w:rPr>
          <w:sz w:val="24"/>
          <w:szCs w:val="24"/>
        </w:rPr>
        <w:t xml:space="preserve"> от 27.07.2006 № 149-ФЗ « Об информации, информационных технологиях и о защите информации », Федеральным </w:t>
      </w:r>
      <w:hyperlink r:id="rId6" w:history="1">
        <w:r w:rsidRPr="00001D6B">
          <w:rPr>
            <w:rStyle w:val="a4"/>
            <w:rFonts w:ascii="Arial" w:hAnsi="Arial" w:cs="Arial"/>
            <w:color w:val="auto"/>
            <w:sz w:val="24"/>
            <w:szCs w:val="24"/>
            <w:u w:val="none"/>
          </w:rPr>
          <w:t>законом</w:t>
        </w:r>
      </w:hyperlink>
      <w:r w:rsidRPr="00001D6B">
        <w:rPr>
          <w:sz w:val="24"/>
          <w:szCs w:val="24"/>
        </w:rPr>
        <w:t xml:space="preserve"> от 25.12.200</w:t>
      </w:r>
      <w:r>
        <w:rPr>
          <w:sz w:val="24"/>
          <w:szCs w:val="24"/>
        </w:rPr>
        <w:t>8 № 273-ФЗ «О противодействии коррупции</w:t>
      </w:r>
      <w:r w:rsidRPr="00001D6B">
        <w:rPr>
          <w:sz w:val="24"/>
          <w:szCs w:val="24"/>
        </w:rPr>
        <w:t>», Федеральным</w:t>
      </w:r>
      <w:r>
        <w:rPr>
          <w:sz w:val="24"/>
          <w:szCs w:val="24"/>
        </w:rPr>
        <w:t xml:space="preserve"> законом от 09.02.2009 № 8-ФЗ «</w:t>
      </w:r>
      <w:r w:rsidRPr="00001D6B">
        <w:rPr>
          <w:sz w:val="24"/>
          <w:szCs w:val="24"/>
        </w:rPr>
        <w:t>Об обеспечении доступа к информации о деятельности государственных органов и органов местного самоуправления », на основании</w:t>
      </w:r>
      <w:proofErr w:type="gramEnd"/>
      <w:r w:rsidRPr="00001D6B">
        <w:rPr>
          <w:sz w:val="24"/>
          <w:szCs w:val="24"/>
        </w:rPr>
        <w:t xml:space="preserve"> </w:t>
      </w:r>
      <w:hyperlink r:id="rId7" w:history="1">
        <w:r w:rsidRPr="00001D6B">
          <w:rPr>
            <w:rStyle w:val="a4"/>
            <w:rFonts w:ascii="Arial" w:hAnsi="Arial" w:cs="Arial"/>
            <w:color w:val="auto"/>
            <w:sz w:val="24"/>
            <w:szCs w:val="24"/>
            <w:u w:val="none"/>
          </w:rPr>
          <w:t>Устава</w:t>
        </w:r>
      </w:hyperlink>
      <w:r w:rsidRPr="00001D6B">
        <w:rPr>
          <w:sz w:val="24"/>
          <w:szCs w:val="24"/>
        </w:rPr>
        <w:t xml:space="preserve"> муниципального образования  Яснополянское Щекинского района Собрание депутатов муниципального образования  Яснополянское  Щекинского района решило:</w:t>
      </w:r>
    </w:p>
    <w:p w:rsidR="00DE29B7" w:rsidRDefault="00DE29B7" w:rsidP="0000464F">
      <w:pPr>
        <w:spacing w:after="0" w:line="240" w:lineRule="auto"/>
        <w:ind w:firstLine="709"/>
        <w:jc w:val="both"/>
        <w:rPr>
          <w:rFonts w:ascii="Arial" w:eastAsia="Times New Roman" w:hAnsi="Arial" w:cs="Arial"/>
          <w:sz w:val="24"/>
          <w:szCs w:val="24"/>
          <w:lang w:eastAsia="ru-RU"/>
        </w:rPr>
      </w:pPr>
      <w:r w:rsidRPr="0000464F">
        <w:rPr>
          <w:rFonts w:ascii="Arial" w:eastAsia="Times New Roman" w:hAnsi="Arial" w:cs="Arial"/>
          <w:sz w:val="24"/>
          <w:szCs w:val="24"/>
          <w:lang w:eastAsia="ru-RU"/>
        </w:rPr>
        <w:t>1. Внести в решение Собрания депутатов муниципального образования Яснополянское Щекинского района  от 14.04.2016 №27-174  «Об  утверждении порядка официального опубликования (обнародования) муниципальных нормативных правовых актов муниципального образования Яснополянское Щекинского района» следующие изменения и дополнения:</w:t>
      </w:r>
    </w:p>
    <w:p w:rsidR="000E5FF4" w:rsidRDefault="000E5FF4" w:rsidP="0000464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раздел 1 дополнить пунктом 1.4 следующего содержания:</w:t>
      </w:r>
    </w:p>
    <w:p w:rsidR="000E5FF4" w:rsidRPr="000E5FF4" w:rsidRDefault="000E5FF4" w:rsidP="000E5FF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proofErr w:type="gramStart"/>
      <w:r w:rsidRPr="000E5FF4">
        <w:t xml:space="preserve"> </w:t>
      </w:r>
      <w:r>
        <w:t xml:space="preserve"> </w:t>
      </w:r>
      <w:r w:rsidR="00F45671">
        <w:t xml:space="preserve"> </w:t>
      </w:r>
      <w:r w:rsidRPr="000E5FF4">
        <w:rPr>
          <w:rFonts w:ascii="Arial" w:eastAsia="Times New Roman" w:hAnsi="Arial" w:cs="Arial"/>
          <w:sz w:val="24"/>
          <w:szCs w:val="24"/>
          <w:lang w:eastAsia="ru-RU"/>
        </w:rPr>
        <w:t>Д</w:t>
      </w:r>
      <w:proofErr w:type="gramEnd"/>
      <w:r w:rsidRPr="000E5FF4">
        <w:rPr>
          <w:rFonts w:ascii="Arial" w:eastAsia="Times New Roman" w:hAnsi="Arial" w:cs="Arial"/>
          <w:sz w:val="24"/>
          <w:szCs w:val="24"/>
          <w:lang w:eastAsia="ru-RU"/>
        </w:rPr>
        <w:t>ля целей настоящего Порядка используются следующие понятия:</w:t>
      </w:r>
    </w:p>
    <w:p w:rsidR="000E5FF4" w:rsidRPr="000E5FF4" w:rsidRDefault="00F45671" w:rsidP="00F4567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E5FF4" w:rsidRPr="000E5FF4">
        <w:rPr>
          <w:rFonts w:ascii="Arial" w:eastAsia="Times New Roman" w:hAnsi="Arial" w:cs="Arial"/>
          <w:sz w:val="24"/>
          <w:szCs w:val="24"/>
          <w:lang w:eastAsia="ru-RU"/>
        </w:rPr>
        <w:t xml:space="preserve"> Официальное издание органов м</w:t>
      </w:r>
      <w:r>
        <w:rPr>
          <w:rFonts w:ascii="Arial" w:eastAsia="Times New Roman" w:hAnsi="Arial" w:cs="Arial"/>
          <w:sz w:val="24"/>
          <w:szCs w:val="24"/>
          <w:lang w:eastAsia="ru-RU"/>
        </w:rPr>
        <w:t>естного самоуправления</w:t>
      </w:r>
      <w:r w:rsidR="000E5FF4" w:rsidRPr="000E5FF4">
        <w:rPr>
          <w:rFonts w:ascii="Arial" w:eastAsia="Times New Roman" w:hAnsi="Arial" w:cs="Arial"/>
          <w:sz w:val="24"/>
          <w:szCs w:val="24"/>
          <w:lang w:eastAsia="ru-RU"/>
        </w:rPr>
        <w:t xml:space="preserve"> - это печатное средство массовой информации (понимается</w:t>
      </w:r>
      <w:r>
        <w:rPr>
          <w:rFonts w:ascii="Arial" w:eastAsia="Times New Roman" w:hAnsi="Arial" w:cs="Arial"/>
          <w:sz w:val="24"/>
          <w:szCs w:val="24"/>
          <w:lang w:eastAsia="ru-RU"/>
        </w:rPr>
        <w:t xml:space="preserve"> </w:t>
      </w:r>
      <w:r w:rsidR="000E5FF4" w:rsidRPr="000E5FF4">
        <w:rPr>
          <w:rFonts w:ascii="Arial" w:eastAsia="Times New Roman" w:hAnsi="Arial" w:cs="Arial"/>
          <w:sz w:val="24"/>
          <w:szCs w:val="24"/>
          <w:lang w:eastAsia="ru-RU"/>
        </w:rPr>
        <w:t>газета, бюллетень, иное издание), в котором в соответствии с решением органов</w:t>
      </w:r>
      <w:r>
        <w:rPr>
          <w:rFonts w:ascii="Arial" w:eastAsia="Times New Roman" w:hAnsi="Arial" w:cs="Arial"/>
          <w:sz w:val="24"/>
          <w:szCs w:val="24"/>
          <w:lang w:eastAsia="ru-RU"/>
        </w:rPr>
        <w:t xml:space="preserve"> </w:t>
      </w:r>
      <w:r w:rsidR="000E5FF4" w:rsidRPr="000E5FF4">
        <w:rPr>
          <w:rFonts w:ascii="Arial" w:eastAsia="Times New Roman" w:hAnsi="Arial" w:cs="Arial"/>
          <w:sz w:val="24"/>
          <w:szCs w:val="24"/>
          <w:lang w:eastAsia="ru-RU"/>
        </w:rPr>
        <w:t>местного самоуправления производится публикация принятых ими нормативных</w:t>
      </w:r>
      <w:r>
        <w:rPr>
          <w:rFonts w:ascii="Arial" w:eastAsia="Times New Roman" w:hAnsi="Arial" w:cs="Arial"/>
          <w:sz w:val="24"/>
          <w:szCs w:val="24"/>
          <w:lang w:eastAsia="ru-RU"/>
        </w:rPr>
        <w:t xml:space="preserve"> </w:t>
      </w:r>
      <w:r w:rsidR="000E5FF4" w:rsidRPr="000E5FF4">
        <w:rPr>
          <w:rFonts w:ascii="Arial" w:eastAsia="Times New Roman" w:hAnsi="Arial" w:cs="Arial"/>
          <w:sz w:val="24"/>
          <w:szCs w:val="24"/>
          <w:lang w:eastAsia="ru-RU"/>
        </w:rPr>
        <w:t>правовых актов и иной официальной информации.</w:t>
      </w:r>
    </w:p>
    <w:p w:rsidR="000E5FF4" w:rsidRPr="00F45671" w:rsidRDefault="00F45671" w:rsidP="00F4567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E5FF4" w:rsidRPr="000E5FF4">
        <w:rPr>
          <w:rFonts w:ascii="Arial" w:eastAsia="Times New Roman" w:hAnsi="Arial" w:cs="Arial"/>
          <w:sz w:val="24"/>
          <w:szCs w:val="24"/>
          <w:lang w:eastAsia="ru-RU"/>
        </w:rPr>
        <w:t xml:space="preserve"> Официальный сайт орга</w:t>
      </w:r>
      <w:r>
        <w:rPr>
          <w:rFonts w:ascii="Arial" w:eastAsia="Times New Roman" w:hAnsi="Arial" w:cs="Arial"/>
          <w:sz w:val="24"/>
          <w:szCs w:val="24"/>
          <w:lang w:eastAsia="ru-RU"/>
        </w:rPr>
        <w:t xml:space="preserve">нов местного самоуправления </w:t>
      </w:r>
      <w:r w:rsidR="000E5FF4" w:rsidRPr="000E5FF4">
        <w:rPr>
          <w:rFonts w:ascii="Arial" w:eastAsia="Times New Roman" w:hAnsi="Arial" w:cs="Arial"/>
          <w:sz w:val="24"/>
          <w:szCs w:val="24"/>
          <w:lang w:eastAsia="ru-RU"/>
        </w:rPr>
        <w:t>- это совокупность информационных ресурсов, размещенных в</w:t>
      </w:r>
      <w:r>
        <w:rPr>
          <w:rFonts w:ascii="Arial" w:eastAsia="Times New Roman" w:hAnsi="Arial" w:cs="Arial"/>
          <w:sz w:val="24"/>
          <w:szCs w:val="24"/>
          <w:lang w:eastAsia="ru-RU"/>
        </w:rPr>
        <w:t xml:space="preserve"> </w:t>
      </w:r>
      <w:r w:rsidR="000E5FF4" w:rsidRPr="000E5FF4">
        <w:rPr>
          <w:rFonts w:ascii="Arial" w:eastAsia="Times New Roman" w:hAnsi="Arial" w:cs="Arial"/>
          <w:sz w:val="24"/>
          <w:szCs w:val="24"/>
          <w:lang w:eastAsia="ru-RU"/>
        </w:rPr>
        <w:t xml:space="preserve">соответствии с решением органов местного </w:t>
      </w:r>
      <w:r>
        <w:rPr>
          <w:rFonts w:ascii="Arial" w:eastAsia="Times New Roman" w:hAnsi="Arial" w:cs="Arial"/>
          <w:sz w:val="24"/>
          <w:szCs w:val="24"/>
          <w:lang w:eastAsia="ru-RU"/>
        </w:rPr>
        <w:t xml:space="preserve">самоуправления в информационно­ </w:t>
      </w:r>
      <w:r w:rsidR="000E5FF4" w:rsidRPr="000E5FF4">
        <w:rPr>
          <w:rFonts w:ascii="Arial" w:eastAsia="Times New Roman" w:hAnsi="Arial" w:cs="Arial"/>
          <w:sz w:val="24"/>
          <w:szCs w:val="24"/>
          <w:lang w:eastAsia="ru-RU"/>
        </w:rPr>
        <w:t>телекоммуникацио</w:t>
      </w:r>
      <w:r>
        <w:rPr>
          <w:rFonts w:ascii="Arial" w:eastAsia="Times New Roman" w:hAnsi="Arial" w:cs="Arial"/>
          <w:sz w:val="24"/>
          <w:szCs w:val="24"/>
          <w:lang w:eastAsia="ru-RU"/>
        </w:rPr>
        <w:t>нной сети Интернет по адресу</w:t>
      </w:r>
      <w:r w:rsidR="000E5FF4" w:rsidRPr="00F45671">
        <w:rPr>
          <w:rFonts w:ascii="Arial" w:eastAsia="Times New Roman" w:hAnsi="Arial" w:cs="Arial"/>
          <w:sz w:val="24"/>
          <w:szCs w:val="24"/>
          <w:lang w:eastAsia="ru-RU"/>
        </w:rPr>
        <w:t xml:space="preserve">:// </w:t>
      </w:r>
      <w:hyperlink r:id="rId8" w:history="1">
        <w:r w:rsidRPr="00F45671">
          <w:rPr>
            <w:rFonts w:ascii="Arial" w:hAnsi="Arial" w:cs="Arial"/>
            <w:sz w:val="23"/>
            <w:szCs w:val="23"/>
            <w:u w:val="single"/>
          </w:rPr>
          <w:t>mo.yasnopolyana@tularegion.ru</w:t>
        </w:r>
      </w:hyperlink>
      <w:r w:rsidRPr="00F45671">
        <w:rPr>
          <w:rFonts w:ascii="Arial" w:eastAsia="Times New Roman" w:hAnsi="Arial" w:cs="Arial"/>
          <w:sz w:val="24"/>
          <w:szCs w:val="24"/>
          <w:lang w:eastAsia="ru-RU"/>
        </w:rPr>
        <w:t>.</w:t>
      </w:r>
    </w:p>
    <w:p w:rsidR="000E5FF4" w:rsidRPr="000E5FF4" w:rsidRDefault="00F45671" w:rsidP="00F4567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E5FF4" w:rsidRPr="000E5FF4">
        <w:rPr>
          <w:rFonts w:ascii="Arial" w:eastAsia="Times New Roman" w:hAnsi="Arial" w:cs="Arial"/>
          <w:sz w:val="24"/>
          <w:szCs w:val="24"/>
          <w:lang w:eastAsia="ru-RU"/>
        </w:rPr>
        <w:t xml:space="preserve"> Обнародование муниципальн</w:t>
      </w:r>
      <w:r>
        <w:rPr>
          <w:rFonts w:ascii="Arial" w:eastAsia="Times New Roman" w:hAnsi="Arial" w:cs="Arial"/>
          <w:sz w:val="24"/>
          <w:szCs w:val="24"/>
          <w:lang w:eastAsia="ru-RU"/>
        </w:rPr>
        <w:t xml:space="preserve">ых нормативных правовых актов  </w:t>
      </w:r>
      <w:r w:rsidR="000E5FF4" w:rsidRPr="000E5FF4">
        <w:rPr>
          <w:rFonts w:ascii="Arial" w:eastAsia="Times New Roman" w:hAnsi="Arial" w:cs="Arial"/>
          <w:sz w:val="24"/>
          <w:szCs w:val="24"/>
          <w:lang w:eastAsia="ru-RU"/>
        </w:rPr>
        <w:t>доведение муниципальных нормативных право</w:t>
      </w:r>
      <w:r>
        <w:rPr>
          <w:rFonts w:ascii="Arial" w:eastAsia="Times New Roman" w:hAnsi="Arial" w:cs="Arial"/>
          <w:sz w:val="24"/>
          <w:szCs w:val="24"/>
          <w:lang w:eastAsia="ru-RU"/>
        </w:rPr>
        <w:t xml:space="preserve">вых актов до всеобщего сведения </w:t>
      </w:r>
      <w:r w:rsidR="000E5FF4" w:rsidRPr="000E5FF4">
        <w:rPr>
          <w:rFonts w:ascii="Arial" w:eastAsia="Times New Roman" w:hAnsi="Arial" w:cs="Arial"/>
          <w:sz w:val="24"/>
          <w:szCs w:val="24"/>
          <w:lang w:eastAsia="ru-RU"/>
        </w:rPr>
        <w:t>путем размещения на информационном</w:t>
      </w:r>
      <w:r>
        <w:rPr>
          <w:rFonts w:ascii="Arial" w:eastAsia="Times New Roman" w:hAnsi="Arial" w:cs="Arial"/>
          <w:sz w:val="24"/>
          <w:szCs w:val="24"/>
          <w:lang w:eastAsia="ru-RU"/>
        </w:rPr>
        <w:t xml:space="preserve"> стенде и официальном сайте для </w:t>
      </w:r>
      <w:r w:rsidR="000E5FF4" w:rsidRPr="000E5FF4">
        <w:rPr>
          <w:rFonts w:ascii="Arial" w:eastAsia="Times New Roman" w:hAnsi="Arial" w:cs="Arial"/>
          <w:sz w:val="24"/>
          <w:szCs w:val="24"/>
          <w:lang w:eastAsia="ru-RU"/>
        </w:rPr>
        <w:t>ознакомления.</w:t>
      </w:r>
    </w:p>
    <w:p w:rsidR="000E5FF4" w:rsidRPr="000E5FF4" w:rsidRDefault="00F45671" w:rsidP="00F4567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E5FF4" w:rsidRPr="000E5FF4">
        <w:rPr>
          <w:rFonts w:ascii="Arial" w:eastAsia="Times New Roman" w:hAnsi="Arial" w:cs="Arial"/>
          <w:sz w:val="24"/>
          <w:szCs w:val="24"/>
          <w:lang w:eastAsia="ru-RU"/>
        </w:rPr>
        <w:t xml:space="preserve"> Опубликование муниципальн</w:t>
      </w:r>
      <w:r>
        <w:rPr>
          <w:rFonts w:ascii="Arial" w:eastAsia="Times New Roman" w:hAnsi="Arial" w:cs="Arial"/>
          <w:sz w:val="24"/>
          <w:szCs w:val="24"/>
          <w:lang w:eastAsia="ru-RU"/>
        </w:rPr>
        <w:t xml:space="preserve">ых нормативных правовых актов - </w:t>
      </w:r>
      <w:r w:rsidR="000E5FF4" w:rsidRPr="000E5FF4">
        <w:rPr>
          <w:rFonts w:ascii="Arial" w:eastAsia="Times New Roman" w:hAnsi="Arial" w:cs="Arial"/>
          <w:sz w:val="24"/>
          <w:szCs w:val="24"/>
          <w:lang w:eastAsia="ru-RU"/>
        </w:rPr>
        <w:t>объявление, предание гласности муниципальн</w:t>
      </w:r>
      <w:r>
        <w:rPr>
          <w:rFonts w:ascii="Arial" w:eastAsia="Times New Roman" w:hAnsi="Arial" w:cs="Arial"/>
          <w:sz w:val="24"/>
          <w:szCs w:val="24"/>
          <w:lang w:eastAsia="ru-RU"/>
        </w:rPr>
        <w:t xml:space="preserve">ых нормативных правовых актов в   </w:t>
      </w:r>
      <w:r w:rsidR="000E5FF4" w:rsidRPr="000E5FF4">
        <w:rPr>
          <w:rFonts w:ascii="Arial" w:eastAsia="Times New Roman" w:hAnsi="Arial" w:cs="Arial"/>
          <w:sz w:val="24"/>
          <w:szCs w:val="24"/>
          <w:lang w:eastAsia="ru-RU"/>
        </w:rPr>
        <w:t>печатном органе.</w:t>
      </w:r>
    </w:p>
    <w:p w:rsidR="000E5FF4" w:rsidRPr="000E5FF4" w:rsidRDefault="00F45671" w:rsidP="00F4567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0E5FF4" w:rsidRPr="000E5FF4">
        <w:rPr>
          <w:rFonts w:ascii="Arial" w:eastAsia="Times New Roman" w:hAnsi="Arial" w:cs="Arial"/>
          <w:sz w:val="24"/>
          <w:szCs w:val="24"/>
          <w:lang w:eastAsia="ru-RU"/>
        </w:rPr>
        <w:t>Нормативные правовые акты - а</w:t>
      </w:r>
      <w:r>
        <w:rPr>
          <w:rFonts w:ascii="Arial" w:eastAsia="Times New Roman" w:hAnsi="Arial" w:cs="Arial"/>
          <w:sz w:val="24"/>
          <w:szCs w:val="24"/>
          <w:lang w:eastAsia="ru-RU"/>
        </w:rPr>
        <w:t xml:space="preserve">кты, содержащие правовые нормы, </w:t>
      </w:r>
      <w:r w:rsidR="000E5FF4" w:rsidRPr="000E5FF4">
        <w:rPr>
          <w:rFonts w:ascii="Arial" w:eastAsia="Times New Roman" w:hAnsi="Arial" w:cs="Arial"/>
          <w:sz w:val="24"/>
          <w:szCs w:val="24"/>
          <w:lang w:eastAsia="ru-RU"/>
        </w:rPr>
        <w:t>рассчитанные на неограниченный круг субъекто</w:t>
      </w:r>
      <w:r>
        <w:rPr>
          <w:rFonts w:ascii="Arial" w:eastAsia="Times New Roman" w:hAnsi="Arial" w:cs="Arial"/>
          <w:sz w:val="24"/>
          <w:szCs w:val="24"/>
          <w:lang w:eastAsia="ru-RU"/>
        </w:rPr>
        <w:t xml:space="preserve">в и многократное или постоянное </w:t>
      </w:r>
      <w:r w:rsidR="000E5FF4" w:rsidRPr="000E5FF4">
        <w:rPr>
          <w:rFonts w:ascii="Arial" w:eastAsia="Times New Roman" w:hAnsi="Arial" w:cs="Arial"/>
          <w:sz w:val="24"/>
          <w:szCs w:val="24"/>
          <w:lang w:eastAsia="ru-RU"/>
        </w:rPr>
        <w:t>применение</w:t>
      </w:r>
      <w:proofErr w:type="gramStart"/>
      <w:r w:rsidR="000E5FF4" w:rsidRPr="000E5FF4">
        <w:rPr>
          <w:rFonts w:ascii="Arial" w:eastAsia="Times New Roman" w:hAnsi="Arial" w:cs="Arial"/>
          <w:sz w:val="24"/>
          <w:szCs w:val="24"/>
          <w:lang w:eastAsia="ru-RU"/>
        </w:rPr>
        <w:t>.</w:t>
      </w:r>
      <w:r>
        <w:rPr>
          <w:rFonts w:ascii="Arial" w:eastAsia="Times New Roman" w:hAnsi="Arial" w:cs="Arial"/>
          <w:sz w:val="24"/>
          <w:szCs w:val="24"/>
          <w:lang w:eastAsia="ru-RU"/>
        </w:rPr>
        <w:t>»</w:t>
      </w:r>
      <w:proofErr w:type="gramEnd"/>
    </w:p>
    <w:p w:rsidR="00DE29B7" w:rsidRPr="0000464F" w:rsidRDefault="00DE29B7" w:rsidP="0000464F">
      <w:pPr>
        <w:spacing w:after="0" w:line="240" w:lineRule="auto"/>
        <w:ind w:firstLine="709"/>
        <w:jc w:val="both"/>
        <w:rPr>
          <w:rFonts w:ascii="Arial" w:eastAsia="Times New Roman" w:hAnsi="Arial" w:cs="Arial"/>
          <w:sz w:val="24"/>
          <w:szCs w:val="24"/>
          <w:lang w:eastAsia="ru-RU"/>
        </w:rPr>
      </w:pPr>
      <w:r w:rsidRPr="0000464F">
        <w:rPr>
          <w:rFonts w:ascii="Arial" w:eastAsia="Times New Roman" w:hAnsi="Arial" w:cs="Arial"/>
          <w:sz w:val="24"/>
          <w:szCs w:val="24"/>
          <w:lang w:eastAsia="ru-RU"/>
        </w:rPr>
        <w:t>- раздел 4 переименовать в раздел 8;</w:t>
      </w:r>
    </w:p>
    <w:p w:rsidR="009160C3" w:rsidRPr="0000464F" w:rsidRDefault="00DE29B7" w:rsidP="0000464F">
      <w:pPr>
        <w:spacing w:after="0" w:line="240" w:lineRule="auto"/>
        <w:ind w:firstLine="709"/>
        <w:rPr>
          <w:rFonts w:ascii="Arial" w:eastAsia="Times New Roman" w:hAnsi="Arial" w:cs="Arial"/>
          <w:sz w:val="24"/>
          <w:szCs w:val="24"/>
          <w:lang w:eastAsia="ru-RU"/>
        </w:rPr>
      </w:pPr>
      <w:r w:rsidRPr="0000464F">
        <w:rPr>
          <w:rFonts w:ascii="Arial" w:eastAsia="Times New Roman" w:hAnsi="Arial" w:cs="Arial"/>
          <w:sz w:val="24"/>
          <w:szCs w:val="24"/>
          <w:lang w:eastAsia="ru-RU"/>
        </w:rPr>
        <w:t>- приложение</w:t>
      </w:r>
      <w:r w:rsidR="000E5FF4">
        <w:rPr>
          <w:rFonts w:ascii="Arial" w:eastAsia="Times New Roman" w:hAnsi="Arial" w:cs="Arial"/>
          <w:sz w:val="24"/>
          <w:szCs w:val="24"/>
          <w:lang w:eastAsia="ru-RU"/>
        </w:rPr>
        <w:t xml:space="preserve"> 1</w:t>
      </w:r>
      <w:r w:rsidRPr="0000464F">
        <w:rPr>
          <w:rFonts w:ascii="Arial" w:eastAsia="Times New Roman" w:hAnsi="Arial" w:cs="Arial"/>
          <w:sz w:val="24"/>
          <w:szCs w:val="24"/>
          <w:lang w:eastAsia="ru-RU"/>
        </w:rPr>
        <w:t xml:space="preserve"> к решению</w:t>
      </w:r>
      <w:r w:rsidR="000E5FF4">
        <w:rPr>
          <w:rFonts w:ascii="Arial" w:eastAsia="Times New Roman" w:hAnsi="Arial" w:cs="Arial"/>
          <w:sz w:val="24"/>
          <w:szCs w:val="24"/>
          <w:lang w:eastAsia="ru-RU"/>
        </w:rPr>
        <w:t xml:space="preserve"> </w:t>
      </w:r>
      <w:r w:rsidRPr="0000464F">
        <w:rPr>
          <w:rFonts w:ascii="Arial" w:eastAsia="Times New Roman" w:hAnsi="Arial" w:cs="Arial"/>
          <w:sz w:val="24"/>
          <w:szCs w:val="24"/>
          <w:lang w:eastAsia="ru-RU"/>
        </w:rPr>
        <w:t xml:space="preserve"> дополнить разделами 4,5, </w:t>
      </w:r>
      <w:r w:rsidR="00001D6B">
        <w:rPr>
          <w:rFonts w:ascii="Arial" w:eastAsia="Times New Roman" w:hAnsi="Arial" w:cs="Arial"/>
          <w:sz w:val="24"/>
          <w:szCs w:val="24"/>
          <w:lang w:eastAsia="ru-RU"/>
        </w:rPr>
        <w:t>6,7</w:t>
      </w:r>
      <w:r w:rsidRPr="0000464F">
        <w:rPr>
          <w:rFonts w:ascii="Arial" w:eastAsia="Times New Roman" w:hAnsi="Arial" w:cs="Arial"/>
          <w:sz w:val="24"/>
          <w:szCs w:val="24"/>
          <w:lang w:eastAsia="ru-RU"/>
        </w:rPr>
        <w:t>:</w:t>
      </w:r>
    </w:p>
    <w:p w:rsidR="009160C3" w:rsidRPr="0000464F" w:rsidRDefault="00DE29B7" w:rsidP="00001D6B">
      <w:pPr>
        <w:spacing w:after="0" w:line="240" w:lineRule="auto"/>
        <w:ind w:firstLine="709"/>
        <w:jc w:val="both"/>
        <w:rPr>
          <w:rFonts w:ascii="Arial" w:hAnsi="Arial" w:cs="Arial"/>
          <w:sz w:val="24"/>
          <w:szCs w:val="24"/>
        </w:rPr>
      </w:pPr>
      <w:r w:rsidRPr="0000464F">
        <w:rPr>
          <w:rFonts w:ascii="Arial" w:hAnsi="Arial" w:cs="Arial"/>
          <w:sz w:val="24"/>
          <w:szCs w:val="24"/>
        </w:rPr>
        <w:t>«</w:t>
      </w:r>
      <w:r w:rsidR="009160C3" w:rsidRPr="00001D6B">
        <w:rPr>
          <w:rFonts w:ascii="Arial" w:hAnsi="Arial" w:cs="Arial"/>
          <w:b/>
          <w:sz w:val="24"/>
          <w:szCs w:val="24"/>
        </w:rPr>
        <w:t>4. Обеспечение непосредственного доступа к нормативным</w:t>
      </w:r>
      <w:r w:rsidR="00001D6B" w:rsidRPr="00001D6B">
        <w:rPr>
          <w:rFonts w:ascii="Arial" w:hAnsi="Arial" w:cs="Arial"/>
          <w:b/>
          <w:sz w:val="24"/>
          <w:szCs w:val="24"/>
        </w:rPr>
        <w:t xml:space="preserve"> </w:t>
      </w:r>
      <w:r w:rsidR="009160C3" w:rsidRPr="00001D6B">
        <w:rPr>
          <w:rFonts w:ascii="Arial" w:hAnsi="Arial" w:cs="Arial"/>
          <w:b/>
          <w:sz w:val="24"/>
          <w:szCs w:val="24"/>
        </w:rPr>
        <w:t>правовым актам</w:t>
      </w:r>
      <w:r w:rsidR="000E5FF4">
        <w:rPr>
          <w:rFonts w:ascii="Arial" w:hAnsi="Arial" w:cs="Arial"/>
          <w:b/>
          <w:sz w:val="24"/>
          <w:szCs w:val="24"/>
        </w:rPr>
        <w:t>.</w:t>
      </w:r>
    </w:p>
    <w:p w:rsidR="009160C3" w:rsidRPr="0000464F" w:rsidRDefault="009160C3" w:rsidP="0000464F">
      <w:pPr>
        <w:spacing w:after="0" w:line="240" w:lineRule="auto"/>
        <w:ind w:firstLine="709"/>
        <w:jc w:val="both"/>
        <w:rPr>
          <w:rFonts w:ascii="Arial" w:hAnsi="Arial" w:cs="Arial"/>
          <w:sz w:val="24"/>
          <w:szCs w:val="24"/>
        </w:rPr>
      </w:pPr>
      <w:r w:rsidRPr="0000464F">
        <w:rPr>
          <w:rFonts w:ascii="Arial" w:hAnsi="Arial" w:cs="Arial"/>
          <w:sz w:val="24"/>
          <w:szCs w:val="24"/>
        </w:rPr>
        <w:t>4.1.  Ознакомление  граждан  с  нормативными  правовыми  актами производится путем прочтения документа либо путем подачи заявления о</w:t>
      </w:r>
    </w:p>
    <w:p w:rsidR="009160C3" w:rsidRPr="0000464F" w:rsidRDefault="009160C3" w:rsidP="0000464F">
      <w:pPr>
        <w:spacing w:after="0" w:line="240" w:lineRule="auto"/>
        <w:ind w:firstLine="709"/>
        <w:jc w:val="both"/>
        <w:rPr>
          <w:rFonts w:ascii="Arial" w:hAnsi="Arial" w:cs="Arial"/>
          <w:sz w:val="24"/>
          <w:szCs w:val="24"/>
        </w:rPr>
      </w:pPr>
      <w:proofErr w:type="gramStart"/>
      <w:r w:rsidRPr="0000464F">
        <w:rPr>
          <w:rFonts w:ascii="Arial" w:hAnsi="Arial" w:cs="Arial"/>
          <w:sz w:val="24"/>
          <w:szCs w:val="24"/>
        </w:rPr>
        <w:t>предоставлении</w:t>
      </w:r>
      <w:proofErr w:type="gramEnd"/>
      <w:r w:rsidRPr="0000464F">
        <w:rPr>
          <w:rFonts w:ascii="Arial" w:hAnsi="Arial" w:cs="Arial"/>
          <w:sz w:val="24"/>
          <w:szCs w:val="24"/>
        </w:rPr>
        <w:t xml:space="preserve"> копии документа непосредственно самим гражданином. Граждане</w:t>
      </w:r>
    </w:p>
    <w:p w:rsidR="009160C3" w:rsidRPr="0000464F" w:rsidRDefault="009160C3" w:rsidP="0000464F">
      <w:pPr>
        <w:spacing w:after="0" w:line="240" w:lineRule="auto"/>
        <w:ind w:firstLine="709"/>
        <w:jc w:val="both"/>
        <w:rPr>
          <w:rFonts w:ascii="Arial" w:hAnsi="Arial" w:cs="Arial"/>
          <w:sz w:val="24"/>
          <w:szCs w:val="24"/>
        </w:rPr>
      </w:pPr>
      <w:r w:rsidRPr="0000464F">
        <w:rPr>
          <w:rFonts w:ascii="Arial" w:hAnsi="Arial" w:cs="Arial"/>
          <w:sz w:val="24"/>
          <w:szCs w:val="24"/>
        </w:rPr>
        <w:t xml:space="preserve">так же вправе делать выписки из оригиналов нормативных документов, регулирующих  основные  вопросы  жизни  муниципального  образования </w:t>
      </w:r>
      <w:proofErr w:type="gramStart"/>
      <w:r w:rsidR="00001D6B">
        <w:rPr>
          <w:rFonts w:ascii="Arial" w:hAnsi="Arial" w:cs="Arial"/>
          <w:sz w:val="24"/>
          <w:szCs w:val="24"/>
        </w:rPr>
        <w:t>Яснополянское</w:t>
      </w:r>
      <w:proofErr w:type="gramEnd"/>
      <w:r w:rsidR="00001D6B">
        <w:rPr>
          <w:rFonts w:ascii="Arial" w:hAnsi="Arial" w:cs="Arial"/>
          <w:sz w:val="24"/>
          <w:szCs w:val="24"/>
        </w:rPr>
        <w:t xml:space="preserve"> </w:t>
      </w:r>
      <w:r w:rsidRPr="0000464F">
        <w:rPr>
          <w:rFonts w:ascii="Arial" w:hAnsi="Arial" w:cs="Arial"/>
          <w:sz w:val="24"/>
          <w:szCs w:val="24"/>
        </w:rPr>
        <w:t>Щекинского района, а так же затрагивающих права и свободы человека и гражданина или их собственные интересы.</w:t>
      </w:r>
    </w:p>
    <w:p w:rsidR="009160C3" w:rsidRPr="0000464F" w:rsidRDefault="009160C3" w:rsidP="0000464F">
      <w:pPr>
        <w:spacing w:after="0" w:line="240" w:lineRule="auto"/>
        <w:ind w:firstLine="709"/>
        <w:jc w:val="both"/>
        <w:rPr>
          <w:rFonts w:ascii="Arial" w:hAnsi="Arial" w:cs="Arial"/>
          <w:sz w:val="24"/>
          <w:szCs w:val="24"/>
        </w:rPr>
      </w:pPr>
      <w:r w:rsidRPr="0000464F">
        <w:rPr>
          <w:rFonts w:ascii="Arial" w:hAnsi="Arial" w:cs="Arial"/>
          <w:sz w:val="24"/>
          <w:szCs w:val="24"/>
        </w:rPr>
        <w:t>4.2.  Ознакомление с обнародованными (опубликованными) нормативными правовыми актами производится по просьбе гражданина и без заполнения заявления.</w:t>
      </w:r>
    </w:p>
    <w:p w:rsidR="009160C3" w:rsidRPr="0000464F" w:rsidRDefault="009160C3" w:rsidP="0000464F">
      <w:pPr>
        <w:spacing w:after="0" w:line="240" w:lineRule="auto"/>
        <w:ind w:firstLine="709"/>
        <w:jc w:val="both"/>
        <w:rPr>
          <w:rFonts w:ascii="Arial" w:hAnsi="Arial" w:cs="Arial"/>
          <w:sz w:val="24"/>
          <w:szCs w:val="24"/>
        </w:rPr>
      </w:pPr>
      <w:r w:rsidRPr="0000464F">
        <w:rPr>
          <w:rFonts w:ascii="Arial" w:hAnsi="Arial" w:cs="Arial"/>
          <w:sz w:val="24"/>
          <w:szCs w:val="24"/>
        </w:rPr>
        <w:t>Ознакомление с нормативными правовыми актами, принятыми в текущем году, производится в Администрации поселения.</w:t>
      </w:r>
    </w:p>
    <w:p w:rsidR="009160C3" w:rsidRPr="0000464F" w:rsidRDefault="009160C3" w:rsidP="0000464F">
      <w:pPr>
        <w:spacing w:after="0" w:line="240" w:lineRule="auto"/>
        <w:ind w:firstLine="709"/>
        <w:jc w:val="both"/>
        <w:rPr>
          <w:rFonts w:ascii="Arial" w:hAnsi="Arial" w:cs="Arial"/>
          <w:sz w:val="24"/>
          <w:szCs w:val="24"/>
        </w:rPr>
      </w:pPr>
      <w:proofErr w:type="gramStart"/>
      <w:r w:rsidRPr="0000464F">
        <w:rPr>
          <w:rFonts w:ascii="Arial" w:hAnsi="Arial" w:cs="Arial"/>
          <w:sz w:val="24"/>
          <w:szCs w:val="24"/>
        </w:rPr>
        <w:t>При устном обращении гражданин или его доверенное лицо предъявляет документ, удостоверяющий личность (паспорт, временное удостоверение личности</w:t>
      </w:r>
      <w:proofErr w:type="gramEnd"/>
    </w:p>
    <w:p w:rsidR="009160C3" w:rsidRPr="0000464F" w:rsidRDefault="009160C3" w:rsidP="0000464F">
      <w:pPr>
        <w:spacing w:after="0" w:line="240" w:lineRule="auto"/>
        <w:jc w:val="both"/>
        <w:rPr>
          <w:rFonts w:ascii="Arial" w:hAnsi="Arial" w:cs="Arial"/>
          <w:sz w:val="24"/>
          <w:szCs w:val="24"/>
        </w:rPr>
      </w:pPr>
      <w:r w:rsidRPr="0000464F">
        <w:rPr>
          <w:rFonts w:ascii="Arial" w:hAnsi="Arial" w:cs="Arial"/>
          <w:sz w:val="24"/>
          <w:szCs w:val="24"/>
        </w:rPr>
        <w:t>гражданина РФ, военный билет). Сведения об устном обращении гражданина</w:t>
      </w:r>
      <w:r w:rsidR="0000464F">
        <w:rPr>
          <w:rFonts w:ascii="Arial" w:hAnsi="Arial" w:cs="Arial"/>
          <w:sz w:val="24"/>
          <w:szCs w:val="24"/>
        </w:rPr>
        <w:t xml:space="preserve"> </w:t>
      </w:r>
      <w:r w:rsidRPr="0000464F">
        <w:rPr>
          <w:rFonts w:ascii="Arial" w:hAnsi="Arial" w:cs="Arial"/>
          <w:sz w:val="24"/>
          <w:szCs w:val="24"/>
        </w:rPr>
        <w:t>вносится в журнал учета ознакомления граждан с нормативными правовыми</w:t>
      </w:r>
      <w:r w:rsidR="0000464F">
        <w:rPr>
          <w:rFonts w:ascii="Arial" w:hAnsi="Arial" w:cs="Arial"/>
          <w:sz w:val="24"/>
          <w:szCs w:val="24"/>
        </w:rPr>
        <w:t xml:space="preserve"> </w:t>
      </w:r>
      <w:r w:rsidRPr="0000464F">
        <w:rPr>
          <w:rFonts w:ascii="Arial" w:hAnsi="Arial" w:cs="Arial"/>
          <w:sz w:val="24"/>
          <w:szCs w:val="24"/>
        </w:rPr>
        <w:t>актами с обязательным указанием следующих данных: дата обращения;</w:t>
      </w:r>
    </w:p>
    <w:p w:rsidR="009160C3" w:rsidRPr="0000464F" w:rsidRDefault="009160C3" w:rsidP="0000464F">
      <w:pPr>
        <w:spacing w:after="0" w:line="240" w:lineRule="auto"/>
        <w:ind w:firstLine="709"/>
        <w:jc w:val="both"/>
        <w:rPr>
          <w:rFonts w:ascii="Arial" w:hAnsi="Arial" w:cs="Arial"/>
          <w:sz w:val="24"/>
          <w:szCs w:val="24"/>
        </w:rPr>
      </w:pPr>
      <w:r w:rsidRPr="0000464F">
        <w:rPr>
          <w:rFonts w:ascii="Arial" w:hAnsi="Arial" w:cs="Arial"/>
          <w:sz w:val="24"/>
          <w:szCs w:val="24"/>
        </w:rPr>
        <w:t>-Ф.И. О. обратившегося гражданина;</w:t>
      </w:r>
    </w:p>
    <w:p w:rsidR="009160C3" w:rsidRPr="0000464F" w:rsidRDefault="009160C3" w:rsidP="0000464F">
      <w:pPr>
        <w:spacing w:after="0" w:line="240" w:lineRule="auto"/>
        <w:ind w:firstLine="709"/>
        <w:jc w:val="both"/>
        <w:rPr>
          <w:rFonts w:ascii="Arial" w:hAnsi="Arial" w:cs="Arial"/>
          <w:sz w:val="24"/>
          <w:szCs w:val="24"/>
        </w:rPr>
      </w:pPr>
      <w:r w:rsidRPr="0000464F">
        <w:rPr>
          <w:rFonts w:ascii="Arial" w:hAnsi="Arial" w:cs="Arial"/>
          <w:sz w:val="24"/>
          <w:szCs w:val="24"/>
        </w:rPr>
        <w:t>-паспортные данные и данные о регистрации по месту жительства;</w:t>
      </w:r>
    </w:p>
    <w:p w:rsidR="009160C3" w:rsidRPr="0000464F" w:rsidRDefault="009160C3" w:rsidP="0000464F">
      <w:pPr>
        <w:spacing w:after="0" w:line="240" w:lineRule="auto"/>
        <w:ind w:firstLine="709"/>
        <w:jc w:val="both"/>
        <w:rPr>
          <w:rFonts w:ascii="Arial" w:hAnsi="Arial" w:cs="Arial"/>
          <w:sz w:val="24"/>
          <w:szCs w:val="24"/>
        </w:rPr>
      </w:pPr>
      <w:r w:rsidRPr="0000464F">
        <w:rPr>
          <w:rFonts w:ascii="Arial" w:hAnsi="Arial" w:cs="Arial"/>
          <w:sz w:val="24"/>
          <w:szCs w:val="24"/>
        </w:rPr>
        <w:t>-мотив обращения;</w:t>
      </w:r>
    </w:p>
    <w:p w:rsidR="009160C3" w:rsidRPr="0000464F" w:rsidRDefault="009160C3" w:rsidP="0000464F">
      <w:pPr>
        <w:spacing w:after="0" w:line="240" w:lineRule="auto"/>
        <w:ind w:firstLine="709"/>
        <w:jc w:val="both"/>
        <w:rPr>
          <w:rFonts w:ascii="Arial" w:hAnsi="Arial" w:cs="Arial"/>
          <w:sz w:val="24"/>
          <w:szCs w:val="24"/>
        </w:rPr>
      </w:pPr>
      <w:r w:rsidRPr="0000464F">
        <w:rPr>
          <w:rFonts w:ascii="Arial" w:hAnsi="Arial" w:cs="Arial"/>
          <w:sz w:val="24"/>
          <w:szCs w:val="24"/>
        </w:rPr>
        <w:t>-сведения о документе, необходимом для ознакомления (номер, дата, наименование);</w:t>
      </w:r>
    </w:p>
    <w:p w:rsidR="009160C3" w:rsidRPr="0000464F" w:rsidRDefault="009160C3" w:rsidP="0000464F">
      <w:pPr>
        <w:spacing w:after="0" w:line="240" w:lineRule="auto"/>
        <w:ind w:firstLine="709"/>
        <w:jc w:val="both"/>
        <w:rPr>
          <w:rFonts w:ascii="Arial" w:hAnsi="Arial" w:cs="Arial"/>
          <w:sz w:val="24"/>
          <w:szCs w:val="24"/>
        </w:rPr>
      </w:pPr>
      <w:r w:rsidRPr="0000464F">
        <w:rPr>
          <w:rFonts w:ascii="Arial" w:hAnsi="Arial" w:cs="Arial"/>
          <w:sz w:val="24"/>
          <w:szCs w:val="24"/>
        </w:rPr>
        <w:t>-отметка об ознакомлении, подпись гражданина.</w:t>
      </w:r>
    </w:p>
    <w:p w:rsidR="009160C3" w:rsidRPr="0000464F" w:rsidRDefault="009160C3" w:rsidP="0000464F">
      <w:pPr>
        <w:spacing w:after="0" w:line="240" w:lineRule="auto"/>
        <w:ind w:firstLine="709"/>
        <w:jc w:val="both"/>
        <w:rPr>
          <w:rFonts w:ascii="Arial" w:hAnsi="Arial" w:cs="Arial"/>
          <w:sz w:val="24"/>
          <w:szCs w:val="24"/>
        </w:rPr>
      </w:pPr>
      <w:r w:rsidRPr="0000464F">
        <w:rPr>
          <w:rFonts w:ascii="Arial" w:hAnsi="Arial" w:cs="Arial"/>
          <w:sz w:val="24"/>
          <w:szCs w:val="24"/>
        </w:rPr>
        <w:t>4.3.  Ознакомление  граждан  с  нормативными  правовыми  актами производится в следующие сроки:</w:t>
      </w:r>
    </w:p>
    <w:p w:rsidR="009160C3" w:rsidRPr="0000464F" w:rsidRDefault="009160C3" w:rsidP="0000464F">
      <w:pPr>
        <w:spacing w:after="0" w:line="240" w:lineRule="auto"/>
        <w:ind w:firstLine="709"/>
        <w:jc w:val="both"/>
        <w:rPr>
          <w:rFonts w:ascii="Arial" w:hAnsi="Arial" w:cs="Arial"/>
          <w:sz w:val="24"/>
          <w:szCs w:val="24"/>
        </w:rPr>
      </w:pPr>
      <w:r w:rsidRPr="0000464F">
        <w:rPr>
          <w:rFonts w:ascii="Arial" w:hAnsi="Arial" w:cs="Arial"/>
          <w:sz w:val="24"/>
          <w:szCs w:val="24"/>
        </w:rPr>
        <w:t>при непосредственном обращении гражданина, как правило, в день обращения, в отдельных случаях, требующих определенного времени для подготовки соответствующих документов, ознакомление может произведено на следующий день после обращения;</w:t>
      </w:r>
    </w:p>
    <w:p w:rsidR="009160C3" w:rsidRPr="0000464F" w:rsidRDefault="009160C3" w:rsidP="0000464F">
      <w:pPr>
        <w:spacing w:after="0" w:line="240" w:lineRule="auto"/>
        <w:ind w:firstLine="709"/>
        <w:jc w:val="both"/>
        <w:rPr>
          <w:rFonts w:ascii="Arial" w:hAnsi="Arial" w:cs="Arial"/>
          <w:sz w:val="24"/>
          <w:szCs w:val="24"/>
        </w:rPr>
      </w:pPr>
      <w:r w:rsidRPr="0000464F">
        <w:rPr>
          <w:rFonts w:ascii="Arial" w:hAnsi="Arial" w:cs="Arial"/>
          <w:sz w:val="24"/>
          <w:szCs w:val="24"/>
        </w:rPr>
        <w:t>-  при подаче заявления гражданином - в течение 2-х дней со дня подачи заявления.</w:t>
      </w:r>
    </w:p>
    <w:p w:rsidR="009160C3" w:rsidRPr="0000464F" w:rsidRDefault="009160C3" w:rsidP="0000464F">
      <w:pPr>
        <w:spacing w:after="0" w:line="240" w:lineRule="auto"/>
        <w:ind w:firstLine="709"/>
        <w:jc w:val="both"/>
        <w:rPr>
          <w:rFonts w:ascii="Arial" w:hAnsi="Arial" w:cs="Arial"/>
          <w:sz w:val="24"/>
          <w:szCs w:val="24"/>
        </w:rPr>
      </w:pPr>
      <w:r w:rsidRPr="0000464F">
        <w:rPr>
          <w:rFonts w:ascii="Arial" w:hAnsi="Arial" w:cs="Arial"/>
          <w:sz w:val="24"/>
          <w:szCs w:val="24"/>
        </w:rPr>
        <w:t xml:space="preserve">4.4.  Ответственность  за  организацию  работы  по  обнародованию (опубликованию) нормативных правовых актов, ведение журнала обнародования нормативных правовых актов возлагается  на специалиста администрации муниципального образования </w:t>
      </w:r>
      <w:r w:rsidR="00001D6B">
        <w:rPr>
          <w:rFonts w:ascii="Arial" w:hAnsi="Arial" w:cs="Arial"/>
          <w:sz w:val="24"/>
          <w:szCs w:val="24"/>
        </w:rPr>
        <w:t xml:space="preserve">Яснополянское </w:t>
      </w:r>
      <w:r w:rsidRPr="0000464F">
        <w:rPr>
          <w:rFonts w:ascii="Arial" w:hAnsi="Arial" w:cs="Arial"/>
          <w:sz w:val="24"/>
          <w:szCs w:val="24"/>
        </w:rPr>
        <w:t>Щекинского района.</w:t>
      </w:r>
    </w:p>
    <w:p w:rsidR="009160C3" w:rsidRPr="000E5FF4" w:rsidRDefault="009160C3" w:rsidP="0000464F">
      <w:pPr>
        <w:spacing w:after="0" w:line="240" w:lineRule="auto"/>
        <w:ind w:firstLine="709"/>
        <w:jc w:val="both"/>
        <w:rPr>
          <w:rFonts w:ascii="Arial" w:hAnsi="Arial" w:cs="Arial"/>
          <w:b/>
          <w:sz w:val="24"/>
          <w:szCs w:val="24"/>
        </w:rPr>
      </w:pPr>
      <w:r w:rsidRPr="000E5FF4">
        <w:rPr>
          <w:rFonts w:ascii="Arial" w:hAnsi="Arial" w:cs="Arial"/>
          <w:b/>
          <w:sz w:val="24"/>
          <w:szCs w:val="24"/>
        </w:rPr>
        <w:t>5 . Основаниями  отказа  в  предоставлении  нормативных правовых актов</w:t>
      </w:r>
    </w:p>
    <w:p w:rsidR="009160C3" w:rsidRPr="0000464F" w:rsidRDefault="009160C3" w:rsidP="0000464F">
      <w:pPr>
        <w:spacing w:after="0" w:line="240" w:lineRule="auto"/>
        <w:ind w:firstLine="709"/>
        <w:jc w:val="both"/>
        <w:rPr>
          <w:rFonts w:ascii="Arial" w:hAnsi="Arial" w:cs="Arial"/>
          <w:sz w:val="24"/>
          <w:szCs w:val="24"/>
        </w:rPr>
      </w:pPr>
      <w:r w:rsidRPr="0000464F">
        <w:rPr>
          <w:rFonts w:ascii="Arial" w:hAnsi="Arial" w:cs="Arial"/>
          <w:sz w:val="24"/>
          <w:szCs w:val="24"/>
        </w:rPr>
        <w:t>5.1.  Не может быть предметом публичного ознакомления нормативный правовой  акт,  являющийся  документом  индивидуального  правового регулирования, непосредственно затрагивающий права, свободу и обязанности определенного лица и круга лиц:</w:t>
      </w:r>
    </w:p>
    <w:p w:rsidR="009160C3" w:rsidRPr="0000464F" w:rsidRDefault="009160C3" w:rsidP="0000464F">
      <w:pPr>
        <w:spacing w:after="0" w:line="240" w:lineRule="auto"/>
        <w:ind w:firstLine="709"/>
        <w:jc w:val="both"/>
        <w:rPr>
          <w:rFonts w:ascii="Arial" w:hAnsi="Arial" w:cs="Arial"/>
          <w:sz w:val="24"/>
          <w:szCs w:val="24"/>
        </w:rPr>
      </w:pPr>
      <w:r w:rsidRPr="0000464F">
        <w:rPr>
          <w:rFonts w:ascii="Arial" w:hAnsi="Arial" w:cs="Arial"/>
          <w:sz w:val="24"/>
          <w:szCs w:val="24"/>
        </w:rPr>
        <w:t>- нормативный правовой  акт содержит  сведения,  составляющие государственную тайну;</w:t>
      </w:r>
    </w:p>
    <w:p w:rsidR="009160C3" w:rsidRPr="0000464F" w:rsidRDefault="009160C3" w:rsidP="0000464F">
      <w:pPr>
        <w:spacing w:after="0" w:line="240" w:lineRule="auto"/>
        <w:ind w:firstLine="709"/>
        <w:jc w:val="both"/>
        <w:rPr>
          <w:rFonts w:ascii="Arial" w:hAnsi="Arial" w:cs="Arial"/>
          <w:sz w:val="24"/>
          <w:szCs w:val="24"/>
        </w:rPr>
      </w:pPr>
      <w:r w:rsidRPr="0000464F">
        <w:rPr>
          <w:rFonts w:ascii="Arial" w:hAnsi="Arial" w:cs="Arial"/>
          <w:sz w:val="24"/>
          <w:szCs w:val="24"/>
        </w:rPr>
        <w:t>- нормативный правовой акт содержит сведения, составляющие служебную тайну органов  власти,  собственную  служебную тайну  органов местного самоуправления муниципального обр</w:t>
      </w:r>
      <w:r w:rsidR="00927A29" w:rsidRPr="0000464F">
        <w:rPr>
          <w:rFonts w:ascii="Arial" w:hAnsi="Arial" w:cs="Arial"/>
          <w:sz w:val="24"/>
          <w:szCs w:val="24"/>
        </w:rPr>
        <w:t xml:space="preserve">азования </w:t>
      </w:r>
      <w:proofErr w:type="gramStart"/>
      <w:r w:rsidR="00927A29" w:rsidRPr="0000464F">
        <w:rPr>
          <w:rFonts w:ascii="Arial" w:hAnsi="Arial" w:cs="Arial"/>
          <w:sz w:val="24"/>
          <w:szCs w:val="24"/>
        </w:rPr>
        <w:t>Яснополянское</w:t>
      </w:r>
      <w:proofErr w:type="gramEnd"/>
      <w:r w:rsidR="00927A29" w:rsidRPr="0000464F">
        <w:rPr>
          <w:rFonts w:ascii="Arial" w:hAnsi="Arial" w:cs="Arial"/>
          <w:sz w:val="24"/>
          <w:szCs w:val="24"/>
        </w:rPr>
        <w:t xml:space="preserve"> Щекинского </w:t>
      </w:r>
      <w:r w:rsidRPr="0000464F">
        <w:rPr>
          <w:rFonts w:ascii="Arial" w:hAnsi="Arial" w:cs="Arial"/>
          <w:sz w:val="24"/>
          <w:szCs w:val="24"/>
        </w:rPr>
        <w:t xml:space="preserve"> района.</w:t>
      </w:r>
    </w:p>
    <w:p w:rsidR="009160C3" w:rsidRPr="0000464F" w:rsidRDefault="009160C3" w:rsidP="0000464F">
      <w:pPr>
        <w:spacing w:after="0" w:line="240" w:lineRule="auto"/>
        <w:ind w:firstLine="709"/>
        <w:jc w:val="both"/>
        <w:rPr>
          <w:rFonts w:ascii="Arial" w:hAnsi="Arial" w:cs="Arial"/>
          <w:sz w:val="24"/>
          <w:szCs w:val="24"/>
        </w:rPr>
      </w:pPr>
      <w:r w:rsidRPr="0000464F">
        <w:rPr>
          <w:rFonts w:ascii="Arial" w:hAnsi="Arial" w:cs="Arial"/>
          <w:sz w:val="24"/>
          <w:szCs w:val="24"/>
        </w:rPr>
        <w:t>Порядок отнесения нормативных правовых актов к государственной тайне (или признания  сведений  секретными)  регулируется  законодательством  РФ  о государственной тайне.</w:t>
      </w:r>
    </w:p>
    <w:p w:rsidR="009160C3" w:rsidRPr="000E5FF4" w:rsidRDefault="009160C3" w:rsidP="0000464F">
      <w:pPr>
        <w:spacing w:after="0" w:line="240" w:lineRule="auto"/>
        <w:ind w:firstLine="709"/>
        <w:jc w:val="both"/>
        <w:rPr>
          <w:rFonts w:ascii="Arial" w:hAnsi="Arial" w:cs="Arial"/>
          <w:b/>
          <w:sz w:val="24"/>
          <w:szCs w:val="24"/>
        </w:rPr>
      </w:pPr>
      <w:r w:rsidRPr="000E5FF4">
        <w:rPr>
          <w:rFonts w:ascii="Arial" w:hAnsi="Arial" w:cs="Arial"/>
          <w:b/>
          <w:sz w:val="24"/>
          <w:szCs w:val="24"/>
        </w:rPr>
        <w:lastRenderedPageBreak/>
        <w:t>6. Обжалование отказа в предоставлении нормативных правовых актов</w:t>
      </w:r>
    </w:p>
    <w:p w:rsidR="009160C3" w:rsidRPr="0000464F" w:rsidRDefault="009160C3" w:rsidP="0000464F">
      <w:pPr>
        <w:spacing w:after="0" w:line="240" w:lineRule="auto"/>
        <w:ind w:firstLine="709"/>
        <w:jc w:val="both"/>
        <w:rPr>
          <w:rFonts w:ascii="Arial" w:hAnsi="Arial" w:cs="Arial"/>
          <w:sz w:val="24"/>
          <w:szCs w:val="24"/>
        </w:rPr>
      </w:pPr>
      <w:r w:rsidRPr="0000464F">
        <w:rPr>
          <w:rFonts w:ascii="Arial" w:hAnsi="Arial" w:cs="Arial"/>
          <w:sz w:val="24"/>
          <w:szCs w:val="24"/>
        </w:rPr>
        <w:t xml:space="preserve">6.1.  </w:t>
      </w:r>
      <w:proofErr w:type="gramStart"/>
      <w:r w:rsidRPr="0000464F">
        <w:rPr>
          <w:rFonts w:ascii="Arial" w:hAnsi="Arial" w:cs="Arial"/>
          <w:sz w:val="24"/>
          <w:szCs w:val="24"/>
        </w:rPr>
        <w:t>В случае не предоставления нормативных правовых актов в отсутствие мотивированного решения об отказе, при неудовлетворительности мотивировки отказа, при отказе от представления нормативного правового акта по основаниям, не предусмотренным настоящим Положением, при затягивании сроков представления нормативных правовых актов граждане имеют право обжаловать действия и решения органов местного самоуправления путем подачи заявления об обжаловании (апелляции) главе Администрации муниципального образования</w:t>
      </w:r>
      <w:r w:rsidR="00001D6B">
        <w:rPr>
          <w:rFonts w:ascii="Arial" w:hAnsi="Arial" w:cs="Arial"/>
          <w:sz w:val="24"/>
          <w:szCs w:val="24"/>
        </w:rPr>
        <w:t xml:space="preserve"> Яснополянское </w:t>
      </w:r>
      <w:r w:rsidRPr="0000464F">
        <w:rPr>
          <w:rFonts w:ascii="Arial" w:hAnsi="Arial" w:cs="Arial"/>
          <w:sz w:val="24"/>
          <w:szCs w:val="24"/>
        </w:rPr>
        <w:t xml:space="preserve"> Щекинского района.</w:t>
      </w:r>
      <w:proofErr w:type="gramEnd"/>
    </w:p>
    <w:p w:rsidR="009160C3" w:rsidRPr="0000464F" w:rsidRDefault="009160C3" w:rsidP="0000464F">
      <w:pPr>
        <w:spacing w:after="0" w:line="240" w:lineRule="auto"/>
        <w:ind w:firstLine="709"/>
        <w:jc w:val="both"/>
        <w:rPr>
          <w:rFonts w:ascii="Arial" w:hAnsi="Arial" w:cs="Arial"/>
          <w:sz w:val="24"/>
          <w:szCs w:val="24"/>
        </w:rPr>
      </w:pPr>
      <w:r w:rsidRPr="0000464F">
        <w:rPr>
          <w:rFonts w:ascii="Arial" w:hAnsi="Arial" w:cs="Arial"/>
          <w:sz w:val="24"/>
          <w:szCs w:val="24"/>
        </w:rPr>
        <w:t>6.2.  Глава Администрации поселения дает мотивированный ответ на заявление об обжаловании (апелляции), в котором должен либо подтвердить</w:t>
      </w:r>
    </w:p>
    <w:p w:rsidR="009160C3" w:rsidRPr="0000464F" w:rsidRDefault="009160C3" w:rsidP="0000464F">
      <w:pPr>
        <w:spacing w:after="0" w:line="240" w:lineRule="auto"/>
        <w:ind w:firstLine="709"/>
        <w:jc w:val="both"/>
        <w:rPr>
          <w:rFonts w:ascii="Arial" w:hAnsi="Arial" w:cs="Arial"/>
          <w:sz w:val="24"/>
          <w:szCs w:val="24"/>
        </w:rPr>
      </w:pPr>
      <w:r w:rsidRPr="0000464F">
        <w:rPr>
          <w:rFonts w:ascii="Arial" w:hAnsi="Arial" w:cs="Arial"/>
          <w:sz w:val="24"/>
          <w:szCs w:val="24"/>
        </w:rPr>
        <w:t>обоснованность отказа, либо признать отказ необоснованным.</w:t>
      </w:r>
    </w:p>
    <w:p w:rsidR="009160C3" w:rsidRPr="0000464F" w:rsidRDefault="009160C3" w:rsidP="0000464F">
      <w:pPr>
        <w:spacing w:after="0" w:line="240" w:lineRule="auto"/>
        <w:ind w:firstLine="709"/>
        <w:jc w:val="both"/>
        <w:rPr>
          <w:rFonts w:ascii="Arial" w:hAnsi="Arial" w:cs="Arial"/>
          <w:sz w:val="24"/>
          <w:szCs w:val="24"/>
        </w:rPr>
      </w:pPr>
      <w:r w:rsidRPr="0000464F">
        <w:rPr>
          <w:rFonts w:ascii="Arial" w:hAnsi="Arial" w:cs="Arial"/>
          <w:sz w:val="24"/>
          <w:szCs w:val="24"/>
        </w:rPr>
        <w:t xml:space="preserve">6.3.  В случае признания отказа </w:t>
      </w:r>
      <w:proofErr w:type="gramStart"/>
      <w:r w:rsidRPr="0000464F">
        <w:rPr>
          <w:rFonts w:ascii="Arial" w:hAnsi="Arial" w:cs="Arial"/>
          <w:sz w:val="24"/>
          <w:szCs w:val="24"/>
        </w:rPr>
        <w:t>необоснованным</w:t>
      </w:r>
      <w:proofErr w:type="gramEnd"/>
      <w:r w:rsidRPr="0000464F">
        <w:rPr>
          <w:rFonts w:ascii="Arial" w:hAnsi="Arial" w:cs="Arial"/>
          <w:sz w:val="24"/>
          <w:szCs w:val="24"/>
        </w:rPr>
        <w:t>, глава Администрации поселения обязывает должностное лицо предоставить копию запрашиваемого нормативного  правового акта заявителю и налагает дисциплинарное взыскание на должностное лицо, отказавшее заявителю.</w:t>
      </w:r>
    </w:p>
    <w:p w:rsidR="009160C3" w:rsidRPr="0000464F" w:rsidRDefault="009160C3" w:rsidP="0000464F">
      <w:pPr>
        <w:spacing w:after="0" w:line="240" w:lineRule="auto"/>
        <w:ind w:firstLine="709"/>
        <w:jc w:val="both"/>
        <w:rPr>
          <w:rFonts w:ascii="Arial" w:hAnsi="Arial" w:cs="Arial"/>
          <w:sz w:val="24"/>
          <w:szCs w:val="24"/>
        </w:rPr>
      </w:pPr>
      <w:r w:rsidRPr="0000464F">
        <w:rPr>
          <w:rFonts w:ascii="Arial" w:hAnsi="Arial" w:cs="Arial"/>
          <w:sz w:val="24"/>
          <w:szCs w:val="24"/>
        </w:rPr>
        <w:t>6.4.  Гражданин  также  вправе  в</w:t>
      </w:r>
      <w:r w:rsidR="00F83F56" w:rsidRPr="0000464F">
        <w:rPr>
          <w:rFonts w:ascii="Arial" w:hAnsi="Arial" w:cs="Arial"/>
          <w:sz w:val="24"/>
          <w:szCs w:val="24"/>
        </w:rPr>
        <w:t xml:space="preserve">  установленном  процессуальным </w:t>
      </w:r>
      <w:r w:rsidRPr="0000464F">
        <w:rPr>
          <w:rFonts w:ascii="Arial" w:hAnsi="Arial" w:cs="Arial"/>
          <w:sz w:val="24"/>
          <w:szCs w:val="24"/>
        </w:rPr>
        <w:t>законодательством порядке оспорить в суде решение, действие, бездействие органа</w:t>
      </w:r>
      <w:r w:rsidR="00F83F56" w:rsidRPr="0000464F">
        <w:rPr>
          <w:rFonts w:ascii="Arial" w:hAnsi="Arial" w:cs="Arial"/>
          <w:sz w:val="24"/>
          <w:szCs w:val="24"/>
        </w:rPr>
        <w:t xml:space="preserve"> </w:t>
      </w:r>
      <w:r w:rsidRPr="0000464F">
        <w:rPr>
          <w:rFonts w:ascii="Arial" w:hAnsi="Arial" w:cs="Arial"/>
          <w:sz w:val="24"/>
          <w:szCs w:val="24"/>
        </w:rPr>
        <w:t>или должностного лица местного самоуправления.</w:t>
      </w:r>
    </w:p>
    <w:p w:rsidR="009160C3" w:rsidRPr="000E5FF4" w:rsidRDefault="009160C3" w:rsidP="0000464F">
      <w:pPr>
        <w:spacing w:after="0" w:line="240" w:lineRule="auto"/>
        <w:ind w:firstLine="709"/>
        <w:jc w:val="both"/>
        <w:rPr>
          <w:rFonts w:ascii="Arial" w:hAnsi="Arial" w:cs="Arial"/>
          <w:b/>
          <w:sz w:val="24"/>
          <w:szCs w:val="24"/>
        </w:rPr>
      </w:pPr>
      <w:r w:rsidRPr="000E5FF4">
        <w:rPr>
          <w:rFonts w:ascii="Arial" w:hAnsi="Arial" w:cs="Arial"/>
          <w:b/>
          <w:sz w:val="24"/>
          <w:szCs w:val="24"/>
        </w:rPr>
        <w:t>7.  Ответствен</w:t>
      </w:r>
      <w:r w:rsidR="00F83F56" w:rsidRPr="000E5FF4">
        <w:rPr>
          <w:rFonts w:ascii="Arial" w:hAnsi="Arial" w:cs="Arial"/>
          <w:b/>
          <w:sz w:val="24"/>
          <w:szCs w:val="24"/>
        </w:rPr>
        <w:t xml:space="preserve">ность  за  нарушение  процедуры </w:t>
      </w:r>
      <w:r w:rsidRPr="000E5FF4">
        <w:rPr>
          <w:rFonts w:ascii="Arial" w:hAnsi="Arial" w:cs="Arial"/>
          <w:b/>
          <w:sz w:val="24"/>
          <w:szCs w:val="24"/>
        </w:rPr>
        <w:t>предоставления нормативных правовых актов</w:t>
      </w:r>
    </w:p>
    <w:p w:rsidR="009160C3" w:rsidRPr="0000464F" w:rsidRDefault="009160C3" w:rsidP="0000464F">
      <w:pPr>
        <w:spacing w:after="0" w:line="240" w:lineRule="auto"/>
        <w:ind w:firstLine="709"/>
        <w:jc w:val="both"/>
        <w:rPr>
          <w:rFonts w:ascii="Arial" w:hAnsi="Arial" w:cs="Arial"/>
          <w:sz w:val="24"/>
          <w:szCs w:val="24"/>
        </w:rPr>
      </w:pPr>
      <w:r w:rsidRPr="0000464F">
        <w:rPr>
          <w:rFonts w:ascii="Arial" w:hAnsi="Arial" w:cs="Arial"/>
          <w:sz w:val="24"/>
          <w:szCs w:val="24"/>
        </w:rPr>
        <w:t>7.1.  Должностные  лица  и  други</w:t>
      </w:r>
      <w:r w:rsidR="00F83F56" w:rsidRPr="0000464F">
        <w:rPr>
          <w:rFonts w:ascii="Arial" w:hAnsi="Arial" w:cs="Arial"/>
          <w:sz w:val="24"/>
          <w:szCs w:val="24"/>
        </w:rPr>
        <w:t xml:space="preserve">е  работники  органов  местного </w:t>
      </w:r>
      <w:r w:rsidRPr="0000464F">
        <w:rPr>
          <w:rFonts w:ascii="Arial" w:hAnsi="Arial" w:cs="Arial"/>
          <w:sz w:val="24"/>
          <w:szCs w:val="24"/>
        </w:rPr>
        <w:t>самоуправления несут ответственность за соблюдением правил защиты вверенных</w:t>
      </w:r>
      <w:r w:rsidR="00F83F56" w:rsidRPr="0000464F">
        <w:rPr>
          <w:rFonts w:ascii="Arial" w:hAnsi="Arial" w:cs="Arial"/>
          <w:sz w:val="24"/>
          <w:szCs w:val="24"/>
        </w:rPr>
        <w:t xml:space="preserve"> </w:t>
      </w:r>
      <w:r w:rsidRPr="0000464F">
        <w:rPr>
          <w:rFonts w:ascii="Arial" w:hAnsi="Arial" w:cs="Arial"/>
          <w:sz w:val="24"/>
          <w:szCs w:val="24"/>
        </w:rPr>
        <w:t>им нормативных правовых актов ограниченного доступа.</w:t>
      </w:r>
    </w:p>
    <w:p w:rsidR="009160C3" w:rsidRPr="0000464F" w:rsidRDefault="009160C3" w:rsidP="0000464F">
      <w:pPr>
        <w:spacing w:after="0" w:line="240" w:lineRule="auto"/>
        <w:ind w:firstLine="709"/>
        <w:jc w:val="both"/>
        <w:rPr>
          <w:rFonts w:ascii="Arial" w:hAnsi="Arial" w:cs="Arial"/>
          <w:sz w:val="24"/>
          <w:szCs w:val="24"/>
        </w:rPr>
      </w:pPr>
      <w:r w:rsidRPr="0000464F">
        <w:rPr>
          <w:rFonts w:ascii="Arial" w:hAnsi="Arial" w:cs="Arial"/>
          <w:sz w:val="24"/>
          <w:szCs w:val="24"/>
        </w:rPr>
        <w:t>7.2.  Неправомерный  отказ  орган</w:t>
      </w:r>
      <w:r w:rsidR="00F83F56" w:rsidRPr="0000464F">
        <w:rPr>
          <w:rFonts w:ascii="Arial" w:hAnsi="Arial" w:cs="Arial"/>
          <w:sz w:val="24"/>
          <w:szCs w:val="24"/>
        </w:rPr>
        <w:t xml:space="preserve">ов  и должностных лиц  местного </w:t>
      </w:r>
      <w:r w:rsidRPr="0000464F">
        <w:rPr>
          <w:rFonts w:ascii="Arial" w:hAnsi="Arial" w:cs="Arial"/>
          <w:sz w:val="24"/>
          <w:szCs w:val="24"/>
        </w:rPr>
        <w:t>самоуправления в предоставлении граждан</w:t>
      </w:r>
      <w:r w:rsidR="00F83F56" w:rsidRPr="0000464F">
        <w:rPr>
          <w:rFonts w:ascii="Arial" w:hAnsi="Arial" w:cs="Arial"/>
          <w:sz w:val="24"/>
          <w:szCs w:val="24"/>
        </w:rPr>
        <w:t xml:space="preserve">ину имеющихся в их распоряжении </w:t>
      </w:r>
      <w:r w:rsidRPr="0000464F">
        <w:rPr>
          <w:rFonts w:ascii="Arial" w:hAnsi="Arial" w:cs="Arial"/>
          <w:sz w:val="24"/>
          <w:szCs w:val="24"/>
        </w:rPr>
        <w:t>нормативных правовых актов, непосредственно затрагивающих права и свободу</w:t>
      </w:r>
      <w:r w:rsidR="00F83F56" w:rsidRPr="0000464F">
        <w:rPr>
          <w:rFonts w:ascii="Arial" w:hAnsi="Arial" w:cs="Arial"/>
          <w:sz w:val="24"/>
          <w:szCs w:val="24"/>
        </w:rPr>
        <w:t xml:space="preserve"> </w:t>
      </w:r>
      <w:r w:rsidRPr="0000464F">
        <w:rPr>
          <w:rFonts w:ascii="Arial" w:hAnsi="Arial" w:cs="Arial"/>
          <w:sz w:val="24"/>
          <w:szCs w:val="24"/>
        </w:rPr>
        <w:t>гражданина.</w:t>
      </w:r>
    </w:p>
    <w:p w:rsidR="009160C3" w:rsidRPr="0000464F" w:rsidRDefault="009160C3" w:rsidP="0000464F">
      <w:pPr>
        <w:spacing w:after="0" w:line="240" w:lineRule="auto"/>
        <w:ind w:firstLine="709"/>
        <w:jc w:val="both"/>
        <w:rPr>
          <w:rFonts w:ascii="Arial" w:hAnsi="Arial" w:cs="Arial"/>
          <w:sz w:val="24"/>
          <w:szCs w:val="24"/>
        </w:rPr>
      </w:pPr>
      <w:r w:rsidRPr="0000464F">
        <w:rPr>
          <w:rFonts w:ascii="Arial" w:hAnsi="Arial" w:cs="Arial"/>
          <w:sz w:val="24"/>
          <w:szCs w:val="24"/>
        </w:rPr>
        <w:t>Предоставление гражданину неполной и</w:t>
      </w:r>
      <w:r w:rsidR="00927A29" w:rsidRPr="0000464F">
        <w:rPr>
          <w:rFonts w:ascii="Arial" w:hAnsi="Arial" w:cs="Arial"/>
          <w:sz w:val="24"/>
          <w:szCs w:val="24"/>
        </w:rPr>
        <w:t xml:space="preserve">ли заведомо ложной информации о </w:t>
      </w:r>
      <w:r w:rsidRPr="0000464F">
        <w:rPr>
          <w:rFonts w:ascii="Arial" w:hAnsi="Arial" w:cs="Arial"/>
          <w:sz w:val="24"/>
          <w:szCs w:val="24"/>
        </w:rPr>
        <w:t>содержании нормативных правовых актов, если эти деяния причинили вред правам</w:t>
      </w:r>
    </w:p>
    <w:p w:rsidR="009160C3" w:rsidRPr="0000464F" w:rsidRDefault="009160C3" w:rsidP="0000464F">
      <w:pPr>
        <w:spacing w:after="0" w:line="240" w:lineRule="auto"/>
        <w:ind w:firstLine="709"/>
        <w:jc w:val="both"/>
        <w:rPr>
          <w:rFonts w:ascii="Arial" w:hAnsi="Arial" w:cs="Arial"/>
          <w:sz w:val="24"/>
          <w:szCs w:val="24"/>
        </w:rPr>
      </w:pPr>
      <w:r w:rsidRPr="0000464F">
        <w:rPr>
          <w:rFonts w:ascii="Arial" w:hAnsi="Arial" w:cs="Arial"/>
          <w:sz w:val="24"/>
          <w:szCs w:val="24"/>
        </w:rPr>
        <w:t xml:space="preserve">и законным интересам граждан, а также невыполнение </w:t>
      </w:r>
      <w:r w:rsidR="00927A29" w:rsidRPr="0000464F">
        <w:rPr>
          <w:rFonts w:ascii="Arial" w:hAnsi="Arial" w:cs="Arial"/>
          <w:sz w:val="24"/>
          <w:szCs w:val="24"/>
        </w:rPr>
        <w:t xml:space="preserve">или ненадлежащее </w:t>
      </w:r>
      <w:r w:rsidRPr="0000464F">
        <w:rPr>
          <w:rFonts w:ascii="Arial" w:hAnsi="Arial" w:cs="Arial"/>
          <w:sz w:val="24"/>
          <w:szCs w:val="24"/>
        </w:rPr>
        <w:t>выполнение  лицами,  ответственными  за  организацию  и  осуществление</w:t>
      </w:r>
    </w:p>
    <w:p w:rsidR="009160C3" w:rsidRPr="0000464F" w:rsidRDefault="009160C3" w:rsidP="0000464F">
      <w:pPr>
        <w:spacing w:after="0" w:line="240" w:lineRule="auto"/>
        <w:ind w:firstLine="709"/>
        <w:jc w:val="both"/>
        <w:rPr>
          <w:rFonts w:ascii="Arial" w:hAnsi="Arial" w:cs="Arial"/>
          <w:sz w:val="24"/>
          <w:szCs w:val="24"/>
        </w:rPr>
      </w:pPr>
      <w:r w:rsidRPr="0000464F">
        <w:rPr>
          <w:rFonts w:ascii="Arial" w:hAnsi="Arial" w:cs="Arial"/>
          <w:sz w:val="24"/>
          <w:szCs w:val="24"/>
        </w:rPr>
        <w:t>непосредственного  предоставления инфо</w:t>
      </w:r>
      <w:r w:rsidR="00927A29" w:rsidRPr="0000464F">
        <w:rPr>
          <w:rFonts w:ascii="Arial" w:hAnsi="Arial" w:cs="Arial"/>
          <w:sz w:val="24"/>
          <w:szCs w:val="24"/>
        </w:rPr>
        <w:t xml:space="preserve">рмации о содержании нормативных </w:t>
      </w:r>
      <w:r w:rsidRPr="0000464F">
        <w:rPr>
          <w:rFonts w:ascii="Arial" w:hAnsi="Arial" w:cs="Arial"/>
          <w:sz w:val="24"/>
          <w:szCs w:val="24"/>
        </w:rPr>
        <w:t>правовых актов, своих  обязанностей, в</w:t>
      </w:r>
      <w:r w:rsidR="00927A29" w:rsidRPr="0000464F">
        <w:rPr>
          <w:rFonts w:ascii="Arial" w:hAnsi="Arial" w:cs="Arial"/>
          <w:sz w:val="24"/>
          <w:szCs w:val="24"/>
        </w:rPr>
        <w:t xml:space="preserve">лечет наложение дисциплинарной, </w:t>
      </w:r>
      <w:r w:rsidRPr="0000464F">
        <w:rPr>
          <w:rFonts w:ascii="Arial" w:hAnsi="Arial" w:cs="Arial"/>
          <w:sz w:val="24"/>
          <w:szCs w:val="24"/>
        </w:rPr>
        <w:t xml:space="preserve">административной или уголовной ответственности в соответствии с </w:t>
      </w:r>
      <w:proofErr w:type="gramStart"/>
      <w:r w:rsidRPr="0000464F">
        <w:rPr>
          <w:rFonts w:ascii="Arial" w:hAnsi="Arial" w:cs="Arial"/>
          <w:sz w:val="24"/>
          <w:szCs w:val="24"/>
        </w:rPr>
        <w:t>действующим</w:t>
      </w:r>
      <w:proofErr w:type="gramEnd"/>
      <w:r w:rsidR="00927A29" w:rsidRPr="0000464F">
        <w:rPr>
          <w:rFonts w:ascii="Arial" w:hAnsi="Arial" w:cs="Arial"/>
          <w:sz w:val="24"/>
          <w:szCs w:val="24"/>
        </w:rPr>
        <w:t>.</w:t>
      </w:r>
      <w:r w:rsidR="00DE29B7" w:rsidRPr="0000464F">
        <w:rPr>
          <w:rFonts w:ascii="Arial" w:hAnsi="Arial" w:cs="Arial"/>
          <w:sz w:val="24"/>
          <w:szCs w:val="24"/>
        </w:rPr>
        <w:t>»</w:t>
      </w:r>
    </w:p>
    <w:p w:rsidR="002E7B89" w:rsidRPr="002E7B89" w:rsidRDefault="002E7B89" w:rsidP="002E7B89">
      <w:pPr>
        <w:tabs>
          <w:tab w:val="left" w:pos="84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2E7B89">
        <w:rPr>
          <w:rFonts w:ascii="Arial" w:eastAsia="Times New Roman" w:hAnsi="Arial" w:cs="Arial"/>
          <w:sz w:val="24"/>
          <w:szCs w:val="24"/>
          <w:lang w:eastAsia="ru-RU"/>
        </w:rPr>
        <w:t xml:space="preserve">. Настоящее решение опубликовать в газете «Щекинский муниципальный вестник» и разместить </w:t>
      </w:r>
      <w:r w:rsidRPr="002E7B89">
        <w:rPr>
          <w:rFonts w:ascii="Arial" w:eastAsia="Calibri" w:hAnsi="Arial" w:cs="Arial"/>
          <w:sz w:val="24"/>
          <w:szCs w:val="24"/>
        </w:rPr>
        <w:t xml:space="preserve">на официальном сайте муниципального образования Яснополянское Щекинского района в сети «Интернет» по адресу: </w:t>
      </w:r>
      <w:r w:rsidRPr="002E7B89">
        <w:rPr>
          <w:rFonts w:ascii="Arial" w:eastAsia="Times New Roman" w:hAnsi="Arial" w:cs="Arial"/>
          <w:sz w:val="24"/>
          <w:szCs w:val="24"/>
          <w:lang w:eastAsia="ru-RU"/>
        </w:rPr>
        <w:t>http://www.moyasnayapolyana.ru.</w:t>
      </w:r>
    </w:p>
    <w:p w:rsidR="002E7B89" w:rsidRPr="002E7B89" w:rsidRDefault="002E7B89" w:rsidP="002E7B89">
      <w:pPr>
        <w:tabs>
          <w:tab w:val="left" w:pos="84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2E7B89">
        <w:rPr>
          <w:rFonts w:ascii="Arial" w:eastAsia="Times New Roman" w:hAnsi="Arial" w:cs="Arial"/>
          <w:sz w:val="24"/>
          <w:szCs w:val="24"/>
          <w:lang w:eastAsia="ru-RU"/>
        </w:rPr>
        <w:t>. Решение вступает в силу со дня  опубликования.</w:t>
      </w:r>
    </w:p>
    <w:p w:rsidR="002E7B89" w:rsidRPr="002E7B89" w:rsidRDefault="002E7B89" w:rsidP="002E7B89">
      <w:pPr>
        <w:tabs>
          <w:tab w:val="left" w:pos="8460"/>
        </w:tabs>
        <w:spacing w:after="0" w:line="240" w:lineRule="auto"/>
        <w:ind w:left="283"/>
        <w:jc w:val="both"/>
        <w:rPr>
          <w:rFonts w:ascii="Arial" w:eastAsia="Times New Roman" w:hAnsi="Arial" w:cs="Arial"/>
          <w:sz w:val="24"/>
          <w:szCs w:val="24"/>
          <w:lang w:eastAsia="ru-RU"/>
        </w:rPr>
      </w:pPr>
    </w:p>
    <w:p w:rsidR="009160C3" w:rsidRPr="0000464F" w:rsidRDefault="009160C3" w:rsidP="0000464F">
      <w:pPr>
        <w:spacing w:after="0" w:line="240" w:lineRule="auto"/>
        <w:ind w:firstLine="709"/>
        <w:rPr>
          <w:rFonts w:ascii="Arial" w:hAnsi="Arial" w:cs="Arial"/>
          <w:sz w:val="24"/>
          <w:szCs w:val="24"/>
        </w:rPr>
      </w:pPr>
    </w:p>
    <w:tbl>
      <w:tblPr>
        <w:tblW w:w="0" w:type="auto"/>
        <w:tblInd w:w="108" w:type="dxa"/>
        <w:tblLook w:val="0000" w:firstRow="0" w:lastRow="0" w:firstColumn="0" w:lastColumn="0" w:noHBand="0" w:noVBand="0"/>
      </w:tblPr>
      <w:tblGrid>
        <w:gridCol w:w="5103"/>
        <w:gridCol w:w="4253"/>
      </w:tblGrid>
      <w:tr w:rsidR="0000464F" w:rsidRPr="0000464F" w:rsidTr="00A35DF4">
        <w:trPr>
          <w:trHeight w:val="938"/>
        </w:trPr>
        <w:tc>
          <w:tcPr>
            <w:tcW w:w="5103" w:type="dxa"/>
            <w:vAlign w:val="center"/>
          </w:tcPr>
          <w:p w:rsidR="0000464F" w:rsidRPr="0000464F" w:rsidRDefault="0000464F" w:rsidP="0000464F">
            <w:pPr>
              <w:spacing w:after="0" w:line="240" w:lineRule="auto"/>
              <w:rPr>
                <w:rFonts w:ascii="Arial" w:eastAsia="Times New Roman" w:hAnsi="Arial" w:cs="Arial"/>
                <w:b/>
                <w:sz w:val="24"/>
                <w:szCs w:val="24"/>
                <w:lang w:eastAsia="ru-RU"/>
              </w:rPr>
            </w:pPr>
          </w:p>
          <w:p w:rsidR="0000464F" w:rsidRPr="0000464F" w:rsidRDefault="0000464F" w:rsidP="0000464F">
            <w:pPr>
              <w:spacing w:after="0" w:line="240" w:lineRule="auto"/>
              <w:jc w:val="center"/>
              <w:rPr>
                <w:rFonts w:ascii="Arial" w:eastAsia="Times New Roman" w:hAnsi="Arial" w:cs="Arial"/>
                <w:b/>
                <w:sz w:val="24"/>
                <w:szCs w:val="24"/>
                <w:lang w:eastAsia="ru-RU"/>
              </w:rPr>
            </w:pPr>
          </w:p>
          <w:p w:rsidR="0000464F" w:rsidRPr="0000464F" w:rsidRDefault="0000464F" w:rsidP="0000464F">
            <w:pPr>
              <w:spacing w:after="0" w:line="240" w:lineRule="auto"/>
              <w:jc w:val="center"/>
              <w:rPr>
                <w:rFonts w:ascii="Arial" w:eastAsia="Times New Roman" w:hAnsi="Arial" w:cs="Arial"/>
                <w:b/>
                <w:sz w:val="24"/>
                <w:szCs w:val="24"/>
                <w:lang w:eastAsia="ru-RU"/>
              </w:rPr>
            </w:pPr>
            <w:r w:rsidRPr="0000464F">
              <w:rPr>
                <w:rFonts w:ascii="Arial" w:eastAsia="Times New Roman" w:hAnsi="Arial" w:cs="Arial"/>
                <w:b/>
                <w:sz w:val="24"/>
                <w:szCs w:val="24"/>
                <w:lang w:eastAsia="ru-RU"/>
              </w:rPr>
              <w:t xml:space="preserve">Глава муниципального образования </w:t>
            </w:r>
            <w:proofErr w:type="gramStart"/>
            <w:r w:rsidRPr="0000464F">
              <w:rPr>
                <w:rFonts w:ascii="Arial" w:eastAsia="Times New Roman" w:hAnsi="Arial" w:cs="Arial"/>
                <w:b/>
                <w:sz w:val="24"/>
                <w:szCs w:val="24"/>
                <w:lang w:eastAsia="ru-RU"/>
              </w:rPr>
              <w:t>Яснополянское</w:t>
            </w:r>
            <w:proofErr w:type="gramEnd"/>
            <w:r w:rsidRPr="0000464F">
              <w:rPr>
                <w:rFonts w:ascii="Arial" w:eastAsia="Times New Roman" w:hAnsi="Arial" w:cs="Arial"/>
                <w:b/>
                <w:sz w:val="24"/>
                <w:szCs w:val="24"/>
                <w:lang w:eastAsia="ru-RU"/>
              </w:rPr>
              <w:t xml:space="preserve"> Щекинского района</w:t>
            </w:r>
          </w:p>
        </w:tc>
        <w:tc>
          <w:tcPr>
            <w:tcW w:w="4253" w:type="dxa"/>
            <w:vAlign w:val="bottom"/>
          </w:tcPr>
          <w:p w:rsidR="0000464F" w:rsidRPr="0000464F" w:rsidRDefault="0000464F" w:rsidP="0000464F">
            <w:pPr>
              <w:spacing w:after="0" w:line="240" w:lineRule="auto"/>
              <w:ind w:firstLine="709"/>
              <w:rPr>
                <w:rFonts w:ascii="Arial" w:eastAsia="Times New Roman" w:hAnsi="Arial" w:cs="Arial"/>
                <w:b/>
                <w:sz w:val="24"/>
                <w:szCs w:val="24"/>
                <w:lang w:eastAsia="ru-RU"/>
              </w:rPr>
            </w:pPr>
            <w:r w:rsidRPr="0000464F">
              <w:rPr>
                <w:rFonts w:ascii="Arial" w:eastAsia="Times New Roman" w:hAnsi="Arial" w:cs="Arial"/>
                <w:b/>
                <w:sz w:val="24"/>
                <w:szCs w:val="24"/>
                <w:lang w:eastAsia="ru-RU"/>
              </w:rPr>
              <w:t xml:space="preserve">                      В.В. Шуваев</w:t>
            </w:r>
          </w:p>
        </w:tc>
      </w:tr>
    </w:tbl>
    <w:p w:rsidR="0000464F" w:rsidRPr="0000464F" w:rsidRDefault="0000464F" w:rsidP="0000464F">
      <w:pPr>
        <w:spacing w:after="0" w:line="240" w:lineRule="auto"/>
        <w:ind w:firstLine="709"/>
        <w:jc w:val="both"/>
        <w:rPr>
          <w:rFonts w:ascii="Arial" w:eastAsia="Times New Roman" w:hAnsi="Arial" w:cs="Arial"/>
          <w:b/>
          <w:sz w:val="24"/>
          <w:szCs w:val="24"/>
          <w:lang w:eastAsia="ru-RU"/>
        </w:rPr>
      </w:pPr>
      <w:r w:rsidRPr="0000464F">
        <w:rPr>
          <w:rFonts w:ascii="Arial" w:eastAsia="Times New Roman" w:hAnsi="Arial" w:cs="Arial"/>
          <w:b/>
          <w:sz w:val="24"/>
          <w:szCs w:val="24"/>
          <w:lang w:eastAsia="ru-RU"/>
        </w:rPr>
        <w:tab/>
      </w:r>
      <w:r w:rsidRPr="0000464F">
        <w:rPr>
          <w:rFonts w:ascii="Arial" w:eastAsia="Times New Roman" w:hAnsi="Arial" w:cs="Arial"/>
          <w:b/>
          <w:sz w:val="24"/>
          <w:szCs w:val="24"/>
          <w:lang w:eastAsia="ru-RU"/>
        </w:rPr>
        <w:tab/>
      </w:r>
    </w:p>
    <w:p w:rsidR="009160C3" w:rsidRDefault="009160C3" w:rsidP="009160C3">
      <w:pPr>
        <w:spacing w:after="0" w:line="240" w:lineRule="auto"/>
        <w:ind w:firstLine="709"/>
      </w:pPr>
    </w:p>
    <w:p w:rsidR="009160C3" w:rsidRDefault="009160C3" w:rsidP="009160C3">
      <w:pPr>
        <w:spacing w:after="0" w:line="240" w:lineRule="auto"/>
        <w:ind w:firstLine="709"/>
      </w:pPr>
    </w:p>
    <w:p w:rsidR="009160C3" w:rsidRDefault="009160C3" w:rsidP="009160C3">
      <w:pPr>
        <w:spacing w:after="0" w:line="240" w:lineRule="auto"/>
        <w:ind w:firstLine="709"/>
      </w:pPr>
    </w:p>
    <w:p w:rsidR="009160C3" w:rsidRDefault="009160C3" w:rsidP="009160C3">
      <w:pPr>
        <w:spacing w:after="0" w:line="240" w:lineRule="auto"/>
        <w:ind w:firstLine="709"/>
      </w:pPr>
    </w:p>
    <w:p w:rsidR="009160C3" w:rsidRDefault="009160C3"/>
    <w:sectPr w:rsidR="009160C3" w:rsidSect="009A48DE">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41"/>
    <w:rsid w:val="00001D6B"/>
    <w:rsid w:val="0000464F"/>
    <w:rsid w:val="00004BBB"/>
    <w:rsid w:val="00010498"/>
    <w:rsid w:val="00016900"/>
    <w:rsid w:val="0002079C"/>
    <w:rsid w:val="00021732"/>
    <w:rsid w:val="00022C12"/>
    <w:rsid w:val="00027F70"/>
    <w:rsid w:val="00031482"/>
    <w:rsid w:val="00031D06"/>
    <w:rsid w:val="00033E6C"/>
    <w:rsid w:val="000348DD"/>
    <w:rsid w:val="0003610B"/>
    <w:rsid w:val="00036862"/>
    <w:rsid w:val="00041093"/>
    <w:rsid w:val="000423DF"/>
    <w:rsid w:val="00042FAA"/>
    <w:rsid w:val="00045004"/>
    <w:rsid w:val="000468AF"/>
    <w:rsid w:val="0005140D"/>
    <w:rsid w:val="000517E8"/>
    <w:rsid w:val="00054D94"/>
    <w:rsid w:val="00056054"/>
    <w:rsid w:val="00057CB0"/>
    <w:rsid w:val="00061A73"/>
    <w:rsid w:val="00063B7B"/>
    <w:rsid w:val="0006500F"/>
    <w:rsid w:val="000655E9"/>
    <w:rsid w:val="0007199E"/>
    <w:rsid w:val="00071DE8"/>
    <w:rsid w:val="00074688"/>
    <w:rsid w:val="000776C3"/>
    <w:rsid w:val="00084655"/>
    <w:rsid w:val="0008475B"/>
    <w:rsid w:val="000850F3"/>
    <w:rsid w:val="00090E61"/>
    <w:rsid w:val="00093C28"/>
    <w:rsid w:val="00094268"/>
    <w:rsid w:val="0009675E"/>
    <w:rsid w:val="000969F8"/>
    <w:rsid w:val="0009711A"/>
    <w:rsid w:val="000977DA"/>
    <w:rsid w:val="00097AC5"/>
    <w:rsid w:val="000A068D"/>
    <w:rsid w:val="000A0BB5"/>
    <w:rsid w:val="000A4E43"/>
    <w:rsid w:val="000A52AD"/>
    <w:rsid w:val="000B1E9B"/>
    <w:rsid w:val="000C4EFB"/>
    <w:rsid w:val="000C58BE"/>
    <w:rsid w:val="000C5D0C"/>
    <w:rsid w:val="000D19FB"/>
    <w:rsid w:val="000D423F"/>
    <w:rsid w:val="000D4292"/>
    <w:rsid w:val="000D4574"/>
    <w:rsid w:val="000D4585"/>
    <w:rsid w:val="000D4980"/>
    <w:rsid w:val="000D5AA4"/>
    <w:rsid w:val="000D7FFE"/>
    <w:rsid w:val="000E197F"/>
    <w:rsid w:val="000E2C2A"/>
    <w:rsid w:val="000E5FF4"/>
    <w:rsid w:val="000E6DFE"/>
    <w:rsid w:val="000E7D83"/>
    <w:rsid w:val="000F10DB"/>
    <w:rsid w:val="000F126A"/>
    <w:rsid w:val="000F3F25"/>
    <w:rsid w:val="000F5836"/>
    <w:rsid w:val="000F67CA"/>
    <w:rsid w:val="000F718C"/>
    <w:rsid w:val="0010118A"/>
    <w:rsid w:val="001018F9"/>
    <w:rsid w:val="00101C59"/>
    <w:rsid w:val="0010370B"/>
    <w:rsid w:val="0010382C"/>
    <w:rsid w:val="00103DC2"/>
    <w:rsid w:val="00103FE6"/>
    <w:rsid w:val="00107E7A"/>
    <w:rsid w:val="00111685"/>
    <w:rsid w:val="001130C4"/>
    <w:rsid w:val="00114E01"/>
    <w:rsid w:val="00120B13"/>
    <w:rsid w:val="001251A4"/>
    <w:rsid w:val="00125FFC"/>
    <w:rsid w:val="00126F77"/>
    <w:rsid w:val="001270F0"/>
    <w:rsid w:val="00127272"/>
    <w:rsid w:val="00133223"/>
    <w:rsid w:val="00133556"/>
    <w:rsid w:val="001352FB"/>
    <w:rsid w:val="00135734"/>
    <w:rsid w:val="00135983"/>
    <w:rsid w:val="00136569"/>
    <w:rsid w:val="00140015"/>
    <w:rsid w:val="0014189B"/>
    <w:rsid w:val="00144E27"/>
    <w:rsid w:val="0014580A"/>
    <w:rsid w:val="00146E04"/>
    <w:rsid w:val="00150E88"/>
    <w:rsid w:val="00153F35"/>
    <w:rsid w:val="00154410"/>
    <w:rsid w:val="001625CF"/>
    <w:rsid w:val="001627B0"/>
    <w:rsid w:val="00163C3B"/>
    <w:rsid w:val="001662E1"/>
    <w:rsid w:val="0016682A"/>
    <w:rsid w:val="0016731D"/>
    <w:rsid w:val="00167E34"/>
    <w:rsid w:val="00171617"/>
    <w:rsid w:val="00172473"/>
    <w:rsid w:val="00172ECE"/>
    <w:rsid w:val="00174464"/>
    <w:rsid w:val="00174F11"/>
    <w:rsid w:val="00180751"/>
    <w:rsid w:val="001812B1"/>
    <w:rsid w:val="001848A6"/>
    <w:rsid w:val="0018499F"/>
    <w:rsid w:val="00185281"/>
    <w:rsid w:val="00187023"/>
    <w:rsid w:val="001879FF"/>
    <w:rsid w:val="00191713"/>
    <w:rsid w:val="00191AD5"/>
    <w:rsid w:val="00191E9B"/>
    <w:rsid w:val="00196DAA"/>
    <w:rsid w:val="001A0AFF"/>
    <w:rsid w:val="001A2FC4"/>
    <w:rsid w:val="001A5203"/>
    <w:rsid w:val="001A6D0B"/>
    <w:rsid w:val="001B35E3"/>
    <w:rsid w:val="001B371E"/>
    <w:rsid w:val="001B4F10"/>
    <w:rsid w:val="001B6641"/>
    <w:rsid w:val="001B6B1F"/>
    <w:rsid w:val="001B78F1"/>
    <w:rsid w:val="001B7C7D"/>
    <w:rsid w:val="001C2B57"/>
    <w:rsid w:val="001C67AE"/>
    <w:rsid w:val="001D6522"/>
    <w:rsid w:val="001D75C9"/>
    <w:rsid w:val="001D7CD3"/>
    <w:rsid w:val="001D7EE8"/>
    <w:rsid w:val="001E4857"/>
    <w:rsid w:val="001E6B85"/>
    <w:rsid w:val="001E6FD3"/>
    <w:rsid w:val="001F1D22"/>
    <w:rsid w:val="001F2974"/>
    <w:rsid w:val="001F5841"/>
    <w:rsid w:val="001F5E29"/>
    <w:rsid w:val="001F7A28"/>
    <w:rsid w:val="001F7D99"/>
    <w:rsid w:val="002055E6"/>
    <w:rsid w:val="00205966"/>
    <w:rsid w:val="00205DDC"/>
    <w:rsid w:val="002062C3"/>
    <w:rsid w:val="0021048F"/>
    <w:rsid w:val="00211BD9"/>
    <w:rsid w:val="00211D2F"/>
    <w:rsid w:val="00211F52"/>
    <w:rsid w:val="0021424C"/>
    <w:rsid w:val="00215B83"/>
    <w:rsid w:val="00216435"/>
    <w:rsid w:val="0022544B"/>
    <w:rsid w:val="00225913"/>
    <w:rsid w:val="00232839"/>
    <w:rsid w:val="0023435F"/>
    <w:rsid w:val="00234A06"/>
    <w:rsid w:val="00237B8A"/>
    <w:rsid w:val="0024007D"/>
    <w:rsid w:val="0024071D"/>
    <w:rsid w:val="00246948"/>
    <w:rsid w:val="00253CE2"/>
    <w:rsid w:val="0025675A"/>
    <w:rsid w:val="002643A7"/>
    <w:rsid w:val="00264C00"/>
    <w:rsid w:val="00264FC5"/>
    <w:rsid w:val="00265A01"/>
    <w:rsid w:val="00267E81"/>
    <w:rsid w:val="00267FFA"/>
    <w:rsid w:val="002708BF"/>
    <w:rsid w:val="0027780F"/>
    <w:rsid w:val="0028193C"/>
    <w:rsid w:val="00283942"/>
    <w:rsid w:val="00283D80"/>
    <w:rsid w:val="00283FC5"/>
    <w:rsid w:val="00290749"/>
    <w:rsid w:val="00290A79"/>
    <w:rsid w:val="0029110B"/>
    <w:rsid w:val="002942FA"/>
    <w:rsid w:val="00294959"/>
    <w:rsid w:val="002A1876"/>
    <w:rsid w:val="002A2B60"/>
    <w:rsid w:val="002A3147"/>
    <w:rsid w:val="002A5716"/>
    <w:rsid w:val="002A592E"/>
    <w:rsid w:val="002B1D24"/>
    <w:rsid w:val="002B3D3E"/>
    <w:rsid w:val="002B6748"/>
    <w:rsid w:val="002C13F2"/>
    <w:rsid w:val="002C1711"/>
    <w:rsid w:val="002C1F7C"/>
    <w:rsid w:val="002C59E6"/>
    <w:rsid w:val="002C67B1"/>
    <w:rsid w:val="002C6843"/>
    <w:rsid w:val="002C6AEB"/>
    <w:rsid w:val="002C7DC3"/>
    <w:rsid w:val="002D3E8F"/>
    <w:rsid w:val="002D4E6A"/>
    <w:rsid w:val="002D5F76"/>
    <w:rsid w:val="002E21F5"/>
    <w:rsid w:val="002E3BFA"/>
    <w:rsid w:val="002E5133"/>
    <w:rsid w:val="002E6954"/>
    <w:rsid w:val="002E75FC"/>
    <w:rsid w:val="002E7B89"/>
    <w:rsid w:val="002F0AC7"/>
    <w:rsid w:val="002F0C92"/>
    <w:rsid w:val="002F5742"/>
    <w:rsid w:val="002F5FB1"/>
    <w:rsid w:val="002F666C"/>
    <w:rsid w:val="003002FA"/>
    <w:rsid w:val="00303370"/>
    <w:rsid w:val="00307149"/>
    <w:rsid w:val="00312676"/>
    <w:rsid w:val="00313965"/>
    <w:rsid w:val="00313EB2"/>
    <w:rsid w:val="00314DC1"/>
    <w:rsid w:val="00317DFB"/>
    <w:rsid w:val="003223FA"/>
    <w:rsid w:val="00330B7E"/>
    <w:rsid w:val="00330DBC"/>
    <w:rsid w:val="003313EB"/>
    <w:rsid w:val="003332F4"/>
    <w:rsid w:val="00334264"/>
    <w:rsid w:val="00340724"/>
    <w:rsid w:val="00353AA4"/>
    <w:rsid w:val="00354C6B"/>
    <w:rsid w:val="00356CB7"/>
    <w:rsid w:val="00361636"/>
    <w:rsid w:val="00361D54"/>
    <w:rsid w:val="00363117"/>
    <w:rsid w:val="0036591C"/>
    <w:rsid w:val="003662D8"/>
    <w:rsid w:val="00366663"/>
    <w:rsid w:val="00375DF5"/>
    <w:rsid w:val="00377334"/>
    <w:rsid w:val="003811CF"/>
    <w:rsid w:val="003828E3"/>
    <w:rsid w:val="00382EAE"/>
    <w:rsid w:val="00386E11"/>
    <w:rsid w:val="003911B9"/>
    <w:rsid w:val="00391515"/>
    <w:rsid w:val="00392077"/>
    <w:rsid w:val="003924AC"/>
    <w:rsid w:val="003934C1"/>
    <w:rsid w:val="0039512D"/>
    <w:rsid w:val="00395665"/>
    <w:rsid w:val="00396800"/>
    <w:rsid w:val="0039787C"/>
    <w:rsid w:val="003A05ED"/>
    <w:rsid w:val="003A1EED"/>
    <w:rsid w:val="003A2BBA"/>
    <w:rsid w:val="003A4C34"/>
    <w:rsid w:val="003A6686"/>
    <w:rsid w:val="003B0960"/>
    <w:rsid w:val="003B0E83"/>
    <w:rsid w:val="003B4971"/>
    <w:rsid w:val="003B7979"/>
    <w:rsid w:val="003C08D4"/>
    <w:rsid w:val="003C1146"/>
    <w:rsid w:val="003C666B"/>
    <w:rsid w:val="003D144D"/>
    <w:rsid w:val="003D425E"/>
    <w:rsid w:val="003D50D8"/>
    <w:rsid w:val="003D6009"/>
    <w:rsid w:val="003D676A"/>
    <w:rsid w:val="003D6A4F"/>
    <w:rsid w:val="003E2E6A"/>
    <w:rsid w:val="003E33BE"/>
    <w:rsid w:val="003E7F1D"/>
    <w:rsid w:val="003F236E"/>
    <w:rsid w:val="003F664D"/>
    <w:rsid w:val="003F75F3"/>
    <w:rsid w:val="004013C4"/>
    <w:rsid w:val="00401578"/>
    <w:rsid w:val="00402EDD"/>
    <w:rsid w:val="00402F41"/>
    <w:rsid w:val="00403AAD"/>
    <w:rsid w:val="00403D6B"/>
    <w:rsid w:val="00405973"/>
    <w:rsid w:val="00415414"/>
    <w:rsid w:val="0041617B"/>
    <w:rsid w:val="00421711"/>
    <w:rsid w:val="00423F17"/>
    <w:rsid w:val="00425327"/>
    <w:rsid w:val="00425698"/>
    <w:rsid w:val="00426068"/>
    <w:rsid w:val="00426757"/>
    <w:rsid w:val="004269AC"/>
    <w:rsid w:val="00427B61"/>
    <w:rsid w:val="00427B82"/>
    <w:rsid w:val="004300FE"/>
    <w:rsid w:val="00430EAF"/>
    <w:rsid w:val="00436170"/>
    <w:rsid w:val="00436C06"/>
    <w:rsid w:val="00437A9C"/>
    <w:rsid w:val="00440D2C"/>
    <w:rsid w:val="00442661"/>
    <w:rsid w:val="00446442"/>
    <w:rsid w:val="00446B38"/>
    <w:rsid w:val="00454A42"/>
    <w:rsid w:val="00462AA6"/>
    <w:rsid w:val="00466DC9"/>
    <w:rsid w:val="00467CFE"/>
    <w:rsid w:val="004701D5"/>
    <w:rsid w:val="004712EB"/>
    <w:rsid w:val="0047577F"/>
    <w:rsid w:val="00475C01"/>
    <w:rsid w:val="00475F54"/>
    <w:rsid w:val="0047638F"/>
    <w:rsid w:val="00477C28"/>
    <w:rsid w:val="0048067E"/>
    <w:rsid w:val="004815F5"/>
    <w:rsid w:val="004822AF"/>
    <w:rsid w:val="004877A1"/>
    <w:rsid w:val="00491631"/>
    <w:rsid w:val="00491C23"/>
    <w:rsid w:val="0049455E"/>
    <w:rsid w:val="004963EE"/>
    <w:rsid w:val="00496643"/>
    <w:rsid w:val="00497DB5"/>
    <w:rsid w:val="004A3D08"/>
    <w:rsid w:val="004A536E"/>
    <w:rsid w:val="004A548E"/>
    <w:rsid w:val="004A5CFE"/>
    <w:rsid w:val="004A7DDD"/>
    <w:rsid w:val="004B08DF"/>
    <w:rsid w:val="004B40DD"/>
    <w:rsid w:val="004B575C"/>
    <w:rsid w:val="004B5DD4"/>
    <w:rsid w:val="004B72FD"/>
    <w:rsid w:val="004B7D9D"/>
    <w:rsid w:val="004C571C"/>
    <w:rsid w:val="004C5AA1"/>
    <w:rsid w:val="004C60DD"/>
    <w:rsid w:val="004C6DB9"/>
    <w:rsid w:val="004C7469"/>
    <w:rsid w:val="004D229D"/>
    <w:rsid w:val="004D2D24"/>
    <w:rsid w:val="004D2FE6"/>
    <w:rsid w:val="004D44CE"/>
    <w:rsid w:val="004D451E"/>
    <w:rsid w:val="004D4B11"/>
    <w:rsid w:val="004D5044"/>
    <w:rsid w:val="004D70C9"/>
    <w:rsid w:val="004E189A"/>
    <w:rsid w:val="004E3EFA"/>
    <w:rsid w:val="004E7EEB"/>
    <w:rsid w:val="004F08F6"/>
    <w:rsid w:val="004F3E6E"/>
    <w:rsid w:val="00500F5E"/>
    <w:rsid w:val="0050510C"/>
    <w:rsid w:val="00506354"/>
    <w:rsid w:val="00511E43"/>
    <w:rsid w:val="00515B6A"/>
    <w:rsid w:val="00524161"/>
    <w:rsid w:val="00531286"/>
    <w:rsid w:val="00533533"/>
    <w:rsid w:val="00543AC3"/>
    <w:rsid w:val="00544ACA"/>
    <w:rsid w:val="0054784E"/>
    <w:rsid w:val="005506A0"/>
    <w:rsid w:val="00552761"/>
    <w:rsid w:val="005606D2"/>
    <w:rsid w:val="00563998"/>
    <w:rsid w:val="00564E32"/>
    <w:rsid w:val="0056607B"/>
    <w:rsid w:val="005711E2"/>
    <w:rsid w:val="00571A87"/>
    <w:rsid w:val="0057309F"/>
    <w:rsid w:val="0057448D"/>
    <w:rsid w:val="00574CC9"/>
    <w:rsid w:val="00576047"/>
    <w:rsid w:val="00577C80"/>
    <w:rsid w:val="00577E14"/>
    <w:rsid w:val="005810B1"/>
    <w:rsid w:val="0058292D"/>
    <w:rsid w:val="00583F1F"/>
    <w:rsid w:val="0058445A"/>
    <w:rsid w:val="0058528F"/>
    <w:rsid w:val="005923EE"/>
    <w:rsid w:val="00594BAC"/>
    <w:rsid w:val="00595610"/>
    <w:rsid w:val="005959E5"/>
    <w:rsid w:val="0059643B"/>
    <w:rsid w:val="005A0DFB"/>
    <w:rsid w:val="005A0F91"/>
    <w:rsid w:val="005A1886"/>
    <w:rsid w:val="005A62AD"/>
    <w:rsid w:val="005A63E0"/>
    <w:rsid w:val="005A6457"/>
    <w:rsid w:val="005A78F2"/>
    <w:rsid w:val="005A7A48"/>
    <w:rsid w:val="005A7D97"/>
    <w:rsid w:val="005B2ECA"/>
    <w:rsid w:val="005B3735"/>
    <w:rsid w:val="005C1749"/>
    <w:rsid w:val="005C321C"/>
    <w:rsid w:val="005C39F6"/>
    <w:rsid w:val="005C3EDB"/>
    <w:rsid w:val="005C5B3C"/>
    <w:rsid w:val="005C60C3"/>
    <w:rsid w:val="005C65F4"/>
    <w:rsid w:val="005C6808"/>
    <w:rsid w:val="005C7FD1"/>
    <w:rsid w:val="005D110B"/>
    <w:rsid w:val="005D7D04"/>
    <w:rsid w:val="005E1AB4"/>
    <w:rsid w:val="005E55DD"/>
    <w:rsid w:val="005E6D1D"/>
    <w:rsid w:val="005F101B"/>
    <w:rsid w:val="005F282E"/>
    <w:rsid w:val="005F4057"/>
    <w:rsid w:val="005F7E9F"/>
    <w:rsid w:val="00605C3D"/>
    <w:rsid w:val="00605DF2"/>
    <w:rsid w:val="00607468"/>
    <w:rsid w:val="00607912"/>
    <w:rsid w:val="0060797B"/>
    <w:rsid w:val="0061112E"/>
    <w:rsid w:val="006131D4"/>
    <w:rsid w:val="00613D04"/>
    <w:rsid w:val="006167AD"/>
    <w:rsid w:val="0062158C"/>
    <w:rsid w:val="00624285"/>
    <w:rsid w:val="006256CD"/>
    <w:rsid w:val="00631692"/>
    <w:rsid w:val="0063228C"/>
    <w:rsid w:val="006356A4"/>
    <w:rsid w:val="00637490"/>
    <w:rsid w:val="0064200D"/>
    <w:rsid w:val="00644A91"/>
    <w:rsid w:val="006456B2"/>
    <w:rsid w:val="00647BAD"/>
    <w:rsid w:val="00650E55"/>
    <w:rsid w:val="00651030"/>
    <w:rsid w:val="0065138F"/>
    <w:rsid w:val="0065203E"/>
    <w:rsid w:val="00652200"/>
    <w:rsid w:val="00655C0F"/>
    <w:rsid w:val="00661EBC"/>
    <w:rsid w:val="00665A80"/>
    <w:rsid w:val="0066716F"/>
    <w:rsid w:val="006672DB"/>
    <w:rsid w:val="006712B6"/>
    <w:rsid w:val="00671ECC"/>
    <w:rsid w:val="006759DB"/>
    <w:rsid w:val="0068524B"/>
    <w:rsid w:val="006856EF"/>
    <w:rsid w:val="00686E8B"/>
    <w:rsid w:val="006873E4"/>
    <w:rsid w:val="00690F3B"/>
    <w:rsid w:val="00691B97"/>
    <w:rsid w:val="00694766"/>
    <w:rsid w:val="0069575A"/>
    <w:rsid w:val="006A0012"/>
    <w:rsid w:val="006A1D49"/>
    <w:rsid w:val="006B265B"/>
    <w:rsid w:val="006B6F07"/>
    <w:rsid w:val="006C21BA"/>
    <w:rsid w:val="006C22E9"/>
    <w:rsid w:val="006D0334"/>
    <w:rsid w:val="006D1A67"/>
    <w:rsid w:val="006D21D7"/>
    <w:rsid w:val="006D2B69"/>
    <w:rsid w:val="006D3948"/>
    <w:rsid w:val="006D47FD"/>
    <w:rsid w:val="006D4B66"/>
    <w:rsid w:val="006D4E6C"/>
    <w:rsid w:val="006D6682"/>
    <w:rsid w:val="006D736E"/>
    <w:rsid w:val="006D7F97"/>
    <w:rsid w:val="006E1D69"/>
    <w:rsid w:val="006E29B4"/>
    <w:rsid w:val="006E66A9"/>
    <w:rsid w:val="006E76C8"/>
    <w:rsid w:val="006E77FA"/>
    <w:rsid w:val="006F24F2"/>
    <w:rsid w:val="006F2FBE"/>
    <w:rsid w:val="006F3480"/>
    <w:rsid w:val="006F5A6C"/>
    <w:rsid w:val="007102F2"/>
    <w:rsid w:val="0071118C"/>
    <w:rsid w:val="00712390"/>
    <w:rsid w:val="00723162"/>
    <w:rsid w:val="007246F0"/>
    <w:rsid w:val="0072615C"/>
    <w:rsid w:val="007270F2"/>
    <w:rsid w:val="00731F16"/>
    <w:rsid w:val="007320BA"/>
    <w:rsid w:val="00733412"/>
    <w:rsid w:val="00733EEB"/>
    <w:rsid w:val="0073410E"/>
    <w:rsid w:val="007346A7"/>
    <w:rsid w:val="00734C91"/>
    <w:rsid w:val="007412FD"/>
    <w:rsid w:val="00742437"/>
    <w:rsid w:val="0074389E"/>
    <w:rsid w:val="007446A7"/>
    <w:rsid w:val="00744E57"/>
    <w:rsid w:val="00745195"/>
    <w:rsid w:val="00747B0A"/>
    <w:rsid w:val="00750666"/>
    <w:rsid w:val="00753A5F"/>
    <w:rsid w:val="00755FE9"/>
    <w:rsid w:val="00756E2F"/>
    <w:rsid w:val="0075748B"/>
    <w:rsid w:val="00760558"/>
    <w:rsid w:val="007608EE"/>
    <w:rsid w:val="007628D9"/>
    <w:rsid w:val="0076354F"/>
    <w:rsid w:val="007708C3"/>
    <w:rsid w:val="00770E61"/>
    <w:rsid w:val="00771231"/>
    <w:rsid w:val="00772760"/>
    <w:rsid w:val="00773055"/>
    <w:rsid w:val="00775FF5"/>
    <w:rsid w:val="00776A21"/>
    <w:rsid w:val="007770F0"/>
    <w:rsid w:val="007815CB"/>
    <w:rsid w:val="00783C44"/>
    <w:rsid w:val="00784CC5"/>
    <w:rsid w:val="00787923"/>
    <w:rsid w:val="007916AA"/>
    <w:rsid w:val="00791CE2"/>
    <w:rsid w:val="007966A8"/>
    <w:rsid w:val="00797671"/>
    <w:rsid w:val="007A1DFF"/>
    <w:rsid w:val="007A2F4F"/>
    <w:rsid w:val="007A3644"/>
    <w:rsid w:val="007A4F0A"/>
    <w:rsid w:val="007B1AD5"/>
    <w:rsid w:val="007B332C"/>
    <w:rsid w:val="007B72E1"/>
    <w:rsid w:val="007B77FD"/>
    <w:rsid w:val="007C128F"/>
    <w:rsid w:val="007C1FF8"/>
    <w:rsid w:val="007C4EFB"/>
    <w:rsid w:val="007C5597"/>
    <w:rsid w:val="007D361B"/>
    <w:rsid w:val="007D6067"/>
    <w:rsid w:val="007D6650"/>
    <w:rsid w:val="007E1074"/>
    <w:rsid w:val="007E17D2"/>
    <w:rsid w:val="007E3483"/>
    <w:rsid w:val="007E4816"/>
    <w:rsid w:val="007F0C3D"/>
    <w:rsid w:val="007F19BE"/>
    <w:rsid w:val="007F2A0D"/>
    <w:rsid w:val="007F35D9"/>
    <w:rsid w:val="007F5C40"/>
    <w:rsid w:val="0080104F"/>
    <w:rsid w:val="0080392C"/>
    <w:rsid w:val="00804507"/>
    <w:rsid w:val="00811018"/>
    <w:rsid w:val="00811AEA"/>
    <w:rsid w:val="008121D9"/>
    <w:rsid w:val="00812DB7"/>
    <w:rsid w:val="008136D6"/>
    <w:rsid w:val="00813FDC"/>
    <w:rsid w:val="00824046"/>
    <w:rsid w:val="00826566"/>
    <w:rsid w:val="00830028"/>
    <w:rsid w:val="0083324E"/>
    <w:rsid w:val="00834B49"/>
    <w:rsid w:val="008352A9"/>
    <w:rsid w:val="00836092"/>
    <w:rsid w:val="00837E00"/>
    <w:rsid w:val="00841683"/>
    <w:rsid w:val="0084183D"/>
    <w:rsid w:val="00841A3A"/>
    <w:rsid w:val="00842A74"/>
    <w:rsid w:val="00843A83"/>
    <w:rsid w:val="00845B79"/>
    <w:rsid w:val="0084766E"/>
    <w:rsid w:val="00852FD0"/>
    <w:rsid w:val="008553CF"/>
    <w:rsid w:val="00856070"/>
    <w:rsid w:val="00856C56"/>
    <w:rsid w:val="00862035"/>
    <w:rsid w:val="00863E03"/>
    <w:rsid w:val="00864CDB"/>
    <w:rsid w:val="0086796C"/>
    <w:rsid w:val="0087033C"/>
    <w:rsid w:val="0087061D"/>
    <w:rsid w:val="00870B8E"/>
    <w:rsid w:val="00872FD3"/>
    <w:rsid w:val="00873477"/>
    <w:rsid w:val="00875426"/>
    <w:rsid w:val="00876B49"/>
    <w:rsid w:val="00876E75"/>
    <w:rsid w:val="00880721"/>
    <w:rsid w:val="00880DFD"/>
    <w:rsid w:val="00881213"/>
    <w:rsid w:val="008830CB"/>
    <w:rsid w:val="008847E8"/>
    <w:rsid w:val="008863D7"/>
    <w:rsid w:val="00887324"/>
    <w:rsid w:val="00887792"/>
    <w:rsid w:val="00887A37"/>
    <w:rsid w:val="00894FEC"/>
    <w:rsid w:val="00895BF2"/>
    <w:rsid w:val="00895DD4"/>
    <w:rsid w:val="008961AD"/>
    <w:rsid w:val="008968AA"/>
    <w:rsid w:val="008A1DFF"/>
    <w:rsid w:val="008A4D95"/>
    <w:rsid w:val="008A4E22"/>
    <w:rsid w:val="008B0826"/>
    <w:rsid w:val="008B1507"/>
    <w:rsid w:val="008B154C"/>
    <w:rsid w:val="008B17EB"/>
    <w:rsid w:val="008B3183"/>
    <w:rsid w:val="008B5ADB"/>
    <w:rsid w:val="008B5B7B"/>
    <w:rsid w:val="008B69E8"/>
    <w:rsid w:val="008C14CF"/>
    <w:rsid w:val="008C1B9C"/>
    <w:rsid w:val="008C1D7C"/>
    <w:rsid w:val="008C24A6"/>
    <w:rsid w:val="008C5B33"/>
    <w:rsid w:val="008D24D0"/>
    <w:rsid w:val="008D6220"/>
    <w:rsid w:val="008D6B8E"/>
    <w:rsid w:val="008D7388"/>
    <w:rsid w:val="008D7F7D"/>
    <w:rsid w:val="008E0AB5"/>
    <w:rsid w:val="008E1C26"/>
    <w:rsid w:val="008E2119"/>
    <w:rsid w:val="008E4AE2"/>
    <w:rsid w:val="008E519B"/>
    <w:rsid w:val="008E588B"/>
    <w:rsid w:val="008E59B4"/>
    <w:rsid w:val="008F14D4"/>
    <w:rsid w:val="008F16DF"/>
    <w:rsid w:val="008F29B1"/>
    <w:rsid w:val="008F3180"/>
    <w:rsid w:val="008F5335"/>
    <w:rsid w:val="008F666A"/>
    <w:rsid w:val="008F66FD"/>
    <w:rsid w:val="008F7806"/>
    <w:rsid w:val="0090107F"/>
    <w:rsid w:val="009032B3"/>
    <w:rsid w:val="00904F37"/>
    <w:rsid w:val="00904F83"/>
    <w:rsid w:val="0090740B"/>
    <w:rsid w:val="00911492"/>
    <w:rsid w:val="009114D1"/>
    <w:rsid w:val="009160C3"/>
    <w:rsid w:val="009175D2"/>
    <w:rsid w:val="00923845"/>
    <w:rsid w:val="00924DB9"/>
    <w:rsid w:val="00927A29"/>
    <w:rsid w:val="00935DB4"/>
    <w:rsid w:val="00937D42"/>
    <w:rsid w:val="00941424"/>
    <w:rsid w:val="009425A9"/>
    <w:rsid w:val="0094626E"/>
    <w:rsid w:val="009507F7"/>
    <w:rsid w:val="00950C3B"/>
    <w:rsid w:val="0095265F"/>
    <w:rsid w:val="009536CC"/>
    <w:rsid w:val="009619E1"/>
    <w:rsid w:val="00961A31"/>
    <w:rsid w:val="00961B91"/>
    <w:rsid w:val="009628D6"/>
    <w:rsid w:val="009658F9"/>
    <w:rsid w:val="009666E5"/>
    <w:rsid w:val="009716A8"/>
    <w:rsid w:val="0098660E"/>
    <w:rsid w:val="009906E2"/>
    <w:rsid w:val="009942C4"/>
    <w:rsid w:val="00994D05"/>
    <w:rsid w:val="00994FCB"/>
    <w:rsid w:val="009A02AC"/>
    <w:rsid w:val="009A05ED"/>
    <w:rsid w:val="009A0BCC"/>
    <w:rsid w:val="009A22E9"/>
    <w:rsid w:val="009A48DE"/>
    <w:rsid w:val="009A4C93"/>
    <w:rsid w:val="009B0C00"/>
    <w:rsid w:val="009B267E"/>
    <w:rsid w:val="009C13A3"/>
    <w:rsid w:val="009C2E1A"/>
    <w:rsid w:val="009C4374"/>
    <w:rsid w:val="009C6752"/>
    <w:rsid w:val="009D36BF"/>
    <w:rsid w:val="009D4DD2"/>
    <w:rsid w:val="009D5FD6"/>
    <w:rsid w:val="009D6683"/>
    <w:rsid w:val="009D689C"/>
    <w:rsid w:val="009E1B84"/>
    <w:rsid w:val="009E35DD"/>
    <w:rsid w:val="009E3E3C"/>
    <w:rsid w:val="009E57D3"/>
    <w:rsid w:val="009E5826"/>
    <w:rsid w:val="009E75F9"/>
    <w:rsid w:val="009F0CAF"/>
    <w:rsid w:val="009F4E99"/>
    <w:rsid w:val="009F6C96"/>
    <w:rsid w:val="00A0341A"/>
    <w:rsid w:val="00A042A4"/>
    <w:rsid w:val="00A046B7"/>
    <w:rsid w:val="00A060B4"/>
    <w:rsid w:val="00A12CD2"/>
    <w:rsid w:val="00A1336F"/>
    <w:rsid w:val="00A13737"/>
    <w:rsid w:val="00A175F3"/>
    <w:rsid w:val="00A26CD8"/>
    <w:rsid w:val="00A273C6"/>
    <w:rsid w:val="00A2756A"/>
    <w:rsid w:val="00A30003"/>
    <w:rsid w:val="00A331FF"/>
    <w:rsid w:val="00A339A3"/>
    <w:rsid w:val="00A33E20"/>
    <w:rsid w:val="00A37620"/>
    <w:rsid w:val="00A37E84"/>
    <w:rsid w:val="00A37E99"/>
    <w:rsid w:val="00A40CCC"/>
    <w:rsid w:val="00A42876"/>
    <w:rsid w:val="00A43E5D"/>
    <w:rsid w:val="00A43F9D"/>
    <w:rsid w:val="00A44503"/>
    <w:rsid w:val="00A449C3"/>
    <w:rsid w:val="00A44C7C"/>
    <w:rsid w:val="00A46630"/>
    <w:rsid w:val="00A5236F"/>
    <w:rsid w:val="00A52631"/>
    <w:rsid w:val="00A5414A"/>
    <w:rsid w:val="00A54CFD"/>
    <w:rsid w:val="00A54D38"/>
    <w:rsid w:val="00A57EE6"/>
    <w:rsid w:val="00A63126"/>
    <w:rsid w:val="00A63152"/>
    <w:rsid w:val="00A65B07"/>
    <w:rsid w:val="00A74467"/>
    <w:rsid w:val="00A744E6"/>
    <w:rsid w:val="00A74C39"/>
    <w:rsid w:val="00A76238"/>
    <w:rsid w:val="00A76DED"/>
    <w:rsid w:val="00A76E1A"/>
    <w:rsid w:val="00A82D5A"/>
    <w:rsid w:val="00A85DD8"/>
    <w:rsid w:val="00A861C7"/>
    <w:rsid w:val="00A87ED9"/>
    <w:rsid w:val="00A95386"/>
    <w:rsid w:val="00A95FA9"/>
    <w:rsid w:val="00A9660B"/>
    <w:rsid w:val="00AA0ED1"/>
    <w:rsid w:val="00AA2428"/>
    <w:rsid w:val="00AA2BD1"/>
    <w:rsid w:val="00AA4063"/>
    <w:rsid w:val="00AA4123"/>
    <w:rsid w:val="00AA66DF"/>
    <w:rsid w:val="00AA6B13"/>
    <w:rsid w:val="00AB1D40"/>
    <w:rsid w:val="00AB4711"/>
    <w:rsid w:val="00AB472A"/>
    <w:rsid w:val="00AB5839"/>
    <w:rsid w:val="00AB7D66"/>
    <w:rsid w:val="00AC3A99"/>
    <w:rsid w:val="00AC41FA"/>
    <w:rsid w:val="00AC422F"/>
    <w:rsid w:val="00AD31BB"/>
    <w:rsid w:val="00AD3780"/>
    <w:rsid w:val="00AD75E8"/>
    <w:rsid w:val="00AD790D"/>
    <w:rsid w:val="00AD7AF5"/>
    <w:rsid w:val="00AE1DC2"/>
    <w:rsid w:val="00AE38FF"/>
    <w:rsid w:val="00AE4676"/>
    <w:rsid w:val="00AE521C"/>
    <w:rsid w:val="00AE55B5"/>
    <w:rsid w:val="00AE57F9"/>
    <w:rsid w:val="00AE5C5E"/>
    <w:rsid w:val="00AE62D5"/>
    <w:rsid w:val="00AE7B19"/>
    <w:rsid w:val="00AF251D"/>
    <w:rsid w:val="00AF2AE1"/>
    <w:rsid w:val="00AF2C10"/>
    <w:rsid w:val="00AF6C78"/>
    <w:rsid w:val="00AF767C"/>
    <w:rsid w:val="00B00401"/>
    <w:rsid w:val="00B00C23"/>
    <w:rsid w:val="00B01BC9"/>
    <w:rsid w:val="00B035B8"/>
    <w:rsid w:val="00B056C8"/>
    <w:rsid w:val="00B05A40"/>
    <w:rsid w:val="00B0715C"/>
    <w:rsid w:val="00B1105B"/>
    <w:rsid w:val="00B11AED"/>
    <w:rsid w:val="00B16441"/>
    <w:rsid w:val="00B168B6"/>
    <w:rsid w:val="00B20134"/>
    <w:rsid w:val="00B21F53"/>
    <w:rsid w:val="00B2233C"/>
    <w:rsid w:val="00B22D1E"/>
    <w:rsid w:val="00B26C3E"/>
    <w:rsid w:val="00B30C3D"/>
    <w:rsid w:val="00B31A93"/>
    <w:rsid w:val="00B35B0B"/>
    <w:rsid w:val="00B361AA"/>
    <w:rsid w:val="00B365F7"/>
    <w:rsid w:val="00B40094"/>
    <w:rsid w:val="00B430E3"/>
    <w:rsid w:val="00B43601"/>
    <w:rsid w:val="00B446B7"/>
    <w:rsid w:val="00B45DA1"/>
    <w:rsid w:val="00B52762"/>
    <w:rsid w:val="00B54D19"/>
    <w:rsid w:val="00B55082"/>
    <w:rsid w:val="00B559B6"/>
    <w:rsid w:val="00B609E5"/>
    <w:rsid w:val="00B61224"/>
    <w:rsid w:val="00B61E1D"/>
    <w:rsid w:val="00B6278B"/>
    <w:rsid w:val="00B63541"/>
    <w:rsid w:val="00B646C3"/>
    <w:rsid w:val="00B6470F"/>
    <w:rsid w:val="00B676B5"/>
    <w:rsid w:val="00B67FD9"/>
    <w:rsid w:val="00B74423"/>
    <w:rsid w:val="00B80F67"/>
    <w:rsid w:val="00B8130A"/>
    <w:rsid w:val="00B81A4C"/>
    <w:rsid w:val="00B81E8E"/>
    <w:rsid w:val="00B828FF"/>
    <w:rsid w:val="00B86369"/>
    <w:rsid w:val="00B9540E"/>
    <w:rsid w:val="00B97811"/>
    <w:rsid w:val="00BA14CB"/>
    <w:rsid w:val="00BA5297"/>
    <w:rsid w:val="00BA7AD1"/>
    <w:rsid w:val="00BA7BAB"/>
    <w:rsid w:val="00BB01E0"/>
    <w:rsid w:val="00BB3E92"/>
    <w:rsid w:val="00BB5124"/>
    <w:rsid w:val="00BB7865"/>
    <w:rsid w:val="00BC167C"/>
    <w:rsid w:val="00BC219A"/>
    <w:rsid w:val="00BC3C1E"/>
    <w:rsid w:val="00BC4110"/>
    <w:rsid w:val="00BC5BD8"/>
    <w:rsid w:val="00BD11AD"/>
    <w:rsid w:val="00BD16DD"/>
    <w:rsid w:val="00BD1BB7"/>
    <w:rsid w:val="00BD204A"/>
    <w:rsid w:val="00BD41A7"/>
    <w:rsid w:val="00BD4410"/>
    <w:rsid w:val="00BE02F6"/>
    <w:rsid w:val="00BE0445"/>
    <w:rsid w:val="00BE2298"/>
    <w:rsid w:val="00BE3EE1"/>
    <w:rsid w:val="00BF12C5"/>
    <w:rsid w:val="00BF21CC"/>
    <w:rsid w:val="00BF2938"/>
    <w:rsid w:val="00BF2C5E"/>
    <w:rsid w:val="00BF2D2F"/>
    <w:rsid w:val="00BF50B6"/>
    <w:rsid w:val="00BF773A"/>
    <w:rsid w:val="00C04BDA"/>
    <w:rsid w:val="00C06EED"/>
    <w:rsid w:val="00C07083"/>
    <w:rsid w:val="00C07A37"/>
    <w:rsid w:val="00C10546"/>
    <w:rsid w:val="00C1288F"/>
    <w:rsid w:val="00C1467E"/>
    <w:rsid w:val="00C16E49"/>
    <w:rsid w:val="00C2058C"/>
    <w:rsid w:val="00C20635"/>
    <w:rsid w:val="00C20DF8"/>
    <w:rsid w:val="00C21D25"/>
    <w:rsid w:val="00C21EA8"/>
    <w:rsid w:val="00C22163"/>
    <w:rsid w:val="00C22937"/>
    <w:rsid w:val="00C22FEF"/>
    <w:rsid w:val="00C251AD"/>
    <w:rsid w:val="00C25314"/>
    <w:rsid w:val="00C278F1"/>
    <w:rsid w:val="00C321A3"/>
    <w:rsid w:val="00C32EE7"/>
    <w:rsid w:val="00C3403E"/>
    <w:rsid w:val="00C34DC2"/>
    <w:rsid w:val="00C35176"/>
    <w:rsid w:val="00C36174"/>
    <w:rsid w:val="00C36C2C"/>
    <w:rsid w:val="00C37E21"/>
    <w:rsid w:val="00C37F82"/>
    <w:rsid w:val="00C40760"/>
    <w:rsid w:val="00C42225"/>
    <w:rsid w:val="00C4485C"/>
    <w:rsid w:val="00C44BB1"/>
    <w:rsid w:val="00C457EA"/>
    <w:rsid w:val="00C4605E"/>
    <w:rsid w:val="00C4747A"/>
    <w:rsid w:val="00C50906"/>
    <w:rsid w:val="00C51C02"/>
    <w:rsid w:val="00C52D4D"/>
    <w:rsid w:val="00C55FB1"/>
    <w:rsid w:val="00C6065E"/>
    <w:rsid w:val="00C610E3"/>
    <w:rsid w:val="00C62BD7"/>
    <w:rsid w:val="00C658DA"/>
    <w:rsid w:val="00C6773C"/>
    <w:rsid w:val="00C678CB"/>
    <w:rsid w:val="00C722E6"/>
    <w:rsid w:val="00C72FDC"/>
    <w:rsid w:val="00C765C7"/>
    <w:rsid w:val="00C76702"/>
    <w:rsid w:val="00C778B5"/>
    <w:rsid w:val="00C77B21"/>
    <w:rsid w:val="00C77BA8"/>
    <w:rsid w:val="00C93C0E"/>
    <w:rsid w:val="00C94586"/>
    <w:rsid w:val="00C945F6"/>
    <w:rsid w:val="00C9510E"/>
    <w:rsid w:val="00C97090"/>
    <w:rsid w:val="00C97205"/>
    <w:rsid w:val="00CA20BB"/>
    <w:rsid w:val="00CA4836"/>
    <w:rsid w:val="00CA7C36"/>
    <w:rsid w:val="00CB139D"/>
    <w:rsid w:val="00CB1D53"/>
    <w:rsid w:val="00CC0E35"/>
    <w:rsid w:val="00CC308D"/>
    <w:rsid w:val="00CC4C35"/>
    <w:rsid w:val="00CD19C7"/>
    <w:rsid w:val="00CD1DC0"/>
    <w:rsid w:val="00CD24F1"/>
    <w:rsid w:val="00CD2B71"/>
    <w:rsid w:val="00CD624C"/>
    <w:rsid w:val="00CE458D"/>
    <w:rsid w:val="00CE6E5B"/>
    <w:rsid w:val="00CE7C9A"/>
    <w:rsid w:val="00CF03BA"/>
    <w:rsid w:val="00CF0C33"/>
    <w:rsid w:val="00CF1A4C"/>
    <w:rsid w:val="00CF2C98"/>
    <w:rsid w:val="00CF5660"/>
    <w:rsid w:val="00CF571E"/>
    <w:rsid w:val="00CF62FA"/>
    <w:rsid w:val="00CF6A24"/>
    <w:rsid w:val="00CF7387"/>
    <w:rsid w:val="00D01BE4"/>
    <w:rsid w:val="00D02F6D"/>
    <w:rsid w:val="00D0508B"/>
    <w:rsid w:val="00D0527B"/>
    <w:rsid w:val="00D07378"/>
    <w:rsid w:val="00D07904"/>
    <w:rsid w:val="00D10E47"/>
    <w:rsid w:val="00D158F2"/>
    <w:rsid w:val="00D1619E"/>
    <w:rsid w:val="00D17D71"/>
    <w:rsid w:val="00D212B2"/>
    <w:rsid w:val="00D2271C"/>
    <w:rsid w:val="00D23A35"/>
    <w:rsid w:val="00D24ABC"/>
    <w:rsid w:val="00D25794"/>
    <w:rsid w:val="00D26A20"/>
    <w:rsid w:val="00D26F8C"/>
    <w:rsid w:val="00D30823"/>
    <w:rsid w:val="00D40359"/>
    <w:rsid w:val="00D43AAA"/>
    <w:rsid w:val="00D4531F"/>
    <w:rsid w:val="00D47A84"/>
    <w:rsid w:val="00D47EB3"/>
    <w:rsid w:val="00D54315"/>
    <w:rsid w:val="00D5436D"/>
    <w:rsid w:val="00D5461B"/>
    <w:rsid w:val="00D55132"/>
    <w:rsid w:val="00D558F6"/>
    <w:rsid w:val="00D6050A"/>
    <w:rsid w:val="00D60A95"/>
    <w:rsid w:val="00D62C29"/>
    <w:rsid w:val="00D700A7"/>
    <w:rsid w:val="00D70B34"/>
    <w:rsid w:val="00D74C13"/>
    <w:rsid w:val="00D753B1"/>
    <w:rsid w:val="00D77B53"/>
    <w:rsid w:val="00D830A9"/>
    <w:rsid w:val="00D85D15"/>
    <w:rsid w:val="00D86963"/>
    <w:rsid w:val="00D87C5B"/>
    <w:rsid w:val="00D911EC"/>
    <w:rsid w:val="00D97353"/>
    <w:rsid w:val="00DA435A"/>
    <w:rsid w:val="00DA5498"/>
    <w:rsid w:val="00DA6697"/>
    <w:rsid w:val="00DA70A6"/>
    <w:rsid w:val="00DB088B"/>
    <w:rsid w:val="00DB2B29"/>
    <w:rsid w:val="00DB380E"/>
    <w:rsid w:val="00DB6DE5"/>
    <w:rsid w:val="00DC0CA7"/>
    <w:rsid w:val="00DC0EF3"/>
    <w:rsid w:val="00DC4921"/>
    <w:rsid w:val="00DC4ACF"/>
    <w:rsid w:val="00DC4F3A"/>
    <w:rsid w:val="00DD0F92"/>
    <w:rsid w:val="00DD1E3C"/>
    <w:rsid w:val="00DD227C"/>
    <w:rsid w:val="00DD4F11"/>
    <w:rsid w:val="00DD560D"/>
    <w:rsid w:val="00DD6128"/>
    <w:rsid w:val="00DD6495"/>
    <w:rsid w:val="00DE04F6"/>
    <w:rsid w:val="00DE081B"/>
    <w:rsid w:val="00DE0AD6"/>
    <w:rsid w:val="00DE2443"/>
    <w:rsid w:val="00DE29B7"/>
    <w:rsid w:val="00DE4746"/>
    <w:rsid w:val="00DE6A4C"/>
    <w:rsid w:val="00DE6EB2"/>
    <w:rsid w:val="00DE7F3B"/>
    <w:rsid w:val="00DF11EF"/>
    <w:rsid w:val="00DF4F26"/>
    <w:rsid w:val="00DF5BEB"/>
    <w:rsid w:val="00DF676E"/>
    <w:rsid w:val="00E010CC"/>
    <w:rsid w:val="00E0131C"/>
    <w:rsid w:val="00E0295D"/>
    <w:rsid w:val="00E02C4B"/>
    <w:rsid w:val="00E041E8"/>
    <w:rsid w:val="00E05F4E"/>
    <w:rsid w:val="00E12946"/>
    <w:rsid w:val="00E22630"/>
    <w:rsid w:val="00E22885"/>
    <w:rsid w:val="00E24FF2"/>
    <w:rsid w:val="00E27156"/>
    <w:rsid w:val="00E27F18"/>
    <w:rsid w:val="00E30AE5"/>
    <w:rsid w:val="00E32978"/>
    <w:rsid w:val="00E3372A"/>
    <w:rsid w:val="00E3696B"/>
    <w:rsid w:val="00E43AD2"/>
    <w:rsid w:val="00E4705D"/>
    <w:rsid w:val="00E4738E"/>
    <w:rsid w:val="00E50082"/>
    <w:rsid w:val="00E51E3D"/>
    <w:rsid w:val="00E5221B"/>
    <w:rsid w:val="00E53EF5"/>
    <w:rsid w:val="00E554ED"/>
    <w:rsid w:val="00E57244"/>
    <w:rsid w:val="00E61178"/>
    <w:rsid w:val="00E61F02"/>
    <w:rsid w:val="00E62458"/>
    <w:rsid w:val="00E66AC6"/>
    <w:rsid w:val="00E7134B"/>
    <w:rsid w:val="00E738B6"/>
    <w:rsid w:val="00E739D4"/>
    <w:rsid w:val="00E76FB8"/>
    <w:rsid w:val="00E80E08"/>
    <w:rsid w:val="00E81890"/>
    <w:rsid w:val="00E81D5C"/>
    <w:rsid w:val="00E824C0"/>
    <w:rsid w:val="00E8288E"/>
    <w:rsid w:val="00E82ADA"/>
    <w:rsid w:val="00E85528"/>
    <w:rsid w:val="00E866D5"/>
    <w:rsid w:val="00E9134E"/>
    <w:rsid w:val="00E972CB"/>
    <w:rsid w:val="00E97EB3"/>
    <w:rsid w:val="00EA00A3"/>
    <w:rsid w:val="00EA0EE1"/>
    <w:rsid w:val="00EA24F8"/>
    <w:rsid w:val="00EA62C2"/>
    <w:rsid w:val="00EB64A7"/>
    <w:rsid w:val="00EB7875"/>
    <w:rsid w:val="00EC00D8"/>
    <w:rsid w:val="00EC156D"/>
    <w:rsid w:val="00EC2226"/>
    <w:rsid w:val="00EC3E4B"/>
    <w:rsid w:val="00EC53D2"/>
    <w:rsid w:val="00ED0061"/>
    <w:rsid w:val="00ED2EAF"/>
    <w:rsid w:val="00ED35CC"/>
    <w:rsid w:val="00ED642D"/>
    <w:rsid w:val="00EE14D8"/>
    <w:rsid w:val="00EE4B8C"/>
    <w:rsid w:val="00EE5722"/>
    <w:rsid w:val="00EE6C29"/>
    <w:rsid w:val="00EE7235"/>
    <w:rsid w:val="00EF0D1A"/>
    <w:rsid w:val="00EF212E"/>
    <w:rsid w:val="00EF557F"/>
    <w:rsid w:val="00EF6DBE"/>
    <w:rsid w:val="00EF76A1"/>
    <w:rsid w:val="00F004FB"/>
    <w:rsid w:val="00F0116D"/>
    <w:rsid w:val="00F01BC4"/>
    <w:rsid w:val="00F02DA3"/>
    <w:rsid w:val="00F11828"/>
    <w:rsid w:val="00F2295F"/>
    <w:rsid w:val="00F24C1C"/>
    <w:rsid w:val="00F313B4"/>
    <w:rsid w:val="00F31F9A"/>
    <w:rsid w:val="00F3771F"/>
    <w:rsid w:val="00F404D6"/>
    <w:rsid w:val="00F41EB2"/>
    <w:rsid w:val="00F42320"/>
    <w:rsid w:val="00F43E48"/>
    <w:rsid w:val="00F452A8"/>
    <w:rsid w:val="00F45671"/>
    <w:rsid w:val="00F50CE7"/>
    <w:rsid w:val="00F51CFA"/>
    <w:rsid w:val="00F57904"/>
    <w:rsid w:val="00F62629"/>
    <w:rsid w:val="00F62706"/>
    <w:rsid w:val="00F676A2"/>
    <w:rsid w:val="00F7136A"/>
    <w:rsid w:val="00F720BC"/>
    <w:rsid w:val="00F72AE5"/>
    <w:rsid w:val="00F73D4A"/>
    <w:rsid w:val="00F766C7"/>
    <w:rsid w:val="00F77295"/>
    <w:rsid w:val="00F80BD7"/>
    <w:rsid w:val="00F83F56"/>
    <w:rsid w:val="00F840B2"/>
    <w:rsid w:val="00F845C3"/>
    <w:rsid w:val="00F86DD8"/>
    <w:rsid w:val="00F90981"/>
    <w:rsid w:val="00F91447"/>
    <w:rsid w:val="00F9425B"/>
    <w:rsid w:val="00F952D2"/>
    <w:rsid w:val="00FA50EA"/>
    <w:rsid w:val="00FA6A0C"/>
    <w:rsid w:val="00FA7B11"/>
    <w:rsid w:val="00FB16A1"/>
    <w:rsid w:val="00FB1D97"/>
    <w:rsid w:val="00FB3209"/>
    <w:rsid w:val="00FB341B"/>
    <w:rsid w:val="00FB5A97"/>
    <w:rsid w:val="00FB77B8"/>
    <w:rsid w:val="00FB7B2E"/>
    <w:rsid w:val="00FC076C"/>
    <w:rsid w:val="00FC0DFE"/>
    <w:rsid w:val="00FC2A63"/>
    <w:rsid w:val="00FC40F4"/>
    <w:rsid w:val="00FC507F"/>
    <w:rsid w:val="00FC5668"/>
    <w:rsid w:val="00FC7B63"/>
    <w:rsid w:val="00FD09DA"/>
    <w:rsid w:val="00FD0C69"/>
    <w:rsid w:val="00FD1E78"/>
    <w:rsid w:val="00FD7175"/>
    <w:rsid w:val="00FE1AB0"/>
    <w:rsid w:val="00FE5D1F"/>
    <w:rsid w:val="00FF4469"/>
    <w:rsid w:val="00FF57D7"/>
    <w:rsid w:val="00FF6D87"/>
    <w:rsid w:val="00FF7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9B7"/>
    <w:pPr>
      <w:ind w:left="720"/>
      <w:contextualSpacing/>
    </w:pPr>
  </w:style>
  <w:style w:type="character" w:styleId="a4">
    <w:name w:val="Hyperlink"/>
    <w:basedOn w:val="a0"/>
    <w:rsid w:val="00001D6B"/>
    <w:rPr>
      <w:rFonts w:ascii="Times New Roman" w:hAnsi="Times New Roman" w:cs="Times New Roman" w:hint="default"/>
      <w:color w:val="0000FF"/>
      <w:u w:val="single"/>
    </w:rPr>
  </w:style>
  <w:style w:type="paragraph" w:customStyle="1" w:styleId="ConsPlusNormal">
    <w:name w:val="ConsPlusNormal"/>
    <w:rsid w:val="00001D6B"/>
    <w:pPr>
      <w:autoSpaceDE w:val="0"/>
      <w:autoSpaceDN w:val="0"/>
      <w:adjustRightInd w:val="0"/>
      <w:spacing w:after="0" w:line="240" w:lineRule="auto"/>
    </w:pPr>
    <w:rPr>
      <w:rFonts w:ascii="Arial" w:eastAsia="Times New Roman" w:hAnsi="Arial" w:cs="Arial"/>
      <w:sz w:val="20"/>
      <w:szCs w:val="20"/>
    </w:rPr>
  </w:style>
  <w:style w:type="paragraph" w:styleId="a5">
    <w:name w:val="Balloon Text"/>
    <w:basedOn w:val="a"/>
    <w:link w:val="a6"/>
    <w:uiPriority w:val="99"/>
    <w:semiHidden/>
    <w:unhideWhenUsed/>
    <w:rsid w:val="009A48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4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9B7"/>
    <w:pPr>
      <w:ind w:left="720"/>
      <w:contextualSpacing/>
    </w:pPr>
  </w:style>
  <w:style w:type="character" w:styleId="a4">
    <w:name w:val="Hyperlink"/>
    <w:basedOn w:val="a0"/>
    <w:rsid w:val="00001D6B"/>
    <w:rPr>
      <w:rFonts w:ascii="Times New Roman" w:hAnsi="Times New Roman" w:cs="Times New Roman" w:hint="default"/>
      <w:color w:val="0000FF"/>
      <w:u w:val="single"/>
    </w:rPr>
  </w:style>
  <w:style w:type="paragraph" w:customStyle="1" w:styleId="ConsPlusNormal">
    <w:name w:val="ConsPlusNormal"/>
    <w:rsid w:val="00001D6B"/>
    <w:pPr>
      <w:autoSpaceDE w:val="0"/>
      <w:autoSpaceDN w:val="0"/>
      <w:adjustRightInd w:val="0"/>
      <w:spacing w:after="0" w:line="240" w:lineRule="auto"/>
    </w:pPr>
    <w:rPr>
      <w:rFonts w:ascii="Arial" w:eastAsia="Times New Roman" w:hAnsi="Arial" w:cs="Arial"/>
      <w:sz w:val="20"/>
      <w:szCs w:val="20"/>
    </w:rPr>
  </w:style>
  <w:style w:type="paragraph" w:styleId="a5">
    <w:name w:val="Balloon Text"/>
    <w:basedOn w:val="a"/>
    <w:link w:val="a6"/>
    <w:uiPriority w:val="99"/>
    <w:semiHidden/>
    <w:unhideWhenUsed/>
    <w:rsid w:val="009A48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4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yasnopolyana@tularegion.ru" TargetMode="External"/><Relationship Id="rId3" Type="http://schemas.openxmlformats.org/officeDocument/2006/relationships/settings" Target="settings.xml"/><Relationship Id="rId7" Type="http://schemas.openxmlformats.org/officeDocument/2006/relationships/hyperlink" Target="consultantplus://offline/ref=4977080FA17A2DD1FA23D502C18E96DD69D05A3128C6CC1C9E195279289B410D598410DDF9FC239FB02C3213b9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977080FA17A2DD1FA23CB0FD7E2C8D66FDC06392CC2C54FC34609247F19b2G" TargetMode="External"/><Relationship Id="rId5" Type="http://schemas.openxmlformats.org/officeDocument/2006/relationships/hyperlink" Target="consultantplus://offline/ref=4977080FA17A2DD1FA23CB0FD7E2C8D66FDD01352EC0C54FC34609247F19b2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1303</Words>
  <Characters>7429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4</cp:revision>
  <cp:lastPrinted>2019-09-26T11:01:00Z</cp:lastPrinted>
  <dcterms:created xsi:type="dcterms:W3CDTF">2019-09-26T11:00:00Z</dcterms:created>
  <dcterms:modified xsi:type="dcterms:W3CDTF">2019-09-26T11:01:00Z</dcterms:modified>
</cp:coreProperties>
</file>