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bookmarkStart w:id="0" w:name="_GoBack"/>
      <w:bookmarkEnd w:id="0"/>
      <w:r w:rsidRPr="000C31ED">
        <w:rPr>
          <w:rFonts w:ascii="PT Astra Serif" w:hAnsi="PT Astra Serif"/>
          <w:b/>
          <w:noProof/>
          <w:sz w:val="28"/>
          <w:szCs w:val="28"/>
        </w:rPr>
        <w:t>Тульская область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Муници</w:t>
      </w:r>
      <w:r w:rsidR="00A504C9">
        <w:rPr>
          <w:rFonts w:ascii="PT Astra Serif" w:hAnsi="PT Astra Serif"/>
          <w:b/>
          <w:noProof/>
          <w:sz w:val="28"/>
          <w:szCs w:val="28"/>
        </w:rPr>
        <w:t xml:space="preserve">пальное образование Яснополянское 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0C31ED" w:rsidRPr="000C31ED" w:rsidRDefault="000C31ED" w:rsidP="000C31E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0C31ED" w:rsidRPr="000C31ED" w:rsidRDefault="000C31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620D19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От 13 декабря  </w:t>
      </w:r>
      <w:r w:rsidR="000C31ED" w:rsidRPr="000C31ED">
        <w:rPr>
          <w:rFonts w:ascii="PT Astra Serif" w:hAnsi="PT Astra Serif"/>
          <w:b/>
          <w:noProof/>
          <w:sz w:val="28"/>
          <w:szCs w:val="28"/>
        </w:rPr>
        <w:t xml:space="preserve">2022 года       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№ 67-244</w:t>
      </w: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12BBC" w:rsidRPr="000C31ED" w:rsidRDefault="00312BBC" w:rsidP="00312BB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1C4110" w:rsidRPr="000C31ED" w:rsidRDefault="00312BBC" w:rsidP="001C4110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="00A504C9">
        <w:rPr>
          <w:rFonts w:ascii="PT Astra Serif" w:hAnsi="PT Astra Serif"/>
          <w:b/>
          <w:sz w:val="28"/>
          <w:szCs w:val="28"/>
        </w:rPr>
        <w:t xml:space="preserve">деревни </w:t>
      </w:r>
      <w:proofErr w:type="spellStart"/>
      <w:r w:rsidR="00A504C9">
        <w:rPr>
          <w:rFonts w:ascii="PT Astra Serif" w:hAnsi="PT Astra Serif"/>
          <w:b/>
          <w:sz w:val="28"/>
          <w:szCs w:val="28"/>
        </w:rPr>
        <w:t>Кочаки</w:t>
      </w:r>
      <w:proofErr w:type="spellEnd"/>
      <w:r w:rsidR="00A504C9">
        <w:rPr>
          <w:rFonts w:ascii="PT Astra Serif" w:hAnsi="PT Astra Serif"/>
          <w:b/>
          <w:sz w:val="28"/>
          <w:szCs w:val="28"/>
        </w:rPr>
        <w:t xml:space="preserve"> </w:t>
      </w:r>
      <w:r w:rsidR="001C4110" w:rsidRPr="000C31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 w:rsidR="00A504C9"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="00A504C9">
        <w:rPr>
          <w:rFonts w:ascii="PT Astra Serif" w:hAnsi="PT Astra Serif"/>
          <w:b/>
          <w:sz w:val="28"/>
          <w:szCs w:val="28"/>
        </w:rPr>
        <w:t xml:space="preserve"> </w:t>
      </w:r>
      <w:r w:rsidR="001C4110" w:rsidRPr="000C31ED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5B57D2" w:rsidRDefault="00312BBC" w:rsidP="000C31E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0C31ED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0C31ED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0C31ED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на основании решения Собрания депутатов муниципального образования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 w:rsidR="00A504C9">
        <w:rPr>
          <w:rFonts w:ascii="PT Astra Serif" w:hAnsi="PT Astra Serif"/>
          <w:bCs/>
          <w:sz w:val="28"/>
          <w:szCs w:val="28"/>
        </w:rPr>
        <w:t>24</w:t>
      </w:r>
      <w:r w:rsidR="000C31ED" w:rsidRPr="005B57D2">
        <w:rPr>
          <w:rFonts w:ascii="PT Astra Serif" w:hAnsi="PT Astra Serif"/>
          <w:bCs/>
          <w:sz w:val="28"/>
          <w:szCs w:val="28"/>
        </w:rPr>
        <w:t>.1</w:t>
      </w:r>
      <w:r w:rsidR="00A504C9">
        <w:rPr>
          <w:rFonts w:ascii="PT Astra Serif" w:hAnsi="PT Astra Serif"/>
          <w:bCs/>
          <w:sz w:val="28"/>
          <w:szCs w:val="28"/>
        </w:rPr>
        <w:t>2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 w:rsidR="00A504C9">
        <w:rPr>
          <w:rFonts w:ascii="PT Astra Serif" w:hAnsi="PT Astra Serif"/>
          <w:bCs/>
          <w:sz w:val="28"/>
          <w:szCs w:val="28"/>
        </w:rPr>
        <w:t>6-31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 w:rsidR="000C31ED">
        <w:rPr>
          <w:rFonts w:ascii="PT Astra Serif" w:hAnsi="PT Astra Serif"/>
          <w:bCs/>
          <w:sz w:val="28"/>
          <w:szCs w:val="28"/>
        </w:rPr>
        <w:t>п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оложения о сельских старостах в муниципальном образовании 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протокола схода</w:t>
      </w:r>
      <w:proofErr w:type="gramEnd"/>
      <w:r w:rsidR="000C31ED" w:rsidRPr="005B57D2">
        <w:rPr>
          <w:rFonts w:ascii="PT Astra Serif" w:hAnsi="PT Astra Serif"/>
          <w:bCs/>
          <w:sz w:val="28"/>
          <w:szCs w:val="28"/>
        </w:rPr>
        <w:t xml:space="preserve"> граждан </w:t>
      </w:r>
      <w:r w:rsidR="00A504C9">
        <w:rPr>
          <w:rFonts w:ascii="PT Astra Serif" w:hAnsi="PT Astra Serif"/>
          <w:bCs/>
          <w:sz w:val="28"/>
          <w:szCs w:val="28"/>
        </w:rPr>
        <w:t xml:space="preserve">д. </w:t>
      </w:r>
      <w:proofErr w:type="spellStart"/>
      <w:r w:rsidR="00A504C9">
        <w:rPr>
          <w:rFonts w:ascii="PT Astra Serif" w:hAnsi="PT Astra Serif"/>
          <w:bCs/>
          <w:sz w:val="28"/>
          <w:szCs w:val="28"/>
        </w:rPr>
        <w:t>Кочаки</w:t>
      </w:r>
      <w:proofErr w:type="spellEnd"/>
      <w:r w:rsidR="000C31ED" w:rsidRPr="005B57D2">
        <w:rPr>
          <w:rFonts w:ascii="PT Astra Serif" w:hAnsi="PT Astra Serif"/>
          <w:bCs/>
          <w:sz w:val="28"/>
          <w:szCs w:val="28"/>
        </w:rPr>
        <w:t xml:space="preserve">  </w:t>
      </w:r>
      <w:r w:rsidR="00620D19">
        <w:rPr>
          <w:rFonts w:ascii="PT Astra Serif" w:hAnsi="PT Astra Serif"/>
          <w:bCs/>
          <w:sz w:val="28"/>
          <w:szCs w:val="28"/>
        </w:rPr>
        <w:t>№</w:t>
      </w:r>
      <w:r w:rsidR="000C31ED" w:rsidRPr="00A504C9">
        <w:rPr>
          <w:rFonts w:ascii="PT Astra Serif" w:hAnsi="PT Astra Serif"/>
          <w:bCs/>
          <w:sz w:val="28"/>
          <w:szCs w:val="28"/>
        </w:rPr>
        <w:t xml:space="preserve">1 от </w:t>
      </w:r>
      <w:r w:rsidR="00A504C9" w:rsidRPr="00A504C9">
        <w:rPr>
          <w:rFonts w:ascii="PT Astra Serif" w:hAnsi="PT Astra Serif"/>
          <w:bCs/>
          <w:sz w:val="28"/>
          <w:szCs w:val="28"/>
        </w:rPr>
        <w:t>26</w:t>
      </w:r>
      <w:r w:rsidR="000C31ED" w:rsidRPr="00A504C9">
        <w:rPr>
          <w:rFonts w:ascii="PT Astra Serif" w:hAnsi="PT Astra Serif"/>
          <w:bCs/>
          <w:sz w:val="28"/>
          <w:szCs w:val="28"/>
        </w:rPr>
        <w:t>.11.2022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, на основании Устава муниципального образования 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депутатов муниципального образования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  <w:r w:rsidR="00620D19">
        <w:rPr>
          <w:rFonts w:ascii="PT Astra Serif" w:hAnsi="PT Astra Serif"/>
          <w:bCs/>
          <w:sz w:val="28"/>
          <w:szCs w:val="28"/>
        </w:rPr>
        <w:t>:</w:t>
      </w: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 xml:space="preserve">1. Назначить сельским старостой деревни </w:t>
      </w:r>
      <w:proofErr w:type="spellStart"/>
      <w:r w:rsidR="00A504C9">
        <w:rPr>
          <w:rFonts w:ascii="PT Astra Serif" w:hAnsi="PT Astra Serif"/>
          <w:bCs/>
          <w:sz w:val="28"/>
          <w:szCs w:val="28"/>
        </w:rPr>
        <w:t>Кочаки</w:t>
      </w:r>
      <w:proofErr w:type="spellEnd"/>
      <w:r w:rsidRPr="000C31ED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proofErr w:type="gramStart"/>
      <w:r w:rsidR="00A504C9"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 w:rsidR="00A504C9">
        <w:rPr>
          <w:rFonts w:ascii="PT Astra Serif" w:hAnsi="PT Astra Serif"/>
          <w:bCs/>
          <w:sz w:val="28"/>
          <w:szCs w:val="28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 w:rsidR="00A504C9">
        <w:rPr>
          <w:rFonts w:ascii="PT Astra Serif" w:hAnsi="PT Astra Serif"/>
          <w:bCs/>
          <w:sz w:val="28"/>
          <w:szCs w:val="28"/>
        </w:rPr>
        <w:t>Алешину  Анжелику Анатольевну</w:t>
      </w:r>
      <w:r w:rsidRPr="000C31ED">
        <w:rPr>
          <w:rFonts w:ascii="PT Astra Serif" w:hAnsi="PT Astra Serif"/>
          <w:bCs/>
          <w:sz w:val="28"/>
          <w:szCs w:val="28"/>
        </w:rPr>
        <w:t>.</w:t>
      </w: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2. Решение вступает в силу со дня его подписания и подлежит обнародованию.</w:t>
      </w: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1C4110" w:rsidRPr="000C31ED" w:rsidRDefault="001C4110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0C31ED" w:rsidRPr="005B57D2" w:rsidTr="00AF58A2">
        <w:tc>
          <w:tcPr>
            <w:tcW w:w="5495" w:type="dxa"/>
          </w:tcPr>
          <w:p w:rsidR="000C31ED" w:rsidRPr="005B57D2" w:rsidRDefault="000C31ED" w:rsidP="00AF58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="00A504C9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B57D2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969" w:type="dxa"/>
            <w:vAlign w:val="bottom"/>
          </w:tcPr>
          <w:p w:rsidR="000C31ED" w:rsidRPr="005B57D2" w:rsidRDefault="000C31ED" w:rsidP="00AF58A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="00A504C9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312BBC" w:rsidRPr="000C31ED" w:rsidRDefault="00312BBC" w:rsidP="00312BBC">
      <w:pPr>
        <w:rPr>
          <w:rFonts w:ascii="PT Astra Serif" w:hAnsi="PT Astra Serif"/>
        </w:rPr>
      </w:pPr>
    </w:p>
    <w:p w:rsidR="00AE2505" w:rsidRPr="000C31ED" w:rsidRDefault="00AE2505">
      <w:pPr>
        <w:rPr>
          <w:rFonts w:ascii="PT Astra Serif" w:hAnsi="PT Astra Serif"/>
        </w:rPr>
      </w:pPr>
    </w:p>
    <w:sectPr w:rsidR="00AE2505" w:rsidRPr="000C31ED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8"/>
    <w:rsid w:val="000C31ED"/>
    <w:rsid w:val="001553E7"/>
    <w:rsid w:val="001C4110"/>
    <w:rsid w:val="002324F0"/>
    <w:rsid w:val="00312BBC"/>
    <w:rsid w:val="00361F7C"/>
    <w:rsid w:val="00541143"/>
    <w:rsid w:val="005C5B58"/>
    <w:rsid w:val="00620D19"/>
    <w:rsid w:val="00687A38"/>
    <w:rsid w:val="00A504C9"/>
    <w:rsid w:val="00AE2505"/>
    <w:rsid w:val="00E447D6"/>
    <w:rsid w:val="00E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85"/>
    <w:pPr>
      <w:ind w:left="720"/>
      <w:contextualSpacing/>
    </w:pPr>
  </w:style>
  <w:style w:type="table" w:styleId="a4">
    <w:name w:val="Table Grid"/>
    <w:basedOn w:val="a1"/>
    <w:uiPriority w:val="59"/>
    <w:rsid w:val="001C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85"/>
    <w:pPr>
      <w:ind w:left="720"/>
      <w:contextualSpacing/>
    </w:pPr>
  </w:style>
  <w:style w:type="table" w:styleId="a4">
    <w:name w:val="Table Grid"/>
    <w:basedOn w:val="a1"/>
    <w:uiPriority w:val="59"/>
    <w:rsid w:val="001C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Urist</cp:lastModifiedBy>
  <cp:revision>3</cp:revision>
  <dcterms:created xsi:type="dcterms:W3CDTF">2022-12-13T11:57:00Z</dcterms:created>
  <dcterms:modified xsi:type="dcterms:W3CDTF">2022-12-13T12:05:00Z</dcterms:modified>
</cp:coreProperties>
</file>