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99" w:rsidRDefault="00CA6299" w:rsidP="00965AF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CA6299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CA6299">
              <w:rPr>
                <w:rFonts w:ascii="Arial" w:hAnsi="Arial" w:cs="Arial"/>
                <w:b/>
              </w:rPr>
              <w:t>Муниципальное образование Яснополянское Щекинского района</w:t>
            </w:r>
          </w:p>
        </w:tc>
      </w:tr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CA6299">
              <w:rPr>
                <w:rFonts w:ascii="Arial" w:hAnsi="Arial" w:cs="Arial"/>
                <w:b/>
              </w:rPr>
              <w:t>Собрание депутатов</w:t>
            </w:r>
          </w:p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CA6299">
              <w:rPr>
                <w:rFonts w:ascii="Arial" w:hAnsi="Arial" w:cs="Arial"/>
                <w:b/>
              </w:rPr>
              <w:t xml:space="preserve">Решение </w:t>
            </w:r>
          </w:p>
        </w:tc>
      </w:tr>
      <w:tr w:rsidR="00CA6299" w:rsidRPr="00CA6299" w:rsidTr="0049387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299" w:rsidRPr="00CA6299" w:rsidRDefault="00CA6299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  <w:tr w:rsidR="00CA6299" w:rsidRPr="00CA6299" w:rsidTr="00965AF1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299" w:rsidRPr="00CA6299" w:rsidRDefault="00444D13" w:rsidP="00965AF1">
            <w:pPr>
              <w:tabs>
                <w:tab w:val="left" w:pos="690"/>
              </w:tabs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</w:t>
            </w:r>
            <w:r w:rsidR="00B12E98">
              <w:rPr>
                <w:rFonts w:ascii="Arial" w:hAnsi="Arial" w:cs="Arial"/>
                <w:b/>
              </w:rPr>
              <w:t xml:space="preserve">28 июля </w:t>
            </w:r>
            <w:r w:rsidR="00922E8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2022</w:t>
            </w:r>
            <w:r w:rsidR="00CA6299" w:rsidRPr="00CA6299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6299" w:rsidRDefault="00922E8C" w:rsidP="00965AF1">
            <w:pPr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="00CA6299" w:rsidRPr="00CA6299">
              <w:rPr>
                <w:rFonts w:ascii="Arial" w:hAnsi="Arial" w:cs="Arial"/>
                <w:b/>
              </w:rPr>
              <w:t>№</w:t>
            </w:r>
            <w:r w:rsidR="00B12E98">
              <w:rPr>
                <w:rFonts w:ascii="Arial" w:hAnsi="Arial" w:cs="Arial"/>
                <w:b/>
              </w:rPr>
              <w:t>63-223</w:t>
            </w:r>
            <w:bookmarkStart w:id="0" w:name="_GoBack"/>
            <w:bookmarkEnd w:id="0"/>
          </w:p>
          <w:p w:rsidR="00965AF1" w:rsidRPr="00CA6299" w:rsidRDefault="00965AF1" w:rsidP="00965AF1">
            <w:pPr>
              <w:ind w:firstLine="709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A6299" w:rsidRDefault="00CA6299" w:rsidP="00965AF1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965AF1" w:rsidRPr="00965AF1" w:rsidRDefault="00444D13" w:rsidP="00AC133F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О внесении изменений  в решение Собрания депутатов МО Яснополянское Щекинского района от 07.05.2020 №31-111 «</w:t>
      </w:r>
      <w:r w:rsidR="00A8796F" w:rsidRPr="00965AF1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Порядка предоставления муниципальных гарантий по инвестиционным п</w:t>
      </w:r>
      <w:r w:rsidR="008245AD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роектам за счет средств </w:t>
      </w:r>
      <w:r w:rsidR="00A8796F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 бюджета</w:t>
      </w:r>
      <w:r w:rsidR="008245AD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 муници</w:t>
      </w:r>
      <w:r w:rsidR="00CA6299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пального образования Яснополянское </w:t>
      </w:r>
      <w:r w:rsidR="008245AD" w:rsidRPr="00965AF1">
        <w:rPr>
          <w:rFonts w:ascii="Arial" w:eastAsia="Calibri" w:hAnsi="Arial" w:cs="Arial"/>
          <w:b/>
          <w:sz w:val="32"/>
          <w:szCs w:val="32"/>
          <w:lang w:eastAsia="en-US"/>
        </w:rPr>
        <w:t xml:space="preserve"> Щекинского района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A8796F" w:rsidRPr="00965AF1" w:rsidRDefault="00AC133F" w:rsidP="00965A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  </w:t>
      </w:r>
      <w:proofErr w:type="gramStart"/>
      <w:r>
        <w:rPr>
          <w:rFonts w:ascii="Arial" w:eastAsia="Calibri" w:hAnsi="Arial" w:cs="Arial"/>
          <w:lang w:eastAsia="en-US"/>
        </w:rPr>
        <w:t>Соответствии</w:t>
      </w:r>
      <w:proofErr w:type="gramEnd"/>
      <w:r>
        <w:rPr>
          <w:rFonts w:ascii="Arial" w:eastAsia="Calibri" w:hAnsi="Arial" w:cs="Arial"/>
          <w:lang w:eastAsia="en-US"/>
        </w:rPr>
        <w:t xml:space="preserve"> с Федеральным законом  №65-ФЗ от 26.03.2022 года  «О внесении изменений  в бюджетный  кодекс Российской Федерации», р</w:t>
      </w:r>
      <w:r w:rsidR="00A8796F" w:rsidRPr="00965AF1">
        <w:rPr>
          <w:rFonts w:ascii="Arial" w:eastAsia="Calibri" w:hAnsi="Arial" w:cs="Arial"/>
          <w:lang w:eastAsia="en-US"/>
        </w:rPr>
        <w:t xml:space="preserve">уководствуясь ст. ст. 115, </w:t>
      </w:r>
      <w:proofErr w:type="gramStart"/>
      <w:r w:rsidR="00A8796F" w:rsidRPr="00965AF1">
        <w:rPr>
          <w:rFonts w:ascii="Arial" w:eastAsia="Calibri" w:hAnsi="Arial" w:cs="Arial"/>
          <w:lang w:eastAsia="en-US"/>
        </w:rPr>
        <w:t>115.2, 117 Бюджетного кодекса Российской Федерации, ст. ст. 14,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</w:t>
      </w:r>
      <w:r w:rsidR="00922E8C">
        <w:rPr>
          <w:rFonts w:ascii="Arial" w:eastAsia="Calibri" w:hAnsi="Arial" w:cs="Arial"/>
          <w:lang w:eastAsia="en-US"/>
        </w:rPr>
        <w:t xml:space="preserve">ий», на основании </w:t>
      </w:r>
      <w:r w:rsidR="00FC5E7A" w:rsidRPr="00965AF1">
        <w:rPr>
          <w:rFonts w:ascii="Arial" w:hAnsi="Arial" w:cs="Arial"/>
        </w:rPr>
        <w:t xml:space="preserve">Устава муниципального </w:t>
      </w:r>
      <w:r w:rsidR="00CA6299" w:rsidRPr="00965AF1">
        <w:rPr>
          <w:rFonts w:ascii="Arial" w:hAnsi="Arial" w:cs="Arial"/>
        </w:rPr>
        <w:t xml:space="preserve">образования Яснополянское </w:t>
      </w:r>
      <w:r w:rsidR="00FC5E7A" w:rsidRPr="00965AF1">
        <w:rPr>
          <w:rFonts w:ascii="Arial" w:hAnsi="Arial" w:cs="Arial"/>
        </w:rPr>
        <w:t xml:space="preserve"> Щекинского района, Собрание депутатов муници</w:t>
      </w:r>
      <w:r w:rsidR="00CA6299" w:rsidRPr="00965AF1">
        <w:rPr>
          <w:rFonts w:ascii="Arial" w:hAnsi="Arial" w:cs="Arial"/>
        </w:rPr>
        <w:t>пального образования Яснополянское</w:t>
      </w:r>
      <w:r w:rsidR="00FC5E7A" w:rsidRPr="00965AF1">
        <w:rPr>
          <w:rFonts w:ascii="Arial" w:hAnsi="Arial" w:cs="Arial"/>
        </w:rPr>
        <w:t xml:space="preserve"> Щекинского района решило:</w:t>
      </w:r>
      <w:proofErr w:type="gramEnd"/>
    </w:p>
    <w:p w:rsidR="00AC133F" w:rsidRDefault="00922E8C" w:rsidP="00AC133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133F">
        <w:rPr>
          <w:rFonts w:ascii="Arial" w:eastAsia="Calibri" w:hAnsi="Arial" w:cs="Arial"/>
          <w:lang w:eastAsia="en-US"/>
        </w:rPr>
        <w:t xml:space="preserve">1. </w:t>
      </w:r>
      <w:r w:rsidR="00AC133F" w:rsidRPr="00AC133F">
        <w:rPr>
          <w:rFonts w:ascii="Arial" w:eastAsia="Calibri" w:hAnsi="Arial" w:cs="Arial"/>
          <w:lang w:eastAsia="en-US"/>
        </w:rPr>
        <w:t>Внести изменения  в решение Собрания депутатов МО Яснополянское Щекинского района от 07.05.2020 №31-111 «Об утверждении Порядка предоставления муниципальных гарантий по инвестиционным проектам за счет средств  бюджета муниципального образования Яснополянское  Щекинского района»</w:t>
      </w:r>
      <w:r w:rsidR="00AC133F">
        <w:rPr>
          <w:rFonts w:ascii="Arial" w:eastAsia="Calibri" w:hAnsi="Arial" w:cs="Arial"/>
          <w:lang w:eastAsia="en-US"/>
        </w:rPr>
        <w:t xml:space="preserve"> следующего содержания:</w:t>
      </w:r>
    </w:p>
    <w:p w:rsidR="00AC133F" w:rsidRPr="00AC133F" w:rsidRDefault="00AC133F" w:rsidP="00AC133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133F">
        <w:rPr>
          <w:rFonts w:ascii="Arial" w:eastAsia="Calibri" w:hAnsi="Arial" w:cs="Arial"/>
          <w:lang w:eastAsia="en-US"/>
        </w:rPr>
        <w:t>-Пункт 3.8 раздела 3 дополнить абзацем 2 следующего содержания:</w:t>
      </w:r>
    </w:p>
    <w:p w:rsidR="00AC133F" w:rsidRPr="00AC133F" w:rsidRDefault="00AC133F" w:rsidP="00AC133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AC133F">
        <w:rPr>
          <w:rFonts w:ascii="Arial" w:eastAsia="Calibri" w:hAnsi="Arial" w:cs="Arial"/>
          <w:lang w:eastAsia="en-US"/>
        </w:rPr>
        <w:t>«</w:t>
      </w:r>
      <w:r w:rsidRPr="00AC133F">
        <w:rPr>
          <w:rFonts w:ascii="Arial" w:eastAsiaTheme="minorHAnsi" w:hAnsi="Arial" w:cs="Arial"/>
          <w:lang w:eastAsia="en-US"/>
        </w:rPr>
        <w:t>Информация о долговых обязательствах по  муниципальным гарантиям вносится  в муниципальную долговую книгу в течение пяти рабочих дней с момента получения  сведений о фактическом возникновении (увеличении) или прекращении (уменьшении) обязательств принципала, муниципальной гарантией</w:t>
      </w:r>
      <w:proofErr w:type="gramStart"/>
      <w:r w:rsidRPr="00AC133F">
        <w:rPr>
          <w:rFonts w:ascii="Arial" w:eastAsiaTheme="minorHAnsi" w:hAnsi="Arial" w:cs="Arial"/>
          <w:lang w:eastAsia="en-US"/>
        </w:rPr>
        <w:t>.».</w:t>
      </w:r>
      <w:proofErr w:type="gramEnd"/>
    </w:p>
    <w:p w:rsidR="00B37E6D" w:rsidRPr="00B37E6D" w:rsidRDefault="00B37E6D" w:rsidP="00AC133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bCs/>
          <w:spacing w:val="2"/>
        </w:rPr>
      </w:pPr>
      <w:r w:rsidRPr="00B37E6D">
        <w:rPr>
          <w:rFonts w:ascii="Arial" w:eastAsia="Calibri" w:hAnsi="Arial" w:cs="Arial"/>
        </w:rPr>
        <w:t xml:space="preserve">2.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</w:t>
      </w:r>
      <w:proofErr w:type="spellStart"/>
      <w:r w:rsidRPr="00B37E6D">
        <w:rPr>
          <w:rFonts w:ascii="Arial" w:eastAsia="Calibri" w:hAnsi="Arial" w:cs="Arial"/>
        </w:rPr>
        <w:t>Головеньковский</w:t>
      </w:r>
      <w:proofErr w:type="spellEnd"/>
      <w:r w:rsidRPr="00B37E6D">
        <w:rPr>
          <w:rFonts w:ascii="Arial" w:eastAsia="Calibri" w:hAnsi="Arial" w:cs="Arial"/>
        </w:rPr>
        <w:t>, ул. Пчеловодов, д. 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B37E6D" w:rsidRPr="00B37E6D" w:rsidRDefault="00B37E6D" w:rsidP="00AC133F">
      <w:pPr>
        <w:ind w:firstLine="709"/>
        <w:jc w:val="both"/>
        <w:rPr>
          <w:rFonts w:ascii="Arial" w:hAnsi="Arial" w:cs="Arial"/>
        </w:rPr>
      </w:pPr>
      <w:r w:rsidRPr="00B37E6D">
        <w:rPr>
          <w:rFonts w:ascii="Arial" w:eastAsia="Calibri" w:hAnsi="Arial" w:cs="Arial"/>
        </w:rPr>
        <w:t xml:space="preserve"> 3. Решение вступает в силу со дня  обнародования.</w:t>
      </w:r>
    </w:p>
    <w:p w:rsidR="00A8796F" w:rsidRDefault="00A8796F" w:rsidP="00AC133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5AF1" w:rsidRDefault="00965AF1" w:rsidP="00AC133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5AF1" w:rsidRPr="00965AF1" w:rsidRDefault="00965AF1" w:rsidP="00AC133F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B161E" w:rsidRPr="00965AF1" w:rsidRDefault="00BB161E" w:rsidP="00AC133F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 w:rsidRPr="00965AF1">
        <w:rPr>
          <w:rFonts w:ascii="Arial" w:hAnsi="Arial" w:cs="Arial"/>
          <w:b/>
          <w:bCs/>
        </w:rPr>
        <w:t>Глава муниципального образования</w:t>
      </w:r>
    </w:p>
    <w:p w:rsidR="00BB161E" w:rsidRPr="00965AF1" w:rsidRDefault="00CA6299" w:rsidP="00AC133F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965AF1">
        <w:rPr>
          <w:rFonts w:ascii="Arial" w:hAnsi="Arial" w:cs="Arial"/>
          <w:b/>
          <w:bCs/>
        </w:rPr>
        <w:t>Яснополянское</w:t>
      </w:r>
      <w:proofErr w:type="gramEnd"/>
      <w:r w:rsidRPr="00965AF1">
        <w:rPr>
          <w:rFonts w:ascii="Arial" w:hAnsi="Arial" w:cs="Arial"/>
          <w:b/>
          <w:bCs/>
        </w:rPr>
        <w:t xml:space="preserve"> Щекинского района</w:t>
      </w:r>
      <w:r w:rsidR="00BB161E" w:rsidRPr="00965AF1">
        <w:rPr>
          <w:rFonts w:ascii="Arial" w:hAnsi="Arial" w:cs="Arial"/>
          <w:b/>
          <w:bCs/>
        </w:rPr>
        <w:t xml:space="preserve">                                    </w:t>
      </w:r>
      <w:r w:rsidR="00922E8C">
        <w:rPr>
          <w:rFonts w:ascii="Arial" w:hAnsi="Arial" w:cs="Arial"/>
          <w:b/>
          <w:bCs/>
        </w:rPr>
        <w:t xml:space="preserve">         </w:t>
      </w:r>
      <w:r w:rsidRPr="00965AF1">
        <w:rPr>
          <w:rFonts w:ascii="Arial" w:hAnsi="Arial" w:cs="Arial"/>
          <w:b/>
          <w:bCs/>
        </w:rPr>
        <w:t>В.В. Шуваев</w:t>
      </w:r>
    </w:p>
    <w:p w:rsidR="00A8796F" w:rsidRPr="00965AF1" w:rsidRDefault="00A8796F" w:rsidP="00965AF1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P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8796F" w:rsidRDefault="00A8796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AC133F" w:rsidRPr="00A8796F" w:rsidRDefault="00AC133F" w:rsidP="00A8796F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BB161E" w:rsidRDefault="00BB161E" w:rsidP="00965AF1">
      <w:pPr>
        <w:spacing w:line="276" w:lineRule="auto"/>
        <w:rPr>
          <w:rFonts w:eastAsia="Calibri"/>
          <w:lang w:eastAsia="en-US"/>
        </w:rPr>
      </w:pPr>
    </w:p>
    <w:sectPr w:rsidR="00BB161E" w:rsidSect="00056E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CC7C6A1E"/>
    <w:lvl w:ilvl="0" w:tplc="61F0C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E"/>
    <w:rsid w:val="00056EAE"/>
    <w:rsid w:val="000D6813"/>
    <w:rsid w:val="002C677D"/>
    <w:rsid w:val="00393768"/>
    <w:rsid w:val="0039463F"/>
    <w:rsid w:val="00444D13"/>
    <w:rsid w:val="00516E4B"/>
    <w:rsid w:val="00577490"/>
    <w:rsid w:val="005817E9"/>
    <w:rsid w:val="006E7074"/>
    <w:rsid w:val="008245AD"/>
    <w:rsid w:val="00922E8C"/>
    <w:rsid w:val="00965AF1"/>
    <w:rsid w:val="00A24C15"/>
    <w:rsid w:val="00A8796F"/>
    <w:rsid w:val="00AC133F"/>
    <w:rsid w:val="00AE4123"/>
    <w:rsid w:val="00B12E98"/>
    <w:rsid w:val="00B222D6"/>
    <w:rsid w:val="00B37E6D"/>
    <w:rsid w:val="00BB161E"/>
    <w:rsid w:val="00BF7A35"/>
    <w:rsid w:val="00CA6299"/>
    <w:rsid w:val="00D26DCD"/>
    <w:rsid w:val="00DB2BAE"/>
    <w:rsid w:val="00E11AF1"/>
    <w:rsid w:val="00F87D9A"/>
    <w:rsid w:val="00F94B9E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D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22D6"/>
    <w:pPr>
      <w:widowControl w:val="0"/>
      <w:suppressAutoHyphens/>
      <w:autoSpaceDN w:val="0"/>
      <w:ind w:left="720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ConsPlusNormal">
    <w:name w:val="ConsPlusNormal"/>
    <w:rsid w:val="00B222D6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customStyle="1" w:styleId="p4">
    <w:name w:val="p4"/>
    <w:basedOn w:val="a"/>
    <w:uiPriority w:val="99"/>
    <w:rsid w:val="00B22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22D6"/>
  </w:style>
  <w:style w:type="character" w:customStyle="1" w:styleId="blk">
    <w:name w:val="blk"/>
    <w:basedOn w:val="a0"/>
    <w:rsid w:val="000D6813"/>
  </w:style>
  <w:style w:type="character" w:styleId="a4">
    <w:name w:val="Hyperlink"/>
    <w:basedOn w:val="a0"/>
    <w:uiPriority w:val="99"/>
    <w:semiHidden/>
    <w:unhideWhenUsed/>
    <w:rsid w:val="000D68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Urist</cp:lastModifiedBy>
  <cp:revision>2</cp:revision>
  <cp:lastPrinted>2020-05-07T07:59:00Z</cp:lastPrinted>
  <dcterms:created xsi:type="dcterms:W3CDTF">2022-07-26T10:32:00Z</dcterms:created>
  <dcterms:modified xsi:type="dcterms:W3CDTF">2022-07-26T10:32:00Z</dcterms:modified>
</cp:coreProperties>
</file>